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proofErr w:type="gramStart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proofErr w:type="gramEnd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 xml:space="preserve">健康檢查活動 </w:t>
      </w:r>
      <w:bookmarkStart w:id="0" w:name="_GoBack"/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注意事項</w:t>
      </w:r>
      <w:bookmarkEnd w:id="0"/>
    </w:p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金屬背扣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、無調整環之運動型內衣，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不可著束衣束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褲，若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無法著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上述之衣物者，現場備有X光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檢查服供女性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proofErr w:type="gramStart"/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</w:t>
      </w:r>
      <w:proofErr w:type="gramStart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可取下棉球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尿杯接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取中段尿液。(前段尿液請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先排掉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proofErr w:type="gramStart"/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  <w:proofErr w:type="gramEnd"/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DF2C9" w14:textId="77777777" w:rsidR="00C348B8" w:rsidRDefault="00C348B8" w:rsidP="00401E43">
      <w:r>
        <w:separator/>
      </w:r>
    </w:p>
  </w:endnote>
  <w:endnote w:type="continuationSeparator" w:id="0">
    <w:p w14:paraId="074F6241" w14:textId="77777777" w:rsidR="00C348B8" w:rsidRDefault="00C348B8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681F8C3B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6D0" w:rsidRPr="00CF16D0">
          <w:rPr>
            <w:noProof/>
            <w:lang w:val="zh-TW"/>
          </w:rPr>
          <w:t>2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00BEA" w14:textId="77777777" w:rsidR="00C348B8" w:rsidRDefault="00C348B8" w:rsidP="00401E43">
      <w:r>
        <w:separator/>
      </w:r>
    </w:p>
  </w:footnote>
  <w:footnote w:type="continuationSeparator" w:id="0">
    <w:p w14:paraId="7098DA78" w14:textId="77777777" w:rsidR="00C348B8" w:rsidRDefault="00C348B8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5.2pt;height:133.8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48B8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16D0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2E27-0F36-4630-8165-978BCF89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2022-06-28T05:13:00Z</cp:lastPrinted>
  <dcterms:created xsi:type="dcterms:W3CDTF">2022-07-04T07:56:00Z</dcterms:created>
  <dcterms:modified xsi:type="dcterms:W3CDTF">2022-07-04T07:56:00Z</dcterms:modified>
</cp:coreProperties>
</file>