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17" w:rsidRPr="002F04E5" w:rsidRDefault="00CD4317" w:rsidP="00CD4317">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Pr>
          <w:rFonts w:ascii="標楷體" w:eastAsia="標楷體" w:hAnsi="標楷體" w:hint="eastAsia"/>
          <w:b/>
          <w:sz w:val="32"/>
          <w:szCs w:val="32"/>
        </w:rPr>
        <w:t>五十五</w:t>
      </w:r>
      <w:r w:rsidRPr="002F04E5">
        <w:rPr>
          <w:rFonts w:ascii="標楷體" w:eastAsia="標楷體" w:hAnsi="標楷體" w:hint="eastAsia"/>
          <w:b/>
          <w:sz w:val="32"/>
          <w:szCs w:val="32"/>
        </w:rPr>
        <w:t>屆世界兒童畫展</w:t>
      </w:r>
      <w:r>
        <w:rPr>
          <w:rFonts w:ascii="標楷體" w:eastAsia="標楷體" w:hAnsi="標楷體" w:hint="eastAsia"/>
          <w:b/>
          <w:sz w:val="32"/>
          <w:szCs w:val="32"/>
        </w:rPr>
        <w:t>國內</w:t>
      </w:r>
      <w:r w:rsidRPr="002F04E5">
        <w:rPr>
          <w:rFonts w:ascii="標楷體" w:eastAsia="標楷體" w:hAnsi="標楷體" w:hint="eastAsia"/>
          <w:b/>
          <w:sz w:val="32"/>
          <w:szCs w:val="32"/>
        </w:rPr>
        <w:t>作品</w:t>
      </w:r>
      <w:r>
        <w:rPr>
          <w:rFonts w:ascii="標楷體" w:eastAsia="標楷體" w:hAnsi="標楷體" w:hint="eastAsia"/>
          <w:b/>
          <w:sz w:val="32"/>
          <w:szCs w:val="32"/>
        </w:rPr>
        <w:t>桃園市</w:t>
      </w:r>
      <w:r w:rsidRPr="002F04E5">
        <w:rPr>
          <w:rFonts w:ascii="標楷體" w:eastAsia="標楷體" w:hAnsi="標楷體" w:hint="eastAsia"/>
          <w:b/>
          <w:sz w:val="32"/>
          <w:szCs w:val="32"/>
        </w:rPr>
        <w:t>徵集</w:t>
      </w:r>
      <w:r>
        <w:rPr>
          <w:rFonts w:ascii="標楷體" w:eastAsia="標楷體" w:hAnsi="標楷體" w:hint="eastAsia"/>
          <w:b/>
          <w:sz w:val="32"/>
          <w:szCs w:val="32"/>
        </w:rPr>
        <w:t>計畫</w:t>
      </w:r>
    </w:p>
    <w:p w:rsidR="00CD4317" w:rsidRPr="00E211C3" w:rsidRDefault="00CD4317" w:rsidP="00CD4317">
      <w:pPr>
        <w:pStyle w:val="a3"/>
        <w:numPr>
          <w:ilvl w:val="0"/>
          <w:numId w:val="1"/>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Pr="00E211C3">
        <w:rPr>
          <w:rFonts w:ascii="標楷體" w:eastAsia="標楷體" w:hAnsi="標楷體" w:hint="eastAsia"/>
          <w:bCs/>
          <w:sz w:val="28"/>
          <w:szCs w:val="28"/>
        </w:rPr>
        <w:t>，</w:t>
      </w:r>
      <w:r w:rsidRPr="00E211C3">
        <w:rPr>
          <w:rFonts w:ascii="標楷體" w:eastAsia="標楷體" w:hAnsi="標楷體" w:hint="eastAsia"/>
          <w:sz w:val="28"/>
          <w:szCs w:val="28"/>
        </w:rPr>
        <w:t>立體作品請勿送件)。</w:t>
      </w:r>
    </w:p>
    <w:p w:rsidR="00CD4317" w:rsidRPr="00E211C3" w:rsidRDefault="00CD4317" w:rsidP="00CD4317">
      <w:pPr>
        <w:pStyle w:val="a3"/>
        <w:numPr>
          <w:ilvl w:val="0"/>
          <w:numId w:val="1"/>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Pr="00E211C3">
        <w:rPr>
          <w:rFonts w:ascii="標楷體" w:eastAsia="標楷體" w:hAnsi="標楷體"/>
          <w:sz w:val="28"/>
          <w:szCs w:val="28"/>
        </w:rPr>
        <w:t>-</w:t>
      </w:r>
      <w:r w:rsidRPr="00E211C3">
        <w:rPr>
          <w:rFonts w:ascii="標楷體" w:eastAsia="標楷體" w:hAnsi="標楷體" w:hint="eastAsia"/>
          <w:sz w:val="28"/>
          <w:szCs w:val="28"/>
        </w:rPr>
        <w:t>6年級(共6組)、幼兒園組。以上合計共8組。</w:t>
      </w:r>
    </w:p>
    <w:p w:rsidR="00CD4317" w:rsidRPr="00E211C3" w:rsidRDefault="00CD4317" w:rsidP="00CD4317">
      <w:pPr>
        <w:pStyle w:val="a3"/>
        <w:numPr>
          <w:ilvl w:val="0"/>
          <w:numId w:val="1"/>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rsidR="00CD4317" w:rsidRPr="00E211C3" w:rsidRDefault="00CD4317" w:rsidP="00CD4317">
      <w:pPr>
        <w:pStyle w:val="a3"/>
        <w:numPr>
          <w:ilvl w:val="0"/>
          <w:numId w:val="2"/>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個人創作：</w:t>
      </w:r>
      <w:r w:rsidRPr="00E211C3">
        <w:rPr>
          <w:rFonts w:ascii="標楷體" w:eastAsia="標楷體" w:hAnsi="標楷體" w:hint="eastAsia"/>
          <w:bCs/>
          <w:sz w:val="28"/>
          <w:szCs w:val="28"/>
        </w:rPr>
        <w:t>使用畫材及形式不拘，</w:t>
      </w:r>
      <w:r w:rsidRPr="00E211C3">
        <w:rPr>
          <w:rFonts w:ascii="標楷體" w:eastAsia="標楷體" w:hAnsi="標楷體" w:hint="eastAsia"/>
          <w:sz w:val="28"/>
          <w:szCs w:val="28"/>
        </w:rPr>
        <w:t>紙張以四開</w:t>
      </w:r>
      <w:r w:rsidRPr="00E211C3">
        <w:rPr>
          <w:rFonts w:ascii="標楷體" w:eastAsia="標楷體" w:hAnsi="標楷體"/>
          <w:sz w:val="28"/>
          <w:szCs w:val="28"/>
        </w:rPr>
        <w:t xml:space="preserve"> (</w:t>
      </w:r>
      <w:r w:rsidRPr="00E211C3">
        <w:rPr>
          <w:rFonts w:ascii="標楷體" w:eastAsia="標楷體" w:hAnsi="標楷體" w:hint="eastAsia"/>
          <w:sz w:val="28"/>
          <w:szCs w:val="28"/>
        </w:rPr>
        <w:t>約</w:t>
      </w:r>
      <w:r w:rsidRPr="00E211C3">
        <w:rPr>
          <w:rFonts w:ascii="標楷體" w:eastAsia="標楷體" w:hAnsi="標楷體"/>
          <w:sz w:val="28"/>
          <w:szCs w:val="28"/>
        </w:rPr>
        <w:t>39</w:t>
      </w:r>
      <w:r w:rsidRPr="00E211C3">
        <w:rPr>
          <w:rFonts w:ascii="標楷體" w:eastAsia="標楷體" w:hAnsi="標楷體" w:hint="eastAsia"/>
          <w:sz w:val="28"/>
          <w:szCs w:val="28"/>
        </w:rPr>
        <w:t>公分×</w:t>
      </w:r>
      <w:r w:rsidRPr="00E211C3">
        <w:rPr>
          <w:rFonts w:ascii="標楷體" w:eastAsia="標楷體" w:hAnsi="標楷體"/>
          <w:sz w:val="28"/>
          <w:szCs w:val="28"/>
        </w:rPr>
        <w:t xml:space="preserve"> 54</w:t>
      </w:r>
      <w:r w:rsidRPr="00E211C3">
        <w:rPr>
          <w:rFonts w:ascii="標楷體" w:eastAsia="標楷體" w:hAnsi="標楷體" w:hint="eastAsia"/>
          <w:sz w:val="28"/>
          <w:szCs w:val="28"/>
        </w:rPr>
        <w:t>公分</w:t>
      </w:r>
      <w:r w:rsidRPr="00E211C3">
        <w:rPr>
          <w:rFonts w:ascii="標楷體" w:eastAsia="標楷體" w:hAnsi="標楷體"/>
          <w:sz w:val="28"/>
          <w:szCs w:val="28"/>
        </w:rPr>
        <w:t>)</w:t>
      </w:r>
      <w:r w:rsidRPr="00E211C3">
        <w:rPr>
          <w:rFonts w:ascii="標楷體" w:eastAsia="標楷體" w:hAnsi="標楷體" w:hint="eastAsia"/>
          <w:sz w:val="28"/>
          <w:szCs w:val="28"/>
        </w:rPr>
        <w:t>為原則，一律不得裱裝及裝塑膠袋。</w:t>
      </w:r>
      <w:r w:rsidRPr="00E211C3">
        <w:rPr>
          <w:rFonts w:ascii="標楷體" w:eastAsia="標楷體" w:hAnsi="標楷體" w:hint="eastAsia"/>
          <w:bCs/>
          <w:sz w:val="28"/>
          <w:szCs w:val="28"/>
        </w:rPr>
        <w:t>水墨</w:t>
      </w:r>
      <w:proofErr w:type="gramStart"/>
      <w:r w:rsidRPr="00E211C3">
        <w:rPr>
          <w:rFonts w:ascii="標楷體" w:eastAsia="標楷體" w:hAnsi="標楷體" w:hint="eastAsia"/>
          <w:bCs/>
          <w:sz w:val="28"/>
          <w:szCs w:val="28"/>
        </w:rPr>
        <w:t>作品請襯底</w:t>
      </w:r>
      <w:proofErr w:type="gramEnd"/>
      <w:r w:rsidRPr="00E211C3">
        <w:rPr>
          <w:rFonts w:ascii="標楷體" w:eastAsia="標楷體" w:hAnsi="標楷體" w:hint="eastAsia"/>
          <w:bCs/>
          <w:sz w:val="28"/>
          <w:szCs w:val="28"/>
        </w:rPr>
        <w:t>在四開圖畫紙上；</w:t>
      </w:r>
      <w:proofErr w:type="gramStart"/>
      <w:r w:rsidRPr="00E211C3">
        <w:rPr>
          <w:rFonts w:ascii="標楷體" w:eastAsia="標楷體" w:hAnsi="標楷體" w:hint="eastAsia"/>
          <w:bCs/>
          <w:sz w:val="28"/>
          <w:szCs w:val="28"/>
        </w:rPr>
        <w:t>貼畫作品</w:t>
      </w:r>
      <w:proofErr w:type="gramEnd"/>
      <w:r w:rsidRPr="00E211C3">
        <w:rPr>
          <w:rFonts w:ascii="標楷體" w:eastAsia="標楷體" w:hAnsi="標楷體" w:hint="eastAsia"/>
          <w:bCs/>
          <w:sz w:val="28"/>
          <w:szCs w:val="28"/>
        </w:rPr>
        <w:t>之</w:t>
      </w:r>
      <w:proofErr w:type="gramStart"/>
      <w:r w:rsidRPr="00E211C3">
        <w:rPr>
          <w:rFonts w:ascii="標楷體" w:eastAsia="標楷體" w:hAnsi="標楷體" w:hint="eastAsia"/>
          <w:bCs/>
          <w:sz w:val="28"/>
          <w:szCs w:val="28"/>
        </w:rPr>
        <w:t>媒材以0.2公分</w:t>
      </w:r>
      <w:proofErr w:type="gramEnd"/>
      <w:r w:rsidRPr="00E211C3">
        <w:rPr>
          <w:rFonts w:ascii="標楷體" w:eastAsia="標楷體" w:hAnsi="標楷體" w:hint="eastAsia"/>
          <w:bCs/>
          <w:sz w:val="28"/>
          <w:szCs w:val="28"/>
        </w:rPr>
        <w:t>(2mm)高(厚)度為限</w:t>
      </w:r>
      <w:r w:rsidRPr="00E211C3">
        <w:rPr>
          <w:rFonts w:ascii="標楷體" w:eastAsia="標楷體" w:hAnsi="標楷體" w:hint="eastAsia"/>
          <w:sz w:val="28"/>
          <w:szCs w:val="28"/>
        </w:rPr>
        <w:t>。</w:t>
      </w:r>
    </w:p>
    <w:p w:rsidR="00CD4317" w:rsidRPr="00E211C3" w:rsidRDefault="00CD4317" w:rsidP="00CD4317">
      <w:pPr>
        <w:pStyle w:val="a3"/>
        <w:numPr>
          <w:ilvl w:val="0"/>
          <w:numId w:val="2"/>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集體創作:作者以同校同年級學生三至四人為限，紙張以全開紙(約109cm x 787cm)為原則。</w:t>
      </w:r>
    </w:p>
    <w:p w:rsidR="00CD4317" w:rsidRPr="00E211C3" w:rsidRDefault="00CD4317" w:rsidP="00CD4317">
      <w:pPr>
        <w:pStyle w:val="a3"/>
        <w:numPr>
          <w:ilvl w:val="0"/>
          <w:numId w:val="1"/>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p>
    <w:p w:rsidR="00CD4317" w:rsidRPr="00E211C3" w:rsidRDefault="00CD4317" w:rsidP="00CD4317">
      <w:pPr>
        <w:pStyle w:val="a3"/>
        <w:numPr>
          <w:ilvl w:val="0"/>
          <w:numId w:val="3"/>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rsidR="00CD4317" w:rsidRPr="00CD4317" w:rsidRDefault="00CD4317" w:rsidP="00A377A1">
      <w:pPr>
        <w:pStyle w:val="a3"/>
        <w:numPr>
          <w:ilvl w:val="0"/>
          <w:numId w:val="3"/>
        </w:numPr>
        <w:spacing w:line="480" w:lineRule="exact"/>
        <w:ind w:leftChars="0" w:left="1701"/>
        <w:rPr>
          <w:rFonts w:ascii="標楷體" w:eastAsia="標楷體" w:hAnsi="標楷體" w:hint="eastAsia"/>
          <w:b/>
          <w:sz w:val="28"/>
          <w:szCs w:val="28"/>
        </w:rPr>
      </w:pPr>
      <w:r w:rsidRPr="00CD4317">
        <w:rPr>
          <w:rFonts w:ascii="標楷體" w:eastAsia="標楷體" w:hAnsi="標楷體" w:hint="eastAsia"/>
          <w:b/>
          <w:sz w:val="28"/>
          <w:szCs w:val="28"/>
        </w:rPr>
        <w:t>原住民族文化特色</w:t>
      </w:r>
      <w:r w:rsidRPr="00CD4317">
        <w:rPr>
          <w:rFonts w:ascii="標楷體" w:eastAsia="標楷體" w:hAnsi="標楷體" w:hint="eastAsia"/>
          <w:sz w:val="28"/>
          <w:szCs w:val="28"/>
        </w:rPr>
        <w:t>(以原住民族生活景觀、人文活動祭儀</w:t>
      </w:r>
      <w:r w:rsidRPr="00CD4317">
        <w:rPr>
          <w:rFonts w:ascii="標楷體" w:eastAsia="標楷體" w:hAnsi="標楷體"/>
          <w:sz w:val="28"/>
          <w:szCs w:val="28"/>
        </w:rPr>
        <w:t>…</w:t>
      </w:r>
      <w:r w:rsidRPr="00CD4317">
        <w:rPr>
          <w:rFonts w:ascii="標楷體" w:eastAsia="標楷體" w:hAnsi="標楷體" w:hint="eastAsia"/>
          <w:sz w:val="28"/>
          <w:szCs w:val="28"/>
        </w:rPr>
        <w:t>等自由命題)。</w:t>
      </w:r>
    </w:p>
    <w:p w:rsidR="00CD4317" w:rsidRPr="00E211C3" w:rsidRDefault="00CD4317" w:rsidP="00CD4317">
      <w:pPr>
        <w:pStyle w:val="a3"/>
        <w:spacing w:line="480" w:lineRule="exact"/>
        <w:ind w:leftChars="0" w:left="849"/>
        <w:rPr>
          <w:rFonts w:ascii="標楷體" w:eastAsia="標楷體" w:hAnsi="標楷體"/>
          <w:b/>
          <w:sz w:val="28"/>
          <w:szCs w:val="28"/>
        </w:rPr>
      </w:pPr>
      <w:r>
        <w:rPr>
          <w:rFonts w:ascii="標楷體" w:eastAsia="標楷體" w:hAnsi="標楷體" w:hint="eastAsia"/>
          <w:b/>
          <w:sz w:val="28"/>
          <w:szCs w:val="28"/>
        </w:rPr>
        <w:t>★★★</w:t>
      </w:r>
      <w:r w:rsidRPr="00E211C3">
        <w:rPr>
          <w:rFonts w:ascii="標楷體" w:eastAsia="標楷體" w:hAnsi="標楷體" w:hint="eastAsia"/>
          <w:b/>
          <w:sz w:val="28"/>
          <w:szCs w:val="28"/>
        </w:rPr>
        <w:t>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rsidR="00CD4317" w:rsidRPr="00E211C3" w:rsidRDefault="00CD4317" w:rsidP="00CD4317">
      <w:pPr>
        <w:pStyle w:val="a3"/>
        <w:numPr>
          <w:ilvl w:val="0"/>
          <w:numId w:val="5"/>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rsidR="00CD4317" w:rsidRPr="00E211C3" w:rsidRDefault="00CD4317" w:rsidP="00CD4317">
      <w:pPr>
        <w:pStyle w:val="a3"/>
        <w:numPr>
          <w:ilvl w:val="0"/>
          <w:numId w:val="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rsidR="00CD4317" w:rsidRPr="00E211C3" w:rsidRDefault="00CD4317" w:rsidP="00CD4317">
      <w:pPr>
        <w:pStyle w:val="a3"/>
        <w:numPr>
          <w:ilvl w:val="0"/>
          <w:numId w:val="5"/>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Pr="004B6FE9">
        <w:rPr>
          <w:rFonts w:ascii="標楷體" w:eastAsia="標楷體" w:hAnsi="標楷體" w:hint="eastAsia"/>
          <w:b/>
          <w:sz w:val="28"/>
          <w:szCs w:val="28"/>
          <w:u w:val="double"/>
        </w:rPr>
        <w:t>，</w:t>
      </w:r>
      <w:r w:rsidRPr="004B6FE9">
        <w:rPr>
          <w:rFonts w:ascii="標楷體" w:eastAsia="標楷體" w:hAnsi="標楷體"/>
          <w:b/>
          <w:sz w:val="28"/>
          <w:szCs w:val="28"/>
          <w:u w:val="double"/>
        </w:rPr>
        <w:t>報名表之指導老師欄，</w:t>
      </w:r>
      <w:proofErr w:type="gramStart"/>
      <w:r w:rsidRPr="004B6FE9">
        <w:rPr>
          <w:rFonts w:ascii="標楷體" w:eastAsia="標楷體" w:hAnsi="標楷體"/>
          <w:b/>
          <w:sz w:val="28"/>
          <w:szCs w:val="28"/>
          <w:u w:val="double"/>
        </w:rPr>
        <w:t>限填一位</w:t>
      </w:r>
      <w:proofErr w:type="gramEnd"/>
      <w:r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rsidR="00CD4317" w:rsidRDefault="00CD4317" w:rsidP="00CD4317">
      <w:pPr>
        <w:pStyle w:val="a3"/>
        <w:numPr>
          <w:ilvl w:val="0"/>
          <w:numId w:val="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rsidR="00CD4317" w:rsidRPr="00CD4317" w:rsidRDefault="00CD4317"/>
    <w:tbl>
      <w:tblPr>
        <w:tblpPr w:leftFromText="180" w:rightFromText="180" w:vertAnchor="page" w:horzAnchor="margin" w:tblpY="1531"/>
        <w:tblW w:w="5000" w:type="pct"/>
        <w:tblCellMar>
          <w:left w:w="28" w:type="dxa"/>
          <w:right w:w="28" w:type="dxa"/>
        </w:tblCellMar>
        <w:tblLook w:val="04A0" w:firstRow="1" w:lastRow="0" w:firstColumn="1" w:lastColumn="0" w:noHBand="0" w:noVBand="1"/>
      </w:tblPr>
      <w:tblGrid>
        <w:gridCol w:w="3391"/>
        <w:gridCol w:w="2352"/>
        <w:gridCol w:w="896"/>
        <w:gridCol w:w="2200"/>
        <w:gridCol w:w="389"/>
        <w:gridCol w:w="1228"/>
      </w:tblGrid>
      <w:tr w:rsidR="00CD4317" w:rsidRPr="00CD4317" w:rsidTr="00CD4317">
        <w:trPr>
          <w:trHeight w:val="645"/>
        </w:trPr>
        <w:tc>
          <w:tcPr>
            <w:tcW w:w="1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317" w:rsidRPr="00CD4317" w:rsidRDefault="00CD4317" w:rsidP="00CD4317">
            <w:pPr>
              <w:widowControl/>
              <w:jc w:val="center"/>
              <w:rPr>
                <w:rFonts w:ascii="標楷體" w:eastAsia="標楷體" w:hAnsi="標楷體" w:cs="新細明體"/>
                <w:color w:val="000000"/>
                <w:kern w:val="0"/>
                <w:sz w:val="28"/>
                <w:szCs w:val="28"/>
              </w:rPr>
            </w:pPr>
            <w:r w:rsidRPr="00CD4317">
              <w:rPr>
                <w:rFonts w:ascii="標楷體" w:eastAsia="標楷體" w:hAnsi="標楷體" w:cs="新細明體" w:hint="eastAsia"/>
                <w:color w:val="000000"/>
                <w:kern w:val="0"/>
                <w:sz w:val="28"/>
                <w:szCs w:val="28"/>
              </w:rPr>
              <w:lastRenderedPageBreak/>
              <w:t>畫題</w:t>
            </w:r>
          </w:p>
        </w:tc>
        <w:tc>
          <w:tcPr>
            <w:tcW w:w="1125" w:type="pct"/>
            <w:tcBorders>
              <w:top w:val="single" w:sz="4" w:space="0" w:color="auto"/>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縣市別</w:t>
            </w:r>
          </w:p>
        </w:tc>
        <w:tc>
          <w:tcPr>
            <w:tcW w:w="182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桃園市</w:t>
            </w:r>
          </w:p>
        </w:tc>
      </w:tr>
      <w:tr w:rsidR="00CD4317" w:rsidRPr="00CD4317" w:rsidTr="00CD4317">
        <w:trPr>
          <w:trHeight w:val="645"/>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主題內容</w:t>
            </w:r>
          </w:p>
        </w:tc>
        <w:tc>
          <w:tcPr>
            <w:tcW w:w="337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p>
        </w:tc>
      </w:tr>
      <w:tr w:rsidR="00CD4317" w:rsidRPr="00CD4317" w:rsidTr="00CD4317">
        <w:trPr>
          <w:trHeight w:val="645"/>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姓名</w:t>
            </w:r>
          </w:p>
        </w:tc>
        <w:tc>
          <w:tcPr>
            <w:tcW w:w="1125" w:type="pct"/>
            <w:tcBorders>
              <w:top w:val="nil"/>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p>
        </w:tc>
        <w:tc>
          <w:tcPr>
            <w:tcW w:w="428" w:type="pct"/>
            <w:tcBorders>
              <w:top w:val="nil"/>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性別</w:t>
            </w:r>
          </w:p>
        </w:tc>
        <w:tc>
          <w:tcPr>
            <w:tcW w:w="182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 xml:space="preserve">　</w:t>
            </w:r>
          </w:p>
        </w:tc>
      </w:tr>
      <w:tr w:rsidR="00CD4317" w:rsidRPr="00CD4317" w:rsidTr="00CD4317">
        <w:trPr>
          <w:trHeight w:val="780"/>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組別</w:t>
            </w:r>
            <w:r w:rsidRPr="00CD4317">
              <w:rPr>
                <w:rFonts w:ascii="標楷體" w:eastAsia="標楷體" w:hAnsi="標楷體" w:cs="新細明體" w:hint="eastAsia"/>
                <w:color w:val="000000"/>
                <w:kern w:val="0"/>
                <w:sz w:val="28"/>
                <w:szCs w:val="28"/>
              </w:rPr>
              <w:br/>
              <w:t>(年級)</w:t>
            </w:r>
          </w:p>
        </w:tc>
        <w:tc>
          <w:tcPr>
            <w:tcW w:w="1125" w:type="pct"/>
            <w:tcBorders>
              <w:top w:val="nil"/>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p>
        </w:tc>
        <w:tc>
          <w:tcPr>
            <w:tcW w:w="428" w:type="pct"/>
            <w:tcBorders>
              <w:top w:val="nil"/>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年齡</w:t>
            </w:r>
          </w:p>
        </w:tc>
        <w:tc>
          <w:tcPr>
            <w:tcW w:w="1052" w:type="pct"/>
            <w:tcBorders>
              <w:top w:val="nil"/>
              <w:left w:val="nil"/>
              <w:bottom w:val="single" w:sz="4" w:space="0" w:color="auto"/>
              <w:right w:val="single" w:sz="4" w:space="0" w:color="auto"/>
            </w:tcBorders>
            <w:shd w:val="clear" w:color="auto" w:fill="auto"/>
            <w:noWrap/>
            <w:vAlign w:val="center"/>
            <w:hideMark/>
          </w:tcPr>
          <w:p w:rsidR="00CD4317" w:rsidRPr="00CD4317" w:rsidRDefault="00CD4317" w:rsidP="00CD4317">
            <w:pPr>
              <w:widowControl/>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CD4317" w:rsidRPr="00CD4317" w:rsidRDefault="00CD4317" w:rsidP="00CD4317">
            <w:pPr>
              <w:widowControl/>
              <w:rPr>
                <w:rFonts w:ascii="標楷體" w:eastAsia="標楷體" w:hAnsi="標楷體" w:cs="新細明體" w:hint="eastAsia"/>
                <w:color w:val="000000"/>
                <w:kern w:val="0"/>
                <w:sz w:val="20"/>
                <w:szCs w:val="20"/>
              </w:rPr>
            </w:pPr>
            <w:r w:rsidRPr="00CD4317">
              <w:rPr>
                <w:rFonts w:ascii="標楷體" w:eastAsia="標楷體" w:hAnsi="標楷體" w:cs="新細明體" w:hint="eastAsia"/>
                <w:color w:val="000000"/>
                <w:kern w:val="0"/>
                <w:sz w:val="20"/>
                <w:szCs w:val="20"/>
              </w:rPr>
              <w:t>學校</w:t>
            </w:r>
            <w:r w:rsidRPr="00CD4317">
              <w:rPr>
                <w:rFonts w:ascii="標楷體" w:eastAsia="標楷體" w:hAnsi="標楷體" w:cs="新細明體" w:hint="eastAsia"/>
                <w:color w:val="000000"/>
                <w:kern w:val="0"/>
                <w:sz w:val="20"/>
                <w:szCs w:val="20"/>
              </w:rPr>
              <w:br/>
              <w:t>簽章</w:t>
            </w:r>
          </w:p>
        </w:tc>
        <w:tc>
          <w:tcPr>
            <w:tcW w:w="587" w:type="pct"/>
            <w:tcBorders>
              <w:top w:val="nil"/>
              <w:left w:val="nil"/>
              <w:bottom w:val="single" w:sz="4" w:space="0" w:color="auto"/>
              <w:right w:val="single" w:sz="4" w:space="0" w:color="auto"/>
            </w:tcBorders>
            <w:shd w:val="clear" w:color="auto" w:fill="auto"/>
          </w:tcPr>
          <w:p w:rsidR="00CD4317" w:rsidRPr="00CD4317" w:rsidRDefault="00CD4317" w:rsidP="00CD4317">
            <w:pPr>
              <w:widowControl/>
              <w:rPr>
                <w:rFonts w:ascii="標楷體" w:eastAsia="標楷體" w:hAnsi="標楷體" w:cs="新細明體" w:hint="eastAsia"/>
                <w:color w:val="000000"/>
                <w:kern w:val="0"/>
                <w:sz w:val="12"/>
                <w:szCs w:val="12"/>
              </w:rPr>
            </w:pPr>
          </w:p>
        </w:tc>
      </w:tr>
      <w:tr w:rsidR="00CD4317" w:rsidRPr="00CD4317" w:rsidTr="00CD4317">
        <w:trPr>
          <w:trHeight w:val="780"/>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校名</w:t>
            </w:r>
            <w:r w:rsidRPr="00CD4317">
              <w:rPr>
                <w:rFonts w:ascii="標楷體" w:eastAsia="標楷體" w:hAnsi="標楷體" w:cs="新細明體" w:hint="eastAsia"/>
                <w:color w:val="000000"/>
                <w:kern w:val="0"/>
                <w:sz w:val="28"/>
                <w:szCs w:val="28"/>
              </w:rPr>
              <w:br/>
              <w:t>(填寫全銜)</w:t>
            </w:r>
          </w:p>
        </w:tc>
        <w:tc>
          <w:tcPr>
            <w:tcW w:w="337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p>
        </w:tc>
      </w:tr>
      <w:tr w:rsidR="00CD4317" w:rsidRPr="00CD4317" w:rsidTr="00CD4317">
        <w:trPr>
          <w:trHeight w:val="645"/>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學校地址</w:t>
            </w:r>
          </w:p>
        </w:tc>
        <w:tc>
          <w:tcPr>
            <w:tcW w:w="337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p>
        </w:tc>
      </w:tr>
      <w:tr w:rsidR="00CD4317" w:rsidRPr="00CD4317" w:rsidTr="00CD4317">
        <w:trPr>
          <w:trHeight w:val="645"/>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r w:rsidRPr="00CD4317">
              <w:rPr>
                <w:rFonts w:ascii="標楷體" w:eastAsia="標楷體" w:hAnsi="標楷體" w:cs="新細明體" w:hint="eastAsia"/>
                <w:color w:val="000000"/>
                <w:kern w:val="0"/>
                <w:sz w:val="28"/>
                <w:szCs w:val="28"/>
              </w:rPr>
              <w:t>學校電話</w:t>
            </w:r>
          </w:p>
        </w:tc>
        <w:tc>
          <w:tcPr>
            <w:tcW w:w="337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p>
        </w:tc>
      </w:tr>
      <w:tr w:rsidR="00CD4317" w:rsidRPr="00CD4317" w:rsidTr="00CD4317">
        <w:trPr>
          <w:trHeight w:val="645"/>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CD4317" w:rsidRPr="00CD4317" w:rsidRDefault="00CD4317" w:rsidP="00CD4317">
            <w:pPr>
              <w:widowControl/>
              <w:jc w:val="center"/>
              <w:rPr>
                <w:rFonts w:ascii="標楷體" w:eastAsia="標楷體" w:hAnsi="標楷體" w:cs="新細明體" w:hint="eastAsia"/>
                <w:color w:val="000000"/>
                <w:kern w:val="0"/>
                <w:szCs w:val="24"/>
              </w:rPr>
            </w:pPr>
            <w:r w:rsidRPr="00CD4317">
              <w:rPr>
                <w:rFonts w:ascii="標楷體" w:eastAsia="標楷體" w:hAnsi="標楷體" w:cs="新細明體" w:hint="eastAsia"/>
                <w:color w:val="000000"/>
                <w:kern w:val="0"/>
                <w:szCs w:val="24"/>
              </w:rPr>
              <w:t>指導老師</w:t>
            </w:r>
            <w:r w:rsidRPr="00CD4317">
              <w:rPr>
                <w:rFonts w:ascii="標楷體" w:eastAsia="標楷體" w:hAnsi="標楷體" w:cs="新細明體" w:hint="eastAsia"/>
                <w:color w:val="000000"/>
                <w:kern w:val="0"/>
                <w:szCs w:val="24"/>
              </w:rPr>
              <w:br/>
            </w:r>
            <w:r w:rsidRPr="00CD4317">
              <w:rPr>
                <w:rFonts w:ascii="標楷體" w:eastAsia="標楷體" w:hAnsi="標楷體" w:cs="新細明體" w:hint="eastAsia"/>
                <w:color w:val="000000"/>
                <w:kern w:val="0"/>
                <w:sz w:val="16"/>
                <w:szCs w:val="16"/>
              </w:rPr>
              <w:t>(</w:t>
            </w:r>
            <w:proofErr w:type="gramStart"/>
            <w:r w:rsidRPr="00CD4317">
              <w:rPr>
                <w:rFonts w:ascii="標楷體" w:eastAsia="標楷體" w:hAnsi="標楷體" w:cs="新細明體" w:hint="eastAsia"/>
                <w:color w:val="000000"/>
                <w:kern w:val="0"/>
                <w:sz w:val="16"/>
                <w:szCs w:val="16"/>
              </w:rPr>
              <w:t>限填一位</w:t>
            </w:r>
            <w:proofErr w:type="gramEnd"/>
            <w:r w:rsidRPr="00CD4317">
              <w:rPr>
                <w:rFonts w:ascii="標楷體" w:eastAsia="標楷體" w:hAnsi="標楷體" w:cs="新細明體" w:hint="eastAsia"/>
                <w:color w:val="000000"/>
                <w:kern w:val="0"/>
                <w:sz w:val="16"/>
                <w:szCs w:val="16"/>
              </w:rPr>
              <w:t>)</w:t>
            </w:r>
          </w:p>
        </w:tc>
        <w:tc>
          <w:tcPr>
            <w:tcW w:w="337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D4317" w:rsidRPr="00CD4317" w:rsidRDefault="00CD4317" w:rsidP="00CD4317">
            <w:pPr>
              <w:widowControl/>
              <w:jc w:val="center"/>
              <w:rPr>
                <w:rFonts w:ascii="標楷體" w:eastAsia="標楷體" w:hAnsi="標楷體" w:cs="新細明體" w:hint="eastAsia"/>
                <w:color w:val="000000"/>
                <w:kern w:val="0"/>
                <w:sz w:val="28"/>
                <w:szCs w:val="28"/>
              </w:rPr>
            </w:pPr>
          </w:p>
        </w:tc>
      </w:tr>
      <w:tr w:rsidR="00CD4317" w:rsidRPr="00CD4317" w:rsidTr="00CD4317">
        <w:trPr>
          <w:trHeight w:val="803"/>
        </w:trPr>
        <w:tc>
          <w:tcPr>
            <w:tcW w:w="27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4317" w:rsidRPr="00CD4317" w:rsidRDefault="00CD4317" w:rsidP="00CD4317">
            <w:pPr>
              <w:widowControl/>
              <w:rPr>
                <w:rFonts w:ascii="標楷體" w:eastAsia="標楷體" w:hAnsi="標楷體" w:cs="新細明體" w:hint="eastAsia"/>
                <w:color w:val="000000"/>
                <w:kern w:val="0"/>
                <w:szCs w:val="24"/>
              </w:rPr>
            </w:pPr>
            <w:r w:rsidRPr="00CD4317">
              <w:rPr>
                <w:rFonts w:ascii="標楷體" w:eastAsia="標楷體" w:hAnsi="標楷體" w:cs="新細明體" w:hint="eastAsia"/>
                <w:color w:val="000000"/>
                <w:kern w:val="0"/>
                <w:szCs w:val="24"/>
              </w:rPr>
              <w:t>★本作品同意不</w:t>
            </w:r>
            <w:proofErr w:type="gramStart"/>
            <w:r w:rsidRPr="00CD4317">
              <w:rPr>
                <w:rFonts w:ascii="標楷體" w:eastAsia="標楷體" w:hAnsi="標楷體" w:cs="新細明體" w:hint="eastAsia"/>
                <w:color w:val="000000"/>
                <w:kern w:val="0"/>
                <w:szCs w:val="24"/>
              </w:rPr>
              <w:t>退件且授權</w:t>
            </w:r>
            <w:proofErr w:type="gramEnd"/>
            <w:r w:rsidRPr="00CD4317">
              <w:rPr>
                <w:rFonts w:ascii="標楷體" w:eastAsia="標楷體" w:hAnsi="標楷體" w:cs="新細明體" w:hint="eastAsia"/>
                <w:color w:val="000000"/>
                <w:kern w:val="0"/>
                <w:szCs w:val="24"/>
              </w:rPr>
              <w:t>中華民國兒童美術教育學會做為非營利使用。</w:t>
            </w:r>
          </w:p>
        </w:tc>
        <w:tc>
          <w:tcPr>
            <w:tcW w:w="428" w:type="pct"/>
            <w:tcBorders>
              <w:top w:val="nil"/>
              <w:left w:val="nil"/>
              <w:bottom w:val="single" w:sz="4" w:space="0" w:color="auto"/>
              <w:right w:val="single" w:sz="4" w:space="0" w:color="auto"/>
            </w:tcBorders>
            <w:shd w:val="clear" w:color="auto" w:fill="auto"/>
            <w:vAlign w:val="center"/>
            <w:hideMark/>
          </w:tcPr>
          <w:p w:rsidR="00CD4317" w:rsidRPr="00CD4317" w:rsidRDefault="00CD4317" w:rsidP="00CD4317">
            <w:pPr>
              <w:widowControl/>
              <w:jc w:val="center"/>
              <w:rPr>
                <w:rFonts w:ascii="標楷體" w:eastAsia="標楷體" w:hAnsi="標楷體" w:cs="新細明體" w:hint="eastAsia"/>
                <w:color w:val="000000"/>
                <w:kern w:val="0"/>
                <w:sz w:val="20"/>
                <w:szCs w:val="20"/>
              </w:rPr>
            </w:pPr>
            <w:r w:rsidRPr="00CD4317">
              <w:rPr>
                <w:rFonts w:ascii="標楷體" w:eastAsia="標楷體" w:hAnsi="標楷體" w:cs="新細明體" w:hint="eastAsia"/>
                <w:color w:val="000000"/>
                <w:kern w:val="0"/>
                <w:sz w:val="20"/>
                <w:szCs w:val="20"/>
              </w:rPr>
              <w:t>法定代理人 (簽章)</w:t>
            </w:r>
          </w:p>
        </w:tc>
        <w:tc>
          <w:tcPr>
            <w:tcW w:w="1825" w:type="pct"/>
            <w:gridSpan w:val="3"/>
            <w:tcBorders>
              <w:top w:val="single" w:sz="4" w:space="0" w:color="auto"/>
              <w:left w:val="nil"/>
              <w:bottom w:val="single" w:sz="4" w:space="0" w:color="auto"/>
              <w:right w:val="single" w:sz="4" w:space="0" w:color="000000"/>
            </w:tcBorders>
            <w:shd w:val="clear" w:color="auto" w:fill="auto"/>
            <w:noWrap/>
            <w:hideMark/>
          </w:tcPr>
          <w:p w:rsidR="00CD4317" w:rsidRPr="00CD4317" w:rsidRDefault="00CD4317" w:rsidP="00CD4317">
            <w:pPr>
              <w:widowControl/>
              <w:rPr>
                <w:rFonts w:ascii="標楷體" w:eastAsia="標楷體" w:hAnsi="標楷體" w:cs="新細明體" w:hint="eastAsia"/>
                <w:color w:val="000000"/>
                <w:kern w:val="0"/>
                <w:szCs w:val="24"/>
              </w:rPr>
            </w:pPr>
          </w:p>
        </w:tc>
      </w:tr>
    </w:tbl>
    <w:p w:rsidR="00CD4317" w:rsidRDefault="00CD4317" w:rsidP="00CD4317">
      <w:pPr>
        <w:jc w:val="center"/>
        <w:rPr>
          <w:rFonts w:ascii="文鼎新藝體" w:eastAsia="文鼎新藝體"/>
          <w:sz w:val="36"/>
          <w:szCs w:val="36"/>
        </w:rPr>
      </w:pPr>
      <w:r w:rsidRPr="00CD4317">
        <w:rPr>
          <w:rFonts w:ascii="文鼎新藝體" w:eastAsia="文鼎新藝體" w:hint="eastAsia"/>
          <w:sz w:val="36"/>
          <w:szCs w:val="36"/>
        </w:rPr>
        <w:t>校內報名表(報名完成</w:t>
      </w:r>
      <w:r>
        <w:rPr>
          <w:rFonts w:ascii="文鼎新藝體" w:eastAsia="文鼎新藝體" w:hint="eastAsia"/>
          <w:sz w:val="36"/>
          <w:szCs w:val="36"/>
        </w:rPr>
        <w:t>後</w:t>
      </w:r>
      <w:r w:rsidRPr="00CD4317">
        <w:rPr>
          <w:rFonts w:ascii="文鼎新藝體" w:eastAsia="文鼎新藝體" w:hint="eastAsia"/>
          <w:sz w:val="36"/>
          <w:szCs w:val="36"/>
        </w:rPr>
        <w:t>會再列印正式報名表簽章)</w:t>
      </w:r>
    </w:p>
    <w:p w:rsidR="00CD4317" w:rsidRDefault="00CD4317" w:rsidP="00CD4317">
      <w:pPr>
        <w:jc w:val="center"/>
        <w:rPr>
          <w:rFonts w:ascii="文鼎新藝體" w:eastAsia="文鼎新藝體"/>
          <w:sz w:val="36"/>
          <w:szCs w:val="36"/>
        </w:rPr>
      </w:pPr>
      <w:r>
        <w:rPr>
          <w:rFonts w:ascii="文鼎新藝體" w:eastAsia="文鼎新藝體" w:hint="eastAsia"/>
          <w:sz w:val="36"/>
          <w:szCs w:val="36"/>
        </w:rPr>
        <w:t>校內報名收件至113.3.14止，</w:t>
      </w:r>
    </w:p>
    <w:p w:rsidR="00CD4317" w:rsidRPr="00CD4317" w:rsidRDefault="00CD4317" w:rsidP="00CD4317">
      <w:pPr>
        <w:jc w:val="center"/>
        <w:rPr>
          <w:rFonts w:ascii="文鼎新藝體" w:eastAsia="文鼎新藝體" w:hint="eastAsia"/>
          <w:sz w:val="36"/>
          <w:szCs w:val="36"/>
        </w:rPr>
      </w:pPr>
      <w:bookmarkStart w:id="0" w:name="_GoBack"/>
      <w:bookmarkEnd w:id="0"/>
      <w:r>
        <w:rPr>
          <w:rFonts w:ascii="文鼎新藝體" w:eastAsia="文鼎新藝體" w:hint="eastAsia"/>
          <w:sz w:val="36"/>
          <w:szCs w:val="36"/>
        </w:rPr>
        <w:t>請填妥校內報名表後隨同作品交至訓育組。</w:t>
      </w:r>
    </w:p>
    <w:sectPr w:rsidR="00CD4317" w:rsidRPr="00CD4317" w:rsidSect="00CD43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文鼎新藝體">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713A"/>
    <w:multiLevelType w:val="hybridMultilevel"/>
    <w:tmpl w:val="B222621E"/>
    <w:lvl w:ilvl="0" w:tplc="90DCBAFA">
      <w:start w:val="1"/>
      <w:numFmt w:val="taiwaneseCountingThousand"/>
      <w:lvlText w:val="(%1)"/>
      <w:lvlJc w:val="left"/>
      <w:pPr>
        <w:ind w:left="480" w:hanging="480"/>
      </w:pPr>
      <w:rPr>
        <w:rFonts w:hint="eastAsia"/>
        <w:b w:val="0"/>
        <w:bCs/>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75145F6E"/>
    <w:multiLevelType w:val="singleLevel"/>
    <w:tmpl w:val="465EF09A"/>
    <w:lvl w:ilvl="0">
      <w:start w:val="1"/>
      <w:numFmt w:val="taiwaneseCountingThousand"/>
      <w:lvlText w:val="%1、"/>
      <w:lvlJc w:val="left"/>
      <w:pPr>
        <w:ind w:left="906" w:hanging="480"/>
      </w:pPr>
      <w:rPr>
        <w:rFonts w:hint="eastAsia"/>
        <w:b w:val="0"/>
        <w:bCs/>
        <w:lang w:val="en-U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17"/>
    <w:rsid w:val="00962641"/>
    <w:rsid w:val="00CD4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5057"/>
  <w15:chartTrackingRefBased/>
  <w15:docId w15:val="{D82C32D0-E454-4FE5-AE32-BD96DFD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317"/>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中興國中</dc:creator>
  <cp:keywords/>
  <dc:description/>
  <cp:lastModifiedBy>中興國中</cp:lastModifiedBy>
  <cp:revision>1</cp:revision>
  <dcterms:created xsi:type="dcterms:W3CDTF">2024-02-29T03:03:00Z</dcterms:created>
  <dcterms:modified xsi:type="dcterms:W3CDTF">2024-02-29T03:12:00Z</dcterms:modified>
</cp:coreProperties>
</file>