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1108961"/>
    <w:p w14:paraId="7F83167A" w14:textId="77777777" w:rsidR="004712E0" w:rsidRDefault="00593890" w:rsidP="00FE5F7B">
      <w:pPr>
        <w:spacing w:line="400" w:lineRule="exact"/>
        <w:jc w:val="center"/>
        <w:rPr>
          <w:rFonts w:ascii="標楷體" w:eastAsia="標楷體" w:hAnsi="標楷體"/>
          <w:b/>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桃園市</w: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區</w:t>
      </w:r>
      <w:r w:rsidR="004712E0" w:rsidRPr="00593890">
        <w:rPr>
          <w:rFonts w:ascii="標楷體" w:eastAsia="標楷體" w:hAnsi="標楷體" w:hint="eastAsia"/>
          <w:b/>
          <w:sz w:val="40"/>
          <w:szCs w:val="40"/>
        </w:rPr>
        <w:t>○○</w:t>
      </w:r>
      <w:r w:rsidR="004712E0">
        <w:rPr>
          <w:rFonts w:ascii="標楷體" w:eastAsia="標楷體" w:hAnsi="標楷體" w:hint="eastAsia"/>
          <w:b/>
          <w:sz w:val="40"/>
          <w:szCs w:val="40"/>
        </w:rPr>
        <w:t>國民小學</w:t>
      </w:r>
      <w:r w:rsidR="0033717F" w:rsidRPr="00593890">
        <w:rPr>
          <w:rFonts w:ascii="標楷體" w:eastAsia="標楷體" w:hAnsi="標楷體" w:hint="eastAsia"/>
          <w:b/>
          <w:sz w:val="40"/>
          <w:szCs w:val="40"/>
        </w:rPr>
        <w:t>)</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bookmarkStart w:id="1" w:name="_GoBack"/>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bookmarkEnd w:id="1"/>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一</w:t>
            </w:r>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服務學校繳交有關證明文件，但有特殊情形未能依限完成解任登記，並經學校同意者，得延長之；其延長期間，以3個月為限。另於完成解任登記前，不得參與經營及支領報酬。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教師經依法指派或遴薦，得至政府機關（構）、公立學校、公法人、公營事業或其出資、信託或捐助之法人所投資之營利事業，或所投資之營利事業再投資之營利事業兼任董事或監察人職務。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(一)</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(教師應經依法指派或遴薦為其代表)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r w:rsidR="00B275AD">
              <w:rPr>
                <w:rFonts w:ascii="標楷體" w:eastAsia="標楷體" w:hAnsi="標楷體" w:hint="eastAsia"/>
                <w:bCs/>
                <w:color w:val="984806" w:themeColor="accent6" w:themeShade="80"/>
                <w:szCs w:val="24"/>
              </w:rPr>
              <w:t>（如：執業登錄、加入公會等</w:t>
            </w:r>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教育部101年12月24日臺人(一)字第1010213931號函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人事單位留存。填寫本表</w:t>
            </w:r>
            <w:r>
              <w:rPr>
                <w:rFonts w:ascii="標楷體" w:eastAsia="標楷體" w:hAnsi="標楷體" w:hint="eastAsia"/>
                <w:color w:val="000000" w:themeColor="text1"/>
                <w:sz w:val="28"/>
                <w:szCs w:val="28"/>
              </w:rPr>
              <w:t>如有疑義，請洽服務學校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(三)教師所兼職務依法令規定應予保密者。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例如：擔任典試法所規定之典試委員、命題委員、閱卷委員、審查委員、口試委員、心理測驗委員、體能測驗委員或實地測驗委員，擔任專科以上學校教師資格審定辦法所規定之著作審查人。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一</w:t>
      </w: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惟單純以文字或影像，利用媒體、網站等媒介分享訊息、經驗或知識（例如在個人部落格或臉書上分享圖文、於媒體投稿或投書等）、展示、販售或出版個人書籍或作品，未具營利目的或商業宣傳行為，且與任何組織均未生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104年6月1日臺教人(二)字第1040069402B號令)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臺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C6DB9" w14:textId="77777777" w:rsidR="00285BF9" w:rsidRDefault="00285BF9" w:rsidP="009D257F">
      <w:r>
        <w:separator/>
      </w:r>
    </w:p>
  </w:endnote>
  <w:endnote w:type="continuationSeparator" w:id="0">
    <w:p w14:paraId="445FA38D" w14:textId="77777777" w:rsidR="00285BF9" w:rsidRDefault="00285BF9"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32385"/>
      <w:docPartObj>
        <w:docPartGallery w:val="Page Numbers (Bottom of Page)"/>
        <w:docPartUnique/>
      </w:docPartObj>
    </w:sdtPr>
    <w:sdtEndPr/>
    <w:sdtContent>
      <w:p w14:paraId="15331B65" w14:textId="2A5FF41F" w:rsidR="007E4320" w:rsidRDefault="0029092F">
        <w:pPr>
          <w:pStyle w:val="aa"/>
          <w:jc w:val="center"/>
        </w:pPr>
        <w:r>
          <w:fldChar w:fldCharType="begin"/>
        </w:r>
        <w:r w:rsidR="007E4320">
          <w:instrText>PAGE   \* MERGEFORMAT</w:instrText>
        </w:r>
        <w:r>
          <w:fldChar w:fldCharType="separate"/>
        </w:r>
        <w:r w:rsidR="007732E6" w:rsidRPr="007732E6">
          <w:rPr>
            <w:noProof/>
            <w:lang w:val="zh-TW"/>
          </w:rPr>
          <w:t>1</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AE978" w14:textId="77777777" w:rsidR="00285BF9" w:rsidRDefault="00285BF9" w:rsidP="009D257F">
      <w:r>
        <w:separator/>
      </w:r>
    </w:p>
  </w:footnote>
  <w:footnote w:type="continuationSeparator" w:id="0">
    <w:p w14:paraId="6C4BCB1C" w14:textId="77777777" w:rsidR="00285BF9" w:rsidRDefault="00285BF9" w:rsidP="009D2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85BF9"/>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2E6"/>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64AB1-3F79-49E2-ADD2-16EBC8D4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2023-09-08T05:49:00Z</cp:lastPrinted>
  <dcterms:created xsi:type="dcterms:W3CDTF">2023-09-12T03:07:00Z</dcterms:created>
  <dcterms:modified xsi:type="dcterms:W3CDTF">2023-09-12T03:07:00Z</dcterms:modified>
</cp:coreProperties>
</file>