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47FB" w:rsidRDefault="009047FB" w:rsidP="009047FB">
      <w:pPr>
        <w:jc w:val="center"/>
        <w:rPr>
          <w:rFonts w:ascii="華康徽宗宮體W5(P)" w:eastAsia="華康徽宗宮體W5(P)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28"/>
        </w:rPr>
        <w:t>A卷</w:t>
      </w:r>
      <w:r w:rsidRPr="00895ED6">
        <w:rPr>
          <w:rFonts w:ascii="標楷體" w:eastAsia="標楷體" w:hAnsi="標楷體" w:hint="eastAsia"/>
          <w:b/>
          <w:sz w:val="28"/>
        </w:rPr>
        <w:t>桃園市立中興國中</w:t>
      </w:r>
      <w:r w:rsidR="00F91160">
        <w:rPr>
          <w:rFonts w:ascii="標楷體" w:eastAsia="標楷體" w:hAnsi="標楷體" w:hint="eastAsia"/>
          <w:b/>
          <w:sz w:val="28"/>
        </w:rPr>
        <w:t>三年級</w:t>
      </w:r>
      <w:r w:rsidRPr="00895ED6">
        <w:rPr>
          <w:rFonts w:ascii="標楷體" w:eastAsia="標楷體" w:hAnsi="標楷體"/>
          <w:b/>
          <w:sz w:val="28"/>
        </w:rPr>
        <w:t xml:space="preserve"> </w:t>
      </w:r>
      <w:r>
        <w:rPr>
          <w:rFonts w:ascii="標楷體" w:eastAsia="標楷體" w:hAnsi="標楷體" w:hint="eastAsia"/>
          <w:b/>
          <w:sz w:val="28"/>
        </w:rPr>
        <w:t>第一學期第一次段考</w:t>
      </w:r>
      <w:r w:rsidRPr="00CF1EF7">
        <w:rPr>
          <w:rFonts w:ascii="華康徽宗宮體W5(P)" w:eastAsia="華康徽宗宮體W5(P)" w:hint="eastAsia"/>
          <w:b/>
          <w:sz w:val="32"/>
          <w:szCs w:val="32"/>
        </w:rPr>
        <w:t>理化</w:t>
      </w:r>
      <w:r w:rsidRPr="00895ED6">
        <w:rPr>
          <w:rFonts w:ascii="標楷體" w:eastAsia="標楷體" w:hAnsi="標楷體"/>
          <w:b/>
          <w:sz w:val="28"/>
        </w:rPr>
        <w:t>科</w:t>
      </w:r>
    </w:p>
    <w:p w:rsidR="009047FB" w:rsidRDefault="009047FB" w:rsidP="009047FB">
      <w:pPr>
        <w:jc w:val="center"/>
        <w:rPr>
          <w:rFonts w:ascii="華康徽宗宮體W5(P)" w:eastAsia="華康徽宗宮體W5(P)"/>
          <w:b/>
          <w:sz w:val="32"/>
          <w:szCs w:val="32"/>
        </w:rPr>
      </w:pPr>
      <w:r w:rsidRPr="00CF1EF7">
        <w:rPr>
          <w:rFonts w:ascii="華康徽宗宮體W5(P)" w:eastAsia="華康徽宗宮體W5(P)" w:hint="eastAsia"/>
          <w:b/>
          <w:sz w:val="32"/>
          <w:szCs w:val="32"/>
        </w:rPr>
        <w:t>答案卷</w:t>
      </w:r>
    </w:p>
    <w:tbl>
      <w:tblPr>
        <w:tblW w:w="0" w:type="auto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818"/>
        <w:gridCol w:w="819"/>
        <w:gridCol w:w="819"/>
        <w:gridCol w:w="819"/>
        <w:gridCol w:w="819"/>
        <w:gridCol w:w="819"/>
        <w:gridCol w:w="819"/>
        <w:gridCol w:w="820"/>
        <w:gridCol w:w="820"/>
      </w:tblGrid>
      <w:tr w:rsidR="009047FB" w:rsidRPr="00C711E3" w:rsidTr="009047FB">
        <w:tc>
          <w:tcPr>
            <w:tcW w:w="818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</w:p>
        </w:tc>
        <w:tc>
          <w:tcPr>
            <w:tcW w:w="818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4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5</w:t>
            </w:r>
          </w:p>
        </w:tc>
        <w:tc>
          <w:tcPr>
            <w:tcW w:w="819" w:type="dxa"/>
            <w:tcBorders>
              <w:left w:val="double" w:sz="4" w:space="0" w:color="auto"/>
            </w:tcBorders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6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7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8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9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</w:p>
        </w:tc>
      </w:tr>
      <w:tr w:rsidR="009047FB" w:rsidRPr="00C711E3" w:rsidTr="009047FB">
        <w:tc>
          <w:tcPr>
            <w:tcW w:w="818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18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19" w:type="dxa"/>
            <w:tcBorders>
              <w:left w:val="double" w:sz="4" w:space="0" w:color="auto"/>
            </w:tcBorders>
            <w:shd w:val="clear" w:color="auto" w:fill="auto"/>
          </w:tcPr>
          <w:p w:rsidR="009047FB" w:rsidRPr="00C711E3" w:rsidRDefault="00F91160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A</w:t>
            </w:r>
          </w:p>
        </w:tc>
        <w:tc>
          <w:tcPr>
            <w:tcW w:w="819" w:type="dxa"/>
            <w:shd w:val="clear" w:color="auto" w:fill="auto"/>
          </w:tcPr>
          <w:p w:rsidR="009047FB" w:rsidRPr="00AF2A71" w:rsidRDefault="00AF2A71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B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</w:tr>
      <w:tr w:rsidR="009047FB" w:rsidRPr="00C711E3" w:rsidTr="009047FB">
        <w:tc>
          <w:tcPr>
            <w:tcW w:w="818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11</w:t>
            </w:r>
          </w:p>
        </w:tc>
        <w:tc>
          <w:tcPr>
            <w:tcW w:w="818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12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13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14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15</w:t>
            </w:r>
          </w:p>
        </w:tc>
        <w:tc>
          <w:tcPr>
            <w:tcW w:w="819" w:type="dxa"/>
            <w:tcBorders>
              <w:left w:val="double" w:sz="4" w:space="0" w:color="auto"/>
            </w:tcBorders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16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17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18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19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20</w:t>
            </w:r>
          </w:p>
        </w:tc>
      </w:tr>
      <w:tr w:rsidR="009047FB" w:rsidRPr="00C711E3" w:rsidTr="009047FB">
        <w:tc>
          <w:tcPr>
            <w:tcW w:w="818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18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19" w:type="dxa"/>
            <w:tcBorders>
              <w:left w:val="double" w:sz="4" w:space="0" w:color="auto"/>
            </w:tcBorders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</w:tr>
      <w:tr w:rsidR="009047FB" w:rsidRPr="00C711E3" w:rsidTr="009047FB">
        <w:tc>
          <w:tcPr>
            <w:tcW w:w="818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21</w:t>
            </w:r>
          </w:p>
        </w:tc>
        <w:tc>
          <w:tcPr>
            <w:tcW w:w="818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22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23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24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25</w:t>
            </w:r>
          </w:p>
        </w:tc>
        <w:tc>
          <w:tcPr>
            <w:tcW w:w="819" w:type="dxa"/>
            <w:tcBorders>
              <w:left w:val="double" w:sz="4" w:space="0" w:color="auto"/>
            </w:tcBorders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26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27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28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29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30</w:t>
            </w:r>
          </w:p>
        </w:tc>
      </w:tr>
      <w:tr w:rsidR="009047FB" w:rsidRPr="00C711E3" w:rsidTr="009047FB">
        <w:tc>
          <w:tcPr>
            <w:tcW w:w="818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18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19" w:type="dxa"/>
            <w:tcBorders>
              <w:left w:val="double" w:sz="4" w:space="0" w:color="auto"/>
            </w:tcBorders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</w:tr>
      <w:tr w:rsidR="009047FB" w:rsidRPr="00C711E3" w:rsidTr="009047FB">
        <w:tc>
          <w:tcPr>
            <w:tcW w:w="818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31</w:t>
            </w:r>
          </w:p>
        </w:tc>
        <w:tc>
          <w:tcPr>
            <w:tcW w:w="818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32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33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34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35</w:t>
            </w:r>
          </w:p>
        </w:tc>
        <w:tc>
          <w:tcPr>
            <w:tcW w:w="819" w:type="dxa"/>
            <w:tcBorders>
              <w:left w:val="double" w:sz="4" w:space="0" w:color="auto"/>
            </w:tcBorders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047FB" w:rsidRPr="00C711E3" w:rsidTr="009047FB">
        <w:tc>
          <w:tcPr>
            <w:tcW w:w="818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18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19" w:type="dxa"/>
            <w:tcBorders>
              <w:left w:val="double" w:sz="4" w:space="0" w:color="auto"/>
            </w:tcBorders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9047FB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426C06" w:rsidRDefault="00E2147B" w:rsidP="009047FB">
      <w:pPr>
        <w:jc w:val="center"/>
      </w:pPr>
    </w:p>
    <w:p w:rsidR="009047FB" w:rsidRDefault="009047FB" w:rsidP="009047FB">
      <w:pPr>
        <w:jc w:val="center"/>
        <w:rPr>
          <w:rFonts w:ascii="華康徽宗宮體W5(P)" w:eastAsia="華康徽宗宮體W5(P)"/>
          <w:b/>
          <w:sz w:val="32"/>
          <w:szCs w:val="32"/>
        </w:rPr>
      </w:pPr>
      <w:r>
        <w:rPr>
          <w:rFonts w:ascii="標楷體" w:eastAsia="標楷體" w:hAnsi="標楷體" w:hint="eastAsia"/>
          <w:b/>
          <w:sz w:val="28"/>
        </w:rPr>
        <w:t>A卷</w:t>
      </w:r>
      <w:r w:rsidRPr="00895ED6">
        <w:rPr>
          <w:rFonts w:ascii="標楷體" w:eastAsia="標楷體" w:hAnsi="標楷體" w:hint="eastAsia"/>
          <w:b/>
          <w:sz w:val="28"/>
        </w:rPr>
        <w:t>桃園市立中興國中</w:t>
      </w:r>
      <w:r w:rsidR="00F91160">
        <w:rPr>
          <w:rFonts w:ascii="標楷體" w:eastAsia="標楷體" w:hAnsi="標楷體" w:hint="eastAsia"/>
          <w:b/>
          <w:sz w:val="28"/>
        </w:rPr>
        <w:t>三年級</w:t>
      </w:r>
      <w:r w:rsidRPr="00895ED6">
        <w:rPr>
          <w:rFonts w:ascii="標楷體" w:eastAsia="標楷體" w:hAnsi="標楷體"/>
          <w:b/>
          <w:sz w:val="28"/>
        </w:rPr>
        <w:t xml:space="preserve"> </w:t>
      </w:r>
      <w:r>
        <w:rPr>
          <w:rFonts w:ascii="標楷體" w:eastAsia="標楷體" w:hAnsi="標楷體" w:hint="eastAsia"/>
          <w:b/>
          <w:sz w:val="28"/>
        </w:rPr>
        <w:t>第一學期第一次段考</w:t>
      </w:r>
      <w:r w:rsidRPr="00CF1EF7">
        <w:rPr>
          <w:rFonts w:ascii="華康徽宗宮體W5(P)" w:eastAsia="華康徽宗宮體W5(P)" w:hint="eastAsia"/>
          <w:b/>
          <w:sz w:val="32"/>
          <w:szCs w:val="32"/>
        </w:rPr>
        <w:t>理化</w:t>
      </w:r>
      <w:r w:rsidRPr="00895ED6">
        <w:rPr>
          <w:rFonts w:ascii="標楷體" w:eastAsia="標楷體" w:hAnsi="標楷體"/>
          <w:b/>
          <w:sz w:val="28"/>
        </w:rPr>
        <w:t>科</w:t>
      </w:r>
    </w:p>
    <w:p w:rsidR="009047FB" w:rsidRDefault="009047FB" w:rsidP="009047FB">
      <w:pPr>
        <w:jc w:val="center"/>
        <w:rPr>
          <w:rFonts w:ascii="華康徽宗宮體W5(P)" w:eastAsia="華康徽宗宮體W5(P)"/>
          <w:b/>
          <w:sz w:val="32"/>
          <w:szCs w:val="32"/>
        </w:rPr>
      </w:pPr>
      <w:r w:rsidRPr="00CF1EF7">
        <w:rPr>
          <w:rFonts w:ascii="華康徽宗宮體W5(P)" w:eastAsia="華康徽宗宮體W5(P)" w:hint="eastAsia"/>
          <w:b/>
          <w:sz w:val="32"/>
          <w:szCs w:val="32"/>
        </w:rPr>
        <w:t>答案卷</w:t>
      </w:r>
    </w:p>
    <w:tbl>
      <w:tblPr>
        <w:tblW w:w="0" w:type="auto"/>
        <w:tblInd w:w="11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818"/>
        <w:gridCol w:w="819"/>
        <w:gridCol w:w="819"/>
        <w:gridCol w:w="819"/>
        <w:gridCol w:w="819"/>
        <w:gridCol w:w="819"/>
        <w:gridCol w:w="819"/>
        <w:gridCol w:w="820"/>
        <w:gridCol w:w="820"/>
      </w:tblGrid>
      <w:tr w:rsidR="009047FB" w:rsidRPr="00C711E3" w:rsidTr="006C2B39">
        <w:tc>
          <w:tcPr>
            <w:tcW w:w="818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</w:p>
        </w:tc>
        <w:tc>
          <w:tcPr>
            <w:tcW w:w="818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4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5</w:t>
            </w:r>
          </w:p>
        </w:tc>
        <w:tc>
          <w:tcPr>
            <w:tcW w:w="819" w:type="dxa"/>
            <w:tcBorders>
              <w:left w:val="double" w:sz="4" w:space="0" w:color="auto"/>
            </w:tcBorders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6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7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8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9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</w:p>
        </w:tc>
      </w:tr>
      <w:tr w:rsidR="009047FB" w:rsidRPr="00C711E3" w:rsidTr="006C2B39">
        <w:tc>
          <w:tcPr>
            <w:tcW w:w="818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18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19" w:type="dxa"/>
            <w:tcBorders>
              <w:left w:val="double" w:sz="4" w:space="0" w:color="auto"/>
            </w:tcBorders>
            <w:shd w:val="clear" w:color="auto" w:fill="auto"/>
          </w:tcPr>
          <w:p w:rsidR="009047FB" w:rsidRPr="00C711E3" w:rsidRDefault="00F91160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A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AF2A71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/>
                <w:sz w:val="32"/>
                <w:szCs w:val="32"/>
              </w:rPr>
              <w:t>B</w:t>
            </w:r>
            <w:bookmarkStart w:id="0" w:name="_GoBack"/>
            <w:bookmarkEnd w:id="0"/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</w:tr>
      <w:tr w:rsidR="009047FB" w:rsidRPr="00C711E3" w:rsidTr="006C2B39">
        <w:tc>
          <w:tcPr>
            <w:tcW w:w="818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11</w:t>
            </w:r>
          </w:p>
        </w:tc>
        <w:tc>
          <w:tcPr>
            <w:tcW w:w="818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12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13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14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15</w:t>
            </w:r>
          </w:p>
        </w:tc>
        <w:tc>
          <w:tcPr>
            <w:tcW w:w="819" w:type="dxa"/>
            <w:tcBorders>
              <w:left w:val="double" w:sz="4" w:space="0" w:color="auto"/>
            </w:tcBorders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16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17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18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19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20</w:t>
            </w:r>
          </w:p>
        </w:tc>
      </w:tr>
      <w:tr w:rsidR="009047FB" w:rsidRPr="00C711E3" w:rsidTr="006C2B39">
        <w:tc>
          <w:tcPr>
            <w:tcW w:w="818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18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19" w:type="dxa"/>
            <w:tcBorders>
              <w:left w:val="double" w:sz="4" w:space="0" w:color="auto"/>
            </w:tcBorders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</w:tr>
      <w:tr w:rsidR="009047FB" w:rsidRPr="00C711E3" w:rsidTr="006C2B39">
        <w:tc>
          <w:tcPr>
            <w:tcW w:w="818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21</w:t>
            </w:r>
          </w:p>
        </w:tc>
        <w:tc>
          <w:tcPr>
            <w:tcW w:w="818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22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23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24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25</w:t>
            </w:r>
          </w:p>
        </w:tc>
        <w:tc>
          <w:tcPr>
            <w:tcW w:w="819" w:type="dxa"/>
            <w:tcBorders>
              <w:left w:val="double" w:sz="4" w:space="0" w:color="auto"/>
            </w:tcBorders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26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27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28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29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30</w:t>
            </w:r>
          </w:p>
        </w:tc>
      </w:tr>
      <w:tr w:rsidR="009047FB" w:rsidRPr="00C711E3" w:rsidTr="006C2B39">
        <w:tc>
          <w:tcPr>
            <w:tcW w:w="818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18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19" w:type="dxa"/>
            <w:tcBorders>
              <w:left w:val="double" w:sz="4" w:space="0" w:color="auto"/>
            </w:tcBorders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</w:tr>
      <w:tr w:rsidR="009047FB" w:rsidRPr="00C711E3" w:rsidTr="006C2B39">
        <w:tc>
          <w:tcPr>
            <w:tcW w:w="818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31</w:t>
            </w:r>
          </w:p>
        </w:tc>
        <w:tc>
          <w:tcPr>
            <w:tcW w:w="818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32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33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34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C711E3">
              <w:rPr>
                <w:rFonts w:ascii="標楷體" w:eastAsia="標楷體" w:hAnsi="標楷體" w:hint="eastAsia"/>
                <w:sz w:val="32"/>
                <w:szCs w:val="32"/>
              </w:rPr>
              <w:t>35</w:t>
            </w:r>
          </w:p>
        </w:tc>
        <w:tc>
          <w:tcPr>
            <w:tcW w:w="819" w:type="dxa"/>
            <w:tcBorders>
              <w:left w:val="double" w:sz="4" w:space="0" w:color="auto"/>
            </w:tcBorders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  <w:tr w:rsidR="009047FB" w:rsidRPr="00C711E3" w:rsidTr="006C2B39">
        <w:tc>
          <w:tcPr>
            <w:tcW w:w="818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18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19" w:type="dxa"/>
            <w:tcBorders>
              <w:right w:val="double" w:sz="4" w:space="0" w:color="auto"/>
            </w:tcBorders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19" w:type="dxa"/>
            <w:tcBorders>
              <w:left w:val="double" w:sz="4" w:space="0" w:color="auto"/>
            </w:tcBorders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19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  <w:tc>
          <w:tcPr>
            <w:tcW w:w="820" w:type="dxa"/>
            <w:shd w:val="clear" w:color="auto" w:fill="auto"/>
          </w:tcPr>
          <w:p w:rsidR="009047FB" w:rsidRPr="00C711E3" w:rsidRDefault="009047FB" w:rsidP="006C2B39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</w:p>
        </w:tc>
      </w:tr>
    </w:tbl>
    <w:p w:rsidR="009047FB" w:rsidRDefault="009047FB" w:rsidP="009047FB">
      <w:pPr>
        <w:jc w:val="center"/>
      </w:pPr>
    </w:p>
    <w:sectPr w:rsidR="009047FB" w:rsidSect="009047F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147B" w:rsidRDefault="00E2147B" w:rsidP="00F91160">
      <w:r>
        <w:separator/>
      </w:r>
    </w:p>
  </w:endnote>
  <w:endnote w:type="continuationSeparator" w:id="0">
    <w:p w:rsidR="00E2147B" w:rsidRDefault="00E2147B" w:rsidP="00F911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A5858080-DDA4-43CC-A757-E89A03030BA4}"/>
    <w:embedBold r:id="rId2" w:subsetted="1" w:fontKey="{7D5AF4E6-4089-4163-BD5A-4A4760C18DE0}"/>
  </w:font>
  <w:font w:name="華康徽宗宮體W5(P)">
    <w:panose1 w:val="03000500000000000000"/>
    <w:charset w:val="88"/>
    <w:family w:val="script"/>
    <w:pitch w:val="variable"/>
    <w:sig w:usb0="80000001" w:usb1="28091800" w:usb2="00000016" w:usb3="00000000" w:csb0="00100000" w:csb1="00000000"/>
    <w:embedBold r:id="rId3" w:subsetted="1" w:fontKey="{5254CEBF-F646-4AA4-BB5C-7462A35FF299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147B" w:rsidRDefault="00E2147B" w:rsidP="00F91160">
      <w:r>
        <w:separator/>
      </w:r>
    </w:p>
  </w:footnote>
  <w:footnote w:type="continuationSeparator" w:id="0">
    <w:p w:rsidR="00E2147B" w:rsidRDefault="00E2147B" w:rsidP="00F911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7FB"/>
    <w:rsid w:val="0003313C"/>
    <w:rsid w:val="000C7583"/>
    <w:rsid w:val="002A52AE"/>
    <w:rsid w:val="009047FB"/>
    <w:rsid w:val="009976C9"/>
    <w:rsid w:val="00AF2A71"/>
    <w:rsid w:val="00D871BC"/>
    <w:rsid w:val="00E2147B"/>
    <w:rsid w:val="00F91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75F922"/>
  <w15:chartTrackingRefBased/>
  <w15:docId w15:val="{5CBC432F-DFD3-4E7D-8B25-32788DED5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47F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11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91160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9116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91160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3</cp:revision>
  <dcterms:created xsi:type="dcterms:W3CDTF">2017-09-11T23:53:00Z</dcterms:created>
  <dcterms:modified xsi:type="dcterms:W3CDTF">2017-10-03T06:04:00Z</dcterms:modified>
</cp:coreProperties>
</file>