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D76" w:rsidRPr="00CD3D76" w:rsidRDefault="00CD3D76" w:rsidP="00C54606">
      <w:pPr>
        <w:ind w:rightChars="-82" w:right="-197"/>
        <w:jc w:val="center"/>
        <w:rPr>
          <w:rFonts w:ascii="標楷體" w:eastAsia="標楷體" w:hAnsi="標楷體" w:cs="Times New Roman" w:hint="eastAsia"/>
          <w:b/>
          <w:szCs w:val="24"/>
        </w:rPr>
      </w:pPr>
      <w:r w:rsidRPr="00CD3D76">
        <w:rPr>
          <w:rFonts w:ascii="標楷體" w:eastAsia="標楷體" w:hAnsi="標楷體" w:cs="Times New Roman" w:hint="eastAsia"/>
          <w:b/>
          <w:szCs w:val="24"/>
        </w:rPr>
        <w:t>桃園市立中興國民中學10</w:t>
      </w:r>
      <w:r w:rsidRPr="00CD3D76">
        <w:rPr>
          <w:rFonts w:ascii="標楷體" w:eastAsia="標楷體" w:hAnsi="標楷體" w:cs="Times New Roman"/>
          <w:b/>
          <w:szCs w:val="24"/>
        </w:rPr>
        <w:t>5</w:t>
      </w:r>
      <w:r w:rsidRPr="00CD3D76">
        <w:rPr>
          <w:rFonts w:ascii="標楷體" w:eastAsia="標楷體" w:hAnsi="標楷體" w:cs="Times New Roman" w:hint="eastAsia"/>
          <w:b/>
          <w:szCs w:val="24"/>
        </w:rPr>
        <w:t>學年度第2學期期初校務說明會暨校務會議會議紀錄</w:t>
      </w:r>
    </w:p>
    <w:p w:rsidR="00CD3D76" w:rsidRPr="00CD3D76" w:rsidRDefault="00CD3D76" w:rsidP="00CD3D76">
      <w:pPr>
        <w:widowControl/>
        <w:spacing w:line="320" w:lineRule="exact"/>
        <w:rPr>
          <w:rFonts w:ascii="標楷體" w:eastAsia="標楷體" w:hAnsi="標楷體" w:cs="新細明體"/>
          <w:kern w:val="0"/>
          <w:szCs w:val="24"/>
        </w:rPr>
      </w:pPr>
      <w:r w:rsidRPr="00CD3D76">
        <w:rPr>
          <w:rFonts w:ascii="標楷體" w:eastAsia="標楷體" w:hAnsi="標楷體" w:cs="新細明體" w:hint="eastAsia"/>
          <w:b/>
          <w:bCs/>
          <w:kern w:val="0"/>
          <w:szCs w:val="24"/>
        </w:rPr>
        <w:t>會議時間：</w:t>
      </w:r>
      <w:r w:rsidRPr="00CD3D76">
        <w:rPr>
          <w:rFonts w:ascii="標楷體" w:eastAsia="標楷體" w:hAnsi="標楷體" w:cs="新細明體" w:hint="eastAsia"/>
          <w:bCs/>
          <w:kern w:val="0"/>
          <w:szCs w:val="24"/>
        </w:rPr>
        <w:t>校務說明會</w:t>
      </w:r>
      <w:r w:rsidRPr="00CD3D76">
        <w:rPr>
          <w:rFonts w:ascii="標楷體" w:eastAsia="標楷體" w:hAnsi="標楷體" w:cs="新細明體" w:hint="eastAsia"/>
          <w:kern w:val="0"/>
          <w:szCs w:val="24"/>
          <w:u w:val="single"/>
        </w:rPr>
        <w:t>106年2月10日〈星期五〉下午1</w:t>
      </w:r>
      <w:r w:rsidRPr="00CD3D76">
        <w:rPr>
          <w:rFonts w:ascii="標楷體" w:eastAsia="標楷體" w:hAnsi="標楷體" w:cs="新細明體"/>
          <w:kern w:val="0"/>
          <w:szCs w:val="24"/>
          <w:u w:val="single"/>
        </w:rPr>
        <w:t>4</w:t>
      </w:r>
      <w:r w:rsidRPr="00CD3D76">
        <w:rPr>
          <w:rFonts w:ascii="標楷體" w:eastAsia="標楷體" w:hAnsi="標楷體" w:cs="新細明體" w:hint="eastAsia"/>
          <w:kern w:val="0"/>
          <w:szCs w:val="24"/>
          <w:u w:val="single"/>
        </w:rPr>
        <w:t>時30分</w:t>
      </w:r>
    </w:p>
    <w:p w:rsidR="00CD3D76" w:rsidRPr="00CD3D76" w:rsidRDefault="00CD3D76" w:rsidP="00CD3D76">
      <w:pPr>
        <w:widowControl/>
        <w:spacing w:line="320" w:lineRule="exact"/>
        <w:rPr>
          <w:rFonts w:ascii="標楷體" w:eastAsia="標楷體" w:hAnsi="標楷體" w:cs="新細明體" w:hint="eastAsia"/>
          <w:kern w:val="0"/>
          <w:szCs w:val="24"/>
          <w:u w:val="single"/>
        </w:rPr>
      </w:pPr>
      <w:r w:rsidRPr="00CD3D76">
        <w:rPr>
          <w:rFonts w:ascii="標楷體" w:eastAsia="標楷體" w:hAnsi="標楷體" w:cs="新細明體"/>
          <w:kern w:val="0"/>
          <w:szCs w:val="24"/>
        </w:rPr>
        <w:t xml:space="preserve"> </w:t>
      </w:r>
      <w:r w:rsidRPr="00CD3D76">
        <w:rPr>
          <w:rFonts w:ascii="標楷體" w:eastAsia="標楷體" w:hAnsi="標楷體" w:cs="新細明體" w:hint="eastAsia"/>
          <w:kern w:val="0"/>
          <w:szCs w:val="24"/>
        </w:rPr>
        <w:t xml:space="preserve">         校務會議</w:t>
      </w:r>
      <w:r w:rsidRPr="00CD3D76">
        <w:rPr>
          <w:rFonts w:ascii="標楷體" w:eastAsia="標楷體" w:hAnsi="標楷體" w:cs="新細明體" w:hint="eastAsia"/>
          <w:kern w:val="0"/>
          <w:szCs w:val="24"/>
          <w:u w:val="single"/>
        </w:rPr>
        <w:t>106年2月10日〈星期五〉下午18時00分</w:t>
      </w:r>
    </w:p>
    <w:p w:rsidR="00CD3D76" w:rsidRPr="00CD3D76" w:rsidRDefault="00CD3D76" w:rsidP="00CD3D76">
      <w:pPr>
        <w:widowControl/>
        <w:spacing w:line="320" w:lineRule="exact"/>
        <w:rPr>
          <w:rFonts w:ascii="標楷體" w:eastAsia="標楷體" w:hAnsi="標楷體" w:cs="新細明體"/>
          <w:bCs/>
          <w:kern w:val="0"/>
          <w:szCs w:val="24"/>
        </w:rPr>
      </w:pPr>
      <w:r w:rsidRPr="00CD3D76">
        <w:rPr>
          <w:rFonts w:ascii="標楷體" w:eastAsia="標楷體" w:hAnsi="標楷體" w:cs="新細明體" w:hint="eastAsia"/>
          <w:b/>
          <w:bCs/>
          <w:kern w:val="0"/>
          <w:szCs w:val="24"/>
        </w:rPr>
        <w:t>會議地點：</w:t>
      </w:r>
      <w:r w:rsidRPr="00CD3D76">
        <w:rPr>
          <w:rFonts w:ascii="標楷體" w:eastAsia="標楷體" w:hAnsi="標楷體" w:cs="新細明體" w:hint="eastAsia"/>
          <w:bCs/>
          <w:kern w:val="0"/>
          <w:szCs w:val="24"/>
        </w:rPr>
        <w:t>校務說明會(本校藝術樓地下室)</w:t>
      </w:r>
    </w:p>
    <w:p w:rsidR="00CD3D76" w:rsidRPr="00CD3D76" w:rsidRDefault="00CD3D76" w:rsidP="00CD3D76">
      <w:pPr>
        <w:widowControl/>
        <w:spacing w:line="320" w:lineRule="exact"/>
        <w:rPr>
          <w:rFonts w:ascii="標楷體" w:eastAsia="標楷體" w:hAnsi="標楷體" w:cs="新細明體" w:hint="eastAsia"/>
          <w:kern w:val="0"/>
          <w:szCs w:val="24"/>
        </w:rPr>
      </w:pPr>
      <w:r w:rsidRPr="00CD3D76">
        <w:rPr>
          <w:rFonts w:ascii="標楷體" w:eastAsia="標楷體" w:hAnsi="標楷體" w:cs="新細明體" w:hint="eastAsia"/>
          <w:bCs/>
          <w:kern w:val="0"/>
          <w:szCs w:val="24"/>
        </w:rPr>
        <w:t xml:space="preserve">          校務會議(本校第一會議室)</w:t>
      </w:r>
    </w:p>
    <w:p w:rsidR="00CD3D76" w:rsidRPr="00CD3D76" w:rsidRDefault="00CD3D76" w:rsidP="00CD3D76">
      <w:pPr>
        <w:widowControl/>
        <w:spacing w:line="320" w:lineRule="exact"/>
        <w:rPr>
          <w:rFonts w:ascii="標楷體" w:eastAsia="標楷體" w:hAnsi="標楷體" w:cs="新細明體" w:hint="eastAsia"/>
          <w:kern w:val="0"/>
          <w:szCs w:val="24"/>
        </w:rPr>
      </w:pPr>
      <w:r w:rsidRPr="00CD3D76">
        <w:rPr>
          <w:rFonts w:ascii="標楷體" w:eastAsia="標楷體" w:hAnsi="標楷體" w:cs="新細明體" w:hint="eastAsia"/>
          <w:b/>
          <w:bCs/>
          <w:kern w:val="0"/>
          <w:szCs w:val="24"/>
        </w:rPr>
        <w:t>主    席：</w:t>
      </w:r>
      <w:r w:rsidRPr="00CD3D76">
        <w:rPr>
          <w:rFonts w:ascii="標楷體" w:eastAsia="標楷體" w:hAnsi="標楷體" w:cs="新細明體" w:hint="eastAsia"/>
          <w:kern w:val="0"/>
          <w:szCs w:val="24"/>
        </w:rPr>
        <w:t>廖家春校長</w:t>
      </w:r>
      <w:r w:rsidR="00C54606">
        <w:rPr>
          <w:rFonts w:ascii="標楷體" w:eastAsia="標楷體" w:hAnsi="標楷體" w:cs="新細明體" w:hint="eastAsia"/>
          <w:kern w:val="0"/>
          <w:szCs w:val="24"/>
        </w:rPr>
        <w:t xml:space="preserve">                </w:t>
      </w:r>
      <w:r w:rsidRPr="00CD3D76">
        <w:rPr>
          <w:rFonts w:ascii="標楷體" w:eastAsia="標楷體" w:hAnsi="標楷體" w:cs="新細明體" w:hint="eastAsia"/>
          <w:kern w:val="0"/>
          <w:szCs w:val="24"/>
        </w:rPr>
        <w:t xml:space="preserve">         </w:t>
      </w:r>
      <w:r w:rsidRPr="00CD3D76">
        <w:rPr>
          <w:rFonts w:ascii="標楷體" w:eastAsia="標楷體" w:hAnsi="標楷體" w:cs="新細明體"/>
          <w:kern w:val="0"/>
          <w:szCs w:val="24"/>
        </w:rPr>
        <w:t xml:space="preserve">           </w:t>
      </w:r>
      <w:r w:rsidRPr="00CD3D76">
        <w:rPr>
          <w:rFonts w:ascii="標楷體" w:eastAsia="標楷體" w:hAnsi="標楷體" w:cs="新細明體" w:hint="eastAsia"/>
          <w:kern w:val="0"/>
          <w:szCs w:val="24"/>
        </w:rPr>
        <w:t>記錄：</w:t>
      </w:r>
      <w:r w:rsidRPr="00CD3D76">
        <w:rPr>
          <w:rFonts w:ascii="標楷體" w:eastAsia="標楷體" w:hAnsi="標楷體" w:cs="新細明體" w:hint="eastAsia"/>
          <w:kern w:val="0"/>
          <w:szCs w:val="24"/>
          <w:lang w:eastAsia="zh-HK"/>
        </w:rPr>
        <w:t>吳雪慧</w:t>
      </w:r>
    </w:p>
    <w:p w:rsidR="00CD3D76" w:rsidRPr="00CD3D76" w:rsidRDefault="00CD3D76" w:rsidP="00CD3D76">
      <w:pPr>
        <w:widowControl/>
        <w:spacing w:line="320" w:lineRule="exact"/>
        <w:rPr>
          <w:rFonts w:ascii="標楷體" w:eastAsia="標楷體" w:hAnsi="標楷體" w:cs="新細明體" w:hint="eastAsia"/>
          <w:kern w:val="0"/>
          <w:szCs w:val="24"/>
        </w:rPr>
      </w:pPr>
      <w:r w:rsidRPr="00CD3D76">
        <w:rPr>
          <w:rFonts w:ascii="標楷體" w:eastAsia="標楷體" w:hAnsi="標楷體" w:cs="新細明體" w:hint="eastAsia"/>
          <w:b/>
          <w:bCs/>
          <w:kern w:val="0"/>
          <w:szCs w:val="24"/>
        </w:rPr>
        <w:t>出席人員：</w:t>
      </w:r>
      <w:r w:rsidRPr="00CD3D76">
        <w:rPr>
          <w:rFonts w:ascii="標楷體" w:eastAsia="標楷體" w:hAnsi="標楷體" w:cs="新細明體" w:hint="eastAsia"/>
          <w:kern w:val="0"/>
          <w:szCs w:val="24"/>
        </w:rPr>
        <w:t>〈詳如簽到單〉</w:t>
      </w:r>
    </w:p>
    <w:p w:rsidR="00CD3D76" w:rsidRPr="00CD3D76" w:rsidRDefault="00CD3D76" w:rsidP="00CD3D76">
      <w:pPr>
        <w:widowControl/>
        <w:numPr>
          <w:ilvl w:val="0"/>
          <w:numId w:val="1"/>
        </w:numPr>
        <w:spacing w:line="320" w:lineRule="exact"/>
        <w:rPr>
          <w:rFonts w:ascii="標楷體" w:eastAsia="標楷體" w:hAnsi="標楷體" w:cs="新細明體"/>
          <w:b/>
          <w:bCs/>
          <w:kern w:val="0"/>
          <w:szCs w:val="24"/>
        </w:rPr>
      </w:pPr>
      <w:r w:rsidRPr="00CD3D76">
        <w:rPr>
          <w:rFonts w:ascii="標楷體" w:eastAsia="標楷體" w:hAnsi="標楷體" w:cs="新細明體" w:hint="eastAsia"/>
          <w:b/>
          <w:bCs/>
          <w:kern w:val="0"/>
          <w:szCs w:val="24"/>
        </w:rPr>
        <w:t>主席致詞：</w:t>
      </w:r>
    </w:p>
    <w:p w:rsidR="00CD3D76" w:rsidRPr="00CD3D76" w:rsidRDefault="00CD3D76" w:rsidP="00C54606">
      <w:pPr>
        <w:widowControl/>
        <w:spacing w:line="320" w:lineRule="exact"/>
        <w:ind w:left="504"/>
        <w:jc w:val="both"/>
        <w:rPr>
          <w:rFonts w:ascii="標楷體" w:eastAsia="標楷體" w:hAnsi="標楷體" w:cs="新細明體"/>
          <w:bCs/>
          <w:kern w:val="0"/>
          <w:szCs w:val="24"/>
        </w:rPr>
      </w:pPr>
      <w:r w:rsidRPr="00CD3D76">
        <w:rPr>
          <w:rFonts w:ascii="標楷體" w:eastAsia="標楷體" w:hAnsi="標楷體" w:cs="新細明體" w:hint="eastAsia"/>
          <w:bCs/>
          <w:kern w:val="0"/>
          <w:szCs w:val="24"/>
        </w:rPr>
        <w:t xml:space="preserve">    各位主任、老師、伙伴們及家長委員們大家好，先與各位老師及家長們拜個晚年，祝大家新春愉快！今天校務會議代表制之開會方式是由上次校務會議召開全體制之後通過的，未來校務會議決議採代表制，代表制總人數共54位，家長佔20位；學校教職員佔34位。考量家長出席率未來校務會議採晚間18：00開會，但是學校有相當多重要的事務有必要向各位老師報告，於校務會議開會前召開全校校務說明會是有相對的必要性，未來召開校務會議的方式做以上之修正。倘各位老師有相關的任何意見皆可提出討論，再次感謝各位老師及家長們的幫忙及協助。</w:t>
      </w:r>
    </w:p>
    <w:p w:rsidR="00CD3D76" w:rsidRPr="00CD3D76" w:rsidRDefault="00CD3D76" w:rsidP="00CD3D76">
      <w:pPr>
        <w:widowControl/>
        <w:spacing w:line="320" w:lineRule="exact"/>
        <w:ind w:left="14"/>
        <w:rPr>
          <w:rFonts w:ascii="標楷體" w:eastAsia="標楷體" w:hAnsi="標楷體" w:cs="新細明體"/>
          <w:bCs/>
          <w:kern w:val="0"/>
          <w:szCs w:val="24"/>
        </w:rPr>
      </w:pPr>
    </w:p>
    <w:p w:rsidR="00CD3D76" w:rsidRPr="00CD3D76" w:rsidRDefault="00CD3D76" w:rsidP="00CD3D76">
      <w:pPr>
        <w:widowControl/>
        <w:spacing w:line="320" w:lineRule="exact"/>
        <w:rPr>
          <w:rFonts w:ascii="標楷體" w:eastAsia="標楷體" w:hAnsi="標楷體" w:cs="Times New Roman" w:hint="eastAsia"/>
          <w:b/>
          <w:bCs/>
          <w:szCs w:val="24"/>
        </w:rPr>
      </w:pPr>
      <w:r w:rsidRPr="00CD3D76">
        <w:rPr>
          <w:rFonts w:ascii="標楷體" w:eastAsia="標楷體" w:hAnsi="標楷體" w:cs="Times New Roman" w:hint="eastAsia"/>
          <w:b/>
          <w:bCs/>
          <w:szCs w:val="24"/>
        </w:rPr>
        <w:t>貳、處室業務報告：</w:t>
      </w:r>
    </w:p>
    <w:p w:rsidR="00CD3D76" w:rsidRPr="00CD3D76" w:rsidRDefault="00CD3D76" w:rsidP="00CD3D76">
      <w:pPr>
        <w:spacing w:line="320" w:lineRule="exact"/>
        <w:rPr>
          <w:rFonts w:ascii="標楷體" w:eastAsia="標楷體" w:hAnsi="標楷體" w:cs="Times New Roman" w:hint="eastAsia"/>
          <w:b/>
          <w:bCs/>
          <w:szCs w:val="24"/>
        </w:rPr>
      </w:pPr>
      <w:r w:rsidRPr="00CD3D76">
        <w:rPr>
          <w:rFonts w:ascii="標楷體" w:eastAsia="標楷體" w:hAnsi="標楷體" w:cs="Times New Roman" w:hint="eastAsia"/>
          <w:b/>
          <w:bCs/>
          <w:szCs w:val="24"/>
        </w:rPr>
        <w:t>（壹）教務處：</w:t>
      </w:r>
    </w:p>
    <w:p w:rsidR="00CD3D76" w:rsidRPr="00CD3D76" w:rsidRDefault="00CD3D76" w:rsidP="00CD3D76">
      <w:pPr>
        <w:numPr>
          <w:ilvl w:val="0"/>
          <w:numId w:val="16"/>
        </w:numPr>
        <w:spacing w:line="320" w:lineRule="exact"/>
        <w:ind w:left="504" w:hanging="504"/>
        <w:rPr>
          <w:rFonts w:ascii="標楷體" w:eastAsia="標楷體" w:hAnsi="標楷體" w:cs="Times New Roman"/>
          <w:szCs w:val="24"/>
        </w:rPr>
      </w:pPr>
      <w:r w:rsidRPr="00CD3D76">
        <w:rPr>
          <w:rFonts w:ascii="標楷體" w:eastAsia="標楷體" w:hAnsi="標楷體" w:cs="Times New Roman" w:hint="eastAsia"/>
          <w:szCs w:val="24"/>
        </w:rPr>
        <w:t>依</w:t>
      </w:r>
      <w:r w:rsidRPr="00CD3D76">
        <w:rPr>
          <w:rFonts w:ascii="標楷體" w:eastAsia="標楷體" w:hAnsi="標楷體" w:cs="Times New Roman"/>
          <w:szCs w:val="24"/>
        </w:rPr>
        <w:t>據</w:t>
      </w:r>
      <w:r w:rsidRPr="00CD3D76">
        <w:rPr>
          <w:rFonts w:ascii="標楷體" w:eastAsia="標楷體" w:hAnsi="標楷體" w:cs="Times New Roman" w:hint="eastAsia"/>
          <w:szCs w:val="24"/>
        </w:rPr>
        <w:t>106年1月16日公布『</w:t>
      </w:r>
      <w:r w:rsidRPr="00CD3D76">
        <w:rPr>
          <w:rFonts w:ascii="標楷體" w:eastAsia="標楷體" w:hAnsi="標楷體" w:cs="Times New Roman"/>
          <w:szCs w:val="24"/>
        </w:rPr>
        <w:t xml:space="preserve"> </w:t>
      </w:r>
      <w:r w:rsidRPr="00CD3D76">
        <w:rPr>
          <w:rFonts w:ascii="標楷體" w:eastAsia="標楷體" w:hAnsi="標楷體" w:cs="Times New Roman"/>
          <w:bCs/>
          <w:szCs w:val="24"/>
        </w:rPr>
        <w:t xml:space="preserve">106 </w:t>
      </w:r>
      <w:r w:rsidRPr="00CD3D76">
        <w:rPr>
          <w:rFonts w:ascii="標楷體" w:eastAsia="標楷體" w:hAnsi="標楷體" w:cs="標楷體" w:hint="eastAsia"/>
          <w:szCs w:val="24"/>
        </w:rPr>
        <w:t>學年度桃連區高級中等學校免試入學簡章』，配</w:t>
      </w:r>
      <w:r w:rsidRPr="00CD3D76">
        <w:rPr>
          <w:rFonts w:ascii="標楷體" w:eastAsia="標楷體" w:hAnsi="標楷體" w:cs="標楷體"/>
          <w:szCs w:val="24"/>
        </w:rPr>
        <w:t>合</w:t>
      </w:r>
      <w:r w:rsidRPr="00CD3D76">
        <w:rPr>
          <w:rFonts w:ascii="標楷體" w:eastAsia="標楷體" w:hAnsi="標楷體" w:cs="Times New Roman" w:hint="eastAsia"/>
          <w:szCs w:val="24"/>
        </w:rPr>
        <w:t>免試入學重要日程，行</w:t>
      </w:r>
      <w:r w:rsidRPr="00CD3D76">
        <w:rPr>
          <w:rFonts w:ascii="標楷體" w:eastAsia="標楷體" w:hAnsi="標楷體" w:cs="Times New Roman"/>
          <w:szCs w:val="24"/>
        </w:rPr>
        <w:t>事</w:t>
      </w:r>
      <w:r w:rsidRPr="00CD3D76">
        <w:rPr>
          <w:rFonts w:ascii="標楷體" w:eastAsia="標楷體" w:hAnsi="標楷體" w:cs="Times New Roman" w:hint="eastAsia"/>
          <w:szCs w:val="24"/>
        </w:rPr>
        <w:t>曆更</w:t>
      </w:r>
      <w:r w:rsidRPr="00CD3D76">
        <w:rPr>
          <w:rFonts w:ascii="標楷體" w:eastAsia="標楷體" w:hAnsi="標楷體" w:cs="Times New Roman"/>
          <w:szCs w:val="24"/>
        </w:rPr>
        <w:t>正如下</w:t>
      </w:r>
      <w:r w:rsidRPr="00CD3D76">
        <w:rPr>
          <w:rFonts w:ascii="標楷體" w:eastAsia="標楷體" w:hAnsi="標楷體" w:cs="Times New Roman" w:hint="eastAsia"/>
          <w:szCs w:val="24"/>
        </w:rPr>
        <w:t>：</w:t>
      </w:r>
    </w:p>
    <w:p w:rsidR="00CD3D76" w:rsidRPr="00CD3D76" w:rsidRDefault="00CD3D76" w:rsidP="00CD3D76">
      <w:pPr>
        <w:numPr>
          <w:ilvl w:val="0"/>
          <w:numId w:val="14"/>
        </w:numPr>
        <w:spacing w:line="320" w:lineRule="exact"/>
        <w:ind w:left="700" w:hanging="266"/>
        <w:rPr>
          <w:rFonts w:ascii="標楷體" w:eastAsia="標楷體" w:hAnsi="標楷體" w:cs="Times New Roman"/>
          <w:color w:val="FF0000"/>
          <w:szCs w:val="24"/>
        </w:rPr>
      </w:pPr>
      <w:r w:rsidRPr="00CD3D76">
        <w:rPr>
          <w:rFonts w:ascii="標楷體" w:eastAsia="標楷體" w:hAnsi="標楷體" w:cs="Times New Roman" w:hint="eastAsia"/>
          <w:bCs/>
          <w:color w:val="FF0000"/>
          <w:szCs w:val="24"/>
        </w:rPr>
        <w:t xml:space="preserve">原訂5/19 </w:t>
      </w:r>
      <w:r w:rsidRPr="00CD3D76">
        <w:rPr>
          <w:rFonts w:ascii="標楷體" w:eastAsia="標楷體" w:hAnsi="標楷體" w:cs="Times New Roman" w:hint="eastAsia"/>
          <w:color w:val="FF0000"/>
          <w:szCs w:val="24"/>
        </w:rPr>
        <w:t>三年級超額比序積分採計截止，改</w:t>
      </w:r>
      <w:r w:rsidRPr="00CD3D76">
        <w:rPr>
          <w:rFonts w:ascii="標楷體" w:eastAsia="標楷體" w:hAnsi="標楷體" w:cs="Times New Roman"/>
          <w:color w:val="FF0000"/>
          <w:szCs w:val="24"/>
        </w:rPr>
        <w:t>為</w:t>
      </w:r>
      <w:r w:rsidRPr="00CD3D76">
        <w:rPr>
          <w:rFonts w:ascii="標楷體" w:eastAsia="標楷體" w:hAnsi="標楷體" w:cs="Times New Roman" w:hint="eastAsia"/>
          <w:color w:val="FF0000"/>
          <w:szCs w:val="24"/>
        </w:rPr>
        <w:t>5</w:t>
      </w:r>
      <w:r w:rsidRPr="00CD3D76">
        <w:rPr>
          <w:rFonts w:ascii="標楷體" w:eastAsia="標楷體" w:hAnsi="標楷體" w:cs="Times New Roman"/>
          <w:color w:val="FF0000"/>
          <w:szCs w:val="24"/>
        </w:rPr>
        <w:t>/11</w:t>
      </w:r>
      <w:r w:rsidRPr="00CD3D76">
        <w:rPr>
          <w:rFonts w:ascii="標楷體" w:eastAsia="標楷體" w:hAnsi="標楷體" w:cs="Times New Roman" w:hint="eastAsia"/>
          <w:color w:val="FF0000"/>
          <w:szCs w:val="24"/>
        </w:rPr>
        <w:t>；</w:t>
      </w:r>
    </w:p>
    <w:p w:rsidR="00CD3D76" w:rsidRPr="00CD3D76" w:rsidRDefault="00CD3D76" w:rsidP="00CD3D76">
      <w:pPr>
        <w:numPr>
          <w:ilvl w:val="0"/>
          <w:numId w:val="14"/>
        </w:numPr>
        <w:spacing w:line="320" w:lineRule="exact"/>
        <w:ind w:left="686" w:hanging="252"/>
        <w:rPr>
          <w:rFonts w:ascii="標楷體" w:eastAsia="標楷體" w:hAnsi="標楷體" w:cs="Times New Roman" w:hint="eastAsia"/>
          <w:bCs/>
          <w:color w:val="FF0000"/>
          <w:szCs w:val="24"/>
        </w:rPr>
      </w:pPr>
      <w:r w:rsidRPr="00CD3D76">
        <w:rPr>
          <w:rFonts w:ascii="標楷體" w:eastAsia="標楷體" w:hAnsi="標楷體" w:cs="Times New Roman" w:hint="eastAsia"/>
          <w:bCs/>
          <w:color w:val="FF0000"/>
          <w:szCs w:val="24"/>
        </w:rPr>
        <w:t>原訂6/15 免試入學個人序位公告(開始可做志願選填)，</w:t>
      </w:r>
      <w:r w:rsidRPr="00CD3D76">
        <w:rPr>
          <w:rFonts w:ascii="標楷體" w:eastAsia="標楷體" w:hAnsi="標楷體" w:cs="Times New Roman"/>
          <w:bCs/>
          <w:color w:val="FF0000"/>
          <w:szCs w:val="24"/>
        </w:rPr>
        <w:t>改</w:t>
      </w:r>
      <w:r w:rsidRPr="00CD3D76">
        <w:rPr>
          <w:rFonts w:ascii="標楷體" w:eastAsia="標楷體" w:hAnsi="標楷體" w:cs="Times New Roman" w:hint="eastAsia"/>
          <w:bCs/>
          <w:color w:val="FF0000"/>
          <w:szCs w:val="24"/>
        </w:rPr>
        <w:t>為6</w:t>
      </w:r>
      <w:r w:rsidRPr="00CD3D76">
        <w:rPr>
          <w:rFonts w:ascii="標楷體" w:eastAsia="標楷體" w:hAnsi="標楷體" w:cs="Times New Roman"/>
          <w:bCs/>
          <w:color w:val="FF0000"/>
          <w:szCs w:val="24"/>
        </w:rPr>
        <w:t>/20</w:t>
      </w:r>
      <w:r w:rsidRPr="00CD3D76">
        <w:rPr>
          <w:rFonts w:ascii="標楷體" w:eastAsia="標楷體" w:hAnsi="標楷體" w:cs="Times New Roman" w:hint="eastAsia"/>
          <w:bCs/>
          <w:color w:val="FF0000"/>
          <w:szCs w:val="24"/>
        </w:rPr>
        <w:t>；</w:t>
      </w:r>
    </w:p>
    <w:p w:rsidR="00CD3D76" w:rsidRPr="00CD3D76" w:rsidRDefault="00CD3D76" w:rsidP="00CD3D76">
      <w:pPr>
        <w:numPr>
          <w:ilvl w:val="0"/>
          <w:numId w:val="14"/>
        </w:numPr>
        <w:spacing w:line="320" w:lineRule="exact"/>
        <w:ind w:left="700" w:hanging="266"/>
        <w:rPr>
          <w:rFonts w:ascii="標楷體" w:eastAsia="標楷體" w:hAnsi="標楷體" w:cs="Times New Roman"/>
          <w:bCs/>
          <w:color w:val="FF0000"/>
          <w:szCs w:val="24"/>
        </w:rPr>
      </w:pPr>
      <w:r w:rsidRPr="00CD3D76">
        <w:rPr>
          <w:rFonts w:ascii="標楷體" w:eastAsia="標楷體" w:hAnsi="標楷體" w:cs="Times New Roman" w:hint="eastAsia"/>
          <w:bCs/>
          <w:color w:val="FF0000"/>
          <w:szCs w:val="24"/>
        </w:rPr>
        <w:t>原訂6/20 免試入學志願選填截止(12:00)，</w:t>
      </w:r>
      <w:r w:rsidRPr="00CD3D76">
        <w:rPr>
          <w:rFonts w:ascii="標楷體" w:eastAsia="標楷體" w:hAnsi="標楷體" w:cs="Times New Roman"/>
          <w:bCs/>
          <w:color w:val="FF0000"/>
          <w:szCs w:val="24"/>
        </w:rPr>
        <w:t>改為</w:t>
      </w:r>
      <w:r w:rsidRPr="00CD3D76">
        <w:rPr>
          <w:rFonts w:ascii="標楷體" w:eastAsia="標楷體" w:hAnsi="標楷體" w:cs="Times New Roman" w:hint="eastAsia"/>
          <w:bCs/>
          <w:color w:val="FF0000"/>
          <w:szCs w:val="24"/>
        </w:rPr>
        <w:t>6</w:t>
      </w:r>
      <w:r w:rsidRPr="00CD3D76">
        <w:rPr>
          <w:rFonts w:ascii="標楷體" w:eastAsia="標楷體" w:hAnsi="標楷體" w:cs="Times New Roman"/>
          <w:bCs/>
          <w:color w:val="FF0000"/>
          <w:szCs w:val="24"/>
        </w:rPr>
        <w:t>/22</w:t>
      </w:r>
      <w:r w:rsidRPr="00CD3D76">
        <w:rPr>
          <w:rFonts w:ascii="標楷體" w:eastAsia="標楷體" w:hAnsi="標楷體" w:cs="Times New Roman" w:hint="eastAsia"/>
          <w:bCs/>
          <w:color w:val="FF0000"/>
          <w:szCs w:val="24"/>
        </w:rPr>
        <w:t xml:space="preserve">  免試入學志願選填完</w:t>
      </w:r>
      <w:r w:rsidRPr="00CD3D76">
        <w:rPr>
          <w:rFonts w:ascii="標楷體" w:eastAsia="標楷體" w:hAnsi="標楷體" w:cs="Times New Roman"/>
          <w:bCs/>
          <w:color w:val="FF0000"/>
          <w:szCs w:val="24"/>
        </w:rPr>
        <w:t>成</w:t>
      </w:r>
      <w:r w:rsidRPr="00CD3D76">
        <w:rPr>
          <w:rFonts w:ascii="標楷體" w:eastAsia="標楷體" w:hAnsi="標楷體" w:cs="Times New Roman" w:hint="eastAsia"/>
          <w:bCs/>
          <w:color w:val="FF0000"/>
          <w:szCs w:val="24"/>
        </w:rPr>
        <w:t>；</w:t>
      </w:r>
    </w:p>
    <w:p w:rsidR="00CD3D76" w:rsidRPr="00CD3D76" w:rsidRDefault="00CD3D76" w:rsidP="00CD3D76">
      <w:pPr>
        <w:numPr>
          <w:ilvl w:val="0"/>
          <w:numId w:val="14"/>
        </w:numPr>
        <w:tabs>
          <w:tab w:val="left" w:pos="672"/>
        </w:tabs>
        <w:spacing w:line="320" w:lineRule="exact"/>
        <w:ind w:left="644" w:hanging="224"/>
        <w:rPr>
          <w:rFonts w:ascii="標楷體" w:eastAsia="標楷體" w:hAnsi="標楷體" w:cs="Times New Roman"/>
          <w:color w:val="FF0000"/>
          <w:szCs w:val="24"/>
        </w:rPr>
      </w:pPr>
      <w:r w:rsidRPr="00CD3D76">
        <w:rPr>
          <w:rFonts w:ascii="標楷體" w:eastAsia="標楷體" w:hAnsi="標楷體" w:cs="Times New Roman" w:hint="eastAsia"/>
          <w:bCs/>
          <w:color w:val="FF0000"/>
          <w:szCs w:val="24"/>
        </w:rPr>
        <w:t>原訂6/23 免試入學集體報名送件，</w:t>
      </w:r>
      <w:r w:rsidRPr="00CD3D76">
        <w:rPr>
          <w:rFonts w:ascii="標楷體" w:eastAsia="標楷體" w:hAnsi="標楷體" w:cs="Times New Roman"/>
          <w:bCs/>
          <w:color w:val="FF0000"/>
          <w:szCs w:val="24"/>
        </w:rPr>
        <w:t>改為</w:t>
      </w:r>
      <w:r w:rsidRPr="00CD3D76">
        <w:rPr>
          <w:rFonts w:ascii="標楷體" w:eastAsia="標楷體" w:hAnsi="標楷體" w:cs="Times New Roman" w:hint="eastAsia"/>
          <w:bCs/>
          <w:color w:val="FF0000"/>
          <w:szCs w:val="24"/>
        </w:rPr>
        <w:t>6</w:t>
      </w:r>
      <w:r w:rsidRPr="00CD3D76">
        <w:rPr>
          <w:rFonts w:ascii="標楷體" w:eastAsia="標楷體" w:hAnsi="標楷體" w:cs="Times New Roman"/>
          <w:bCs/>
          <w:color w:val="FF0000"/>
          <w:szCs w:val="24"/>
        </w:rPr>
        <w:t>/28</w:t>
      </w:r>
    </w:p>
    <w:p w:rsidR="00CD3D76" w:rsidRPr="00CD3D76" w:rsidRDefault="00CD3D76" w:rsidP="00CD3D76">
      <w:pPr>
        <w:numPr>
          <w:ilvl w:val="0"/>
          <w:numId w:val="14"/>
        </w:numPr>
        <w:spacing w:line="320" w:lineRule="exact"/>
        <w:ind w:left="686" w:hanging="252"/>
        <w:rPr>
          <w:rFonts w:ascii="標楷體" w:eastAsia="標楷體" w:hAnsi="標楷體" w:cs="Times New Roman"/>
          <w:color w:val="FF0000"/>
          <w:szCs w:val="24"/>
        </w:rPr>
      </w:pPr>
      <w:r w:rsidRPr="00CD3D76">
        <w:rPr>
          <w:rFonts w:ascii="標楷體" w:eastAsia="標楷體" w:hAnsi="標楷體" w:cs="Times New Roman" w:hint="eastAsia"/>
          <w:bCs/>
          <w:color w:val="FF0000"/>
          <w:szCs w:val="24"/>
        </w:rPr>
        <w:t>原訂</w:t>
      </w:r>
      <w:r w:rsidRPr="00CD3D76">
        <w:rPr>
          <w:rFonts w:ascii="標楷體" w:eastAsia="標楷體" w:hAnsi="標楷體" w:cs="Times New Roman" w:hint="eastAsia"/>
          <w:color w:val="FF0000"/>
          <w:szCs w:val="24"/>
        </w:rPr>
        <w:t>7/5  免試入學&amp;特色招生入學放榜，</w:t>
      </w:r>
      <w:r w:rsidRPr="00CD3D76">
        <w:rPr>
          <w:rFonts w:ascii="標楷體" w:eastAsia="標楷體" w:hAnsi="標楷體" w:cs="Times New Roman"/>
          <w:color w:val="FF0000"/>
          <w:szCs w:val="24"/>
        </w:rPr>
        <w:t>改為</w:t>
      </w:r>
      <w:r w:rsidRPr="00CD3D76">
        <w:rPr>
          <w:rFonts w:ascii="標楷體" w:eastAsia="標楷體" w:hAnsi="標楷體" w:cs="Times New Roman" w:hint="eastAsia"/>
          <w:color w:val="FF0000"/>
          <w:szCs w:val="24"/>
        </w:rPr>
        <w:t>7</w:t>
      </w:r>
      <w:r w:rsidRPr="00CD3D76">
        <w:rPr>
          <w:rFonts w:ascii="標楷體" w:eastAsia="標楷體" w:hAnsi="標楷體" w:cs="Times New Roman"/>
          <w:color w:val="FF0000"/>
          <w:szCs w:val="24"/>
        </w:rPr>
        <w:t>/11</w:t>
      </w:r>
    </w:p>
    <w:p w:rsidR="00CD3D76" w:rsidRPr="00CD3D76" w:rsidRDefault="00CD3D76" w:rsidP="00CD3D76">
      <w:pPr>
        <w:spacing w:line="320" w:lineRule="exact"/>
        <w:rPr>
          <w:rFonts w:ascii="標楷體" w:eastAsia="標楷體" w:hAnsi="標楷體" w:cs="Times New Roman"/>
        </w:rPr>
      </w:pPr>
    </w:p>
    <w:p w:rsidR="00CD3D76" w:rsidRPr="00CD3D76" w:rsidRDefault="00CD3D76" w:rsidP="00CD3D76">
      <w:pPr>
        <w:spacing w:line="320" w:lineRule="exact"/>
        <w:rPr>
          <w:rFonts w:ascii="標楷體" w:eastAsia="標楷體" w:hAnsi="標楷體" w:cs="Times New Roman" w:hint="eastAsia"/>
          <w:b/>
        </w:rPr>
      </w:pPr>
      <w:r w:rsidRPr="00CD3D76">
        <w:rPr>
          <w:rFonts w:ascii="標楷體" w:eastAsia="標楷體" w:hAnsi="標楷體" w:cs="Times New Roman" w:hint="eastAsia"/>
        </w:rPr>
        <w:t xml:space="preserve"> </w:t>
      </w:r>
      <w:r w:rsidRPr="00CD3D76">
        <w:rPr>
          <w:rFonts w:ascii="標楷體" w:eastAsia="標楷體" w:hAnsi="標楷體" w:cs="Times New Roman" w:hint="eastAsia"/>
          <w:b/>
          <w:bdr w:val="single" w:sz="4" w:space="0" w:color="auto"/>
        </w:rPr>
        <w:t xml:space="preserve"> ●此項免試入學之時程修正將於開學後，印發給三年級學生及導師！</w:t>
      </w:r>
    </w:p>
    <w:p w:rsidR="00CD3D76" w:rsidRPr="00CD3D76" w:rsidRDefault="00CD3D76" w:rsidP="00CD3D76">
      <w:pPr>
        <w:spacing w:line="320" w:lineRule="exact"/>
        <w:ind w:left="425" w:hangingChars="177" w:hanging="425"/>
        <w:rPr>
          <w:rFonts w:ascii="標楷體" w:eastAsia="標楷體" w:hAnsi="標楷體" w:cs="Times New Roman"/>
        </w:rPr>
      </w:pPr>
    </w:p>
    <w:p w:rsidR="00CD3D76" w:rsidRPr="00CD3D76" w:rsidRDefault="00CD3D76" w:rsidP="00C54606">
      <w:pPr>
        <w:numPr>
          <w:ilvl w:val="0"/>
          <w:numId w:val="16"/>
        </w:numPr>
        <w:spacing w:line="320" w:lineRule="exact"/>
        <w:ind w:left="504" w:hanging="504"/>
        <w:jc w:val="both"/>
        <w:rPr>
          <w:rFonts w:ascii="標楷體" w:eastAsia="標楷體" w:hAnsi="標楷體" w:cs="Times New Roman"/>
        </w:rPr>
      </w:pPr>
      <w:r w:rsidRPr="00CD3D76">
        <w:rPr>
          <w:rFonts w:ascii="標楷體" w:eastAsia="標楷體" w:hAnsi="標楷體" w:cs="Times New Roman" w:hint="eastAsia"/>
        </w:rPr>
        <w:t>本學期教務處將辦理多項關於展現學生多元才能之活動，還請領域教師及導師多加費心。</w:t>
      </w:r>
    </w:p>
    <w:p w:rsidR="00CD3D76" w:rsidRPr="00CD3D76" w:rsidRDefault="00CD3D76" w:rsidP="00C54606">
      <w:pPr>
        <w:numPr>
          <w:ilvl w:val="0"/>
          <w:numId w:val="15"/>
        </w:numPr>
        <w:spacing w:line="320" w:lineRule="exact"/>
        <w:ind w:left="700" w:hanging="275"/>
        <w:jc w:val="both"/>
        <w:rPr>
          <w:rFonts w:ascii="標楷體" w:eastAsia="標楷體" w:hAnsi="標楷體" w:cs="Times New Roman"/>
        </w:rPr>
      </w:pPr>
      <w:r w:rsidRPr="00CD3D76">
        <w:rPr>
          <w:rFonts w:ascii="標楷體" w:eastAsia="標楷體" w:hAnsi="標楷體" w:cs="Times New Roman" w:hint="eastAsia"/>
        </w:rPr>
        <w:t>3/10直笛團參加全國學生音樂比賽</w:t>
      </w:r>
    </w:p>
    <w:p w:rsidR="00CD3D76" w:rsidRPr="00CD3D76" w:rsidRDefault="00CD3D76" w:rsidP="00C54606">
      <w:pPr>
        <w:numPr>
          <w:ilvl w:val="0"/>
          <w:numId w:val="15"/>
        </w:numPr>
        <w:spacing w:line="320" w:lineRule="exact"/>
        <w:ind w:left="672" w:hanging="252"/>
        <w:jc w:val="both"/>
        <w:rPr>
          <w:rFonts w:ascii="標楷體" w:eastAsia="標楷體" w:hAnsi="標楷體" w:cs="Times New Roman"/>
        </w:rPr>
      </w:pPr>
      <w:r w:rsidRPr="00CD3D76">
        <w:rPr>
          <w:rFonts w:ascii="標楷體" w:eastAsia="標楷體" w:hAnsi="標楷體" w:cs="Times New Roman" w:hint="eastAsia"/>
        </w:rPr>
        <w:t>3/6-3/15校園寫生比賽</w:t>
      </w:r>
    </w:p>
    <w:p w:rsidR="00CD3D76" w:rsidRPr="00CD3D76" w:rsidRDefault="00CD3D76" w:rsidP="00C54606">
      <w:pPr>
        <w:numPr>
          <w:ilvl w:val="0"/>
          <w:numId w:val="15"/>
        </w:numPr>
        <w:spacing w:line="320" w:lineRule="exact"/>
        <w:ind w:left="672" w:hanging="252"/>
        <w:jc w:val="both"/>
        <w:rPr>
          <w:rFonts w:ascii="標楷體" w:eastAsia="標楷體" w:hAnsi="標楷體" w:cs="Times New Roman"/>
        </w:rPr>
      </w:pPr>
      <w:r w:rsidRPr="00CD3D76">
        <w:rPr>
          <w:rFonts w:ascii="標楷體" w:eastAsia="標楷體" w:hAnsi="標楷體" w:cs="Times New Roman" w:hint="eastAsia"/>
        </w:rPr>
        <w:t>4/19二年級學生才藝競賽(特優班級邀請於中興之愛社團成果發表會至文化局演出)</w:t>
      </w:r>
    </w:p>
    <w:p w:rsidR="00CD3D76" w:rsidRPr="00CD3D76" w:rsidRDefault="00CD3D76" w:rsidP="00C54606">
      <w:pPr>
        <w:numPr>
          <w:ilvl w:val="0"/>
          <w:numId w:val="15"/>
        </w:numPr>
        <w:spacing w:line="320" w:lineRule="exact"/>
        <w:ind w:left="672" w:hanging="247"/>
        <w:jc w:val="both"/>
        <w:rPr>
          <w:rFonts w:ascii="標楷體" w:eastAsia="標楷體" w:hAnsi="標楷體" w:cs="Times New Roman"/>
        </w:rPr>
      </w:pPr>
      <w:r w:rsidRPr="00CD3D76">
        <w:rPr>
          <w:rFonts w:ascii="標楷體" w:eastAsia="標楷體" w:hAnsi="標楷體" w:cs="Times New Roman" w:hint="eastAsia"/>
        </w:rPr>
        <w:t>4/22-4/28親職教育日美術/家政/生活科技教學成果作品聯展</w:t>
      </w:r>
    </w:p>
    <w:p w:rsidR="00CD3D76" w:rsidRPr="00CD3D76" w:rsidRDefault="00CD3D76" w:rsidP="00C54606">
      <w:pPr>
        <w:numPr>
          <w:ilvl w:val="0"/>
          <w:numId w:val="15"/>
        </w:numPr>
        <w:spacing w:line="320" w:lineRule="exact"/>
        <w:ind w:left="686" w:hanging="266"/>
        <w:jc w:val="both"/>
        <w:rPr>
          <w:rFonts w:ascii="標楷體" w:eastAsia="標楷體" w:hAnsi="標楷體" w:cs="Times New Roman"/>
        </w:rPr>
      </w:pPr>
      <w:r w:rsidRPr="00CD3D76">
        <w:rPr>
          <w:rFonts w:ascii="標楷體" w:eastAsia="標楷體" w:hAnsi="標楷體" w:cs="Times New Roman" w:hint="eastAsia"/>
        </w:rPr>
        <w:t>3/3-4/14興園第22期校刊</w:t>
      </w:r>
    </w:p>
    <w:p w:rsidR="00CD3D76" w:rsidRPr="00CD3D76" w:rsidRDefault="00CD3D76" w:rsidP="00C54606">
      <w:pPr>
        <w:numPr>
          <w:ilvl w:val="0"/>
          <w:numId w:val="15"/>
        </w:numPr>
        <w:spacing w:line="320" w:lineRule="exact"/>
        <w:ind w:left="672" w:hanging="247"/>
        <w:jc w:val="both"/>
        <w:rPr>
          <w:rFonts w:ascii="標楷體" w:eastAsia="標楷體" w:hAnsi="標楷體" w:cs="Times New Roman"/>
        </w:rPr>
      </w:pPr>
      <w:r w:rsidRPr="00CD3D76">
        <w:rPr>
          <w:rFonts w:ascii="標楷體" w:eastAsia="標楷體" w:hAnsi="標楷體" w:cs="Times New Roman" w:hint="eastAsia"/>
        </w:rPr>
        <w:t>4/15中興盃數學競賽(國中組及學區國小組)</w:t>
      </w:r>
    </w:p>
    <w:p w:rsidR="00CD3D76" w:rsidRPr="00CD3D76" w:rsidRDefault="00CD3D76" w:rsidP="00C54606">
      <w:pPr>
        <w:numPr>
          <w:ilvl w:val="0"/>
          <w:numId w:val="16"/>
        </w:numPr>
        <w:spacing w:line="320" w:lineRule="exact"/>
        <w:ind w:left="434"/>
        <w:jc w:val="both"/>
        <w:rPr>
          <w:rFonts w:ascii="標楷體" w:eastAsia="標楷體" w:hAnsi="標楷體" w:cs="Times New Roman" w:hint="eastAsia"/>
        </w:rPr>
      </w:pPr>
      <w:r w:rsidRPr="00CD3D76">
        <w:rPr>
          <w:rFonts w:ascii="標楷體" w:eastAsia="標楷體" w:hAnsi="標楷體" w:cs="Times New Roman" w:hint="eastAsia"/>
        </w:rPr>
        <w:t>2/23-3/3為學生針對「105學年度第一學期學期總成績」進行『補救教學補行評量』之補考週，請導師以及各領域教師充分向學生說明補考方式。(每一學期的成績只有補考週能作補考登分，學生逾時繳交視同放棄權益)</w:t>
      </w:r>
    </w:p>
    <w:p w:rsidR="00CD3D76" w:rsidRPr="00CD3D76" w:rsidRDefault="00CD3D76" w:rsidP="00CD3D76">
      <w:pPr>
        <w:spacing w:line="320" w:lineRule="exact"/>
        <w:rPr>
          <w:rFonts w:ascii="標楷體" w:eastAsia="標楷體" w:hAnsi="標楷體" w:cs="Times New Roman" w:hint="eastAsia"/>
          <w:bCs/>
          <w:szCs w:val="24"/>
        </w:rPr>
      </w:pPr>
      <w:r w:rsidRPr="00CD3D76">
        <w:rPr>
          <w:rFonts w:ascii="標楷體" w:eastAsia="標楷體" w:hAnsi="標楷體" w:cs="Times New Roman" w:hint="eastAsia"/>
          <w:b/>
          <w:bCs/>
          <w:szCs w:val="24"/>
        </w:rPr>
        <w:t>【教學組】</w:t>
      </w:r>
    </w:p>
    <w:p w:rsidR="00C54606" w:rsidRDefault="00CD3D76" w:rsidP="00C54606">
      <w:pPr>
        <w:numPr>
          <w:ilvl w:val="0"/>
          <w:numId w:val="17"/>
        </w:numPr>
        <w:spacing w:line="320" w:lineRule="exact"/>
        <w:ind w:left="459" w:hanging="516"/>
        <w:jc w:val="both"/>
        <w:rPr>
          <w:rFonts w:ascii="標楷體" w:eastAsia="標楷體" w:hAnsi="標楷體" w:cs="Times New Roman"/>
        </w:rPr>
      </w:pPr>
      <w:r w:rsidRPr="00CD3D76">
        <w:rPr>
          <w:rFonts w:ascii="標楷體" w:eastAsia="標楷體" w:hAnsi="標楷體" w:cs="Times New Roman" w:hint="eastAsia"/>
        </w:rPr>
        <w:lastRenderedPageBreak/>
        <w:t>105學年度第2學期課表預計於2/10(五)完成發放，2/13(一)~2/17(五)暫行一周，調課請於2/16(四)12:00提交至教學組，並請該班導師、調課教師共同簽名。</w:t>
      </w:r>
    </w:p>
    <w:p w:rsidR="00CD3D76" w:rsidRPr="00CD3D76" w:rsidRDefault="00CD3D76" w:rsidP="00C54606">
      <w:pPr>
        <w:spacing w:line="320" w:lineRule="exact"/>
        <w:ind w:left="459"/>
        <w:jc w:val="both"/>
        <w:rPr>
          <w:rFonts w:ascii="標楷體" w:eastAsia="標楷體" w:hAnsi="標楷體" w:cs="Times New Roman"/>
        </w:rPr>
      </w:pPr>
      <w:r w:rsidRPr="00CD3D76">
        <w:rPr>
          <w:rFonts w:ascii="標楷體" w:eastAsia="標楷體" w:hAnsi="標楷體" w:cs="Times New Roman" w:hint="eastAsia"/>
        </w:rPr>
        <w:t>班級分組綁定，《資》國英數綁定；《優》數理綁定；《群》英數理綁定。</w:t>
      </w:r>
    </w:p>
    <w:p w:rsidR="00CD3D76" w:rsidRPr="00CD3D76" w:rsidRDefault="00CD3D76" w:rsidP="00C54606">
      <w:pPr>
        <w:numPr>
          <w:ilvl w:val="0"/>
          <w:numId w:val="17"/>
        </w:numPr>
        <w:spacing w:line="320" w:lineRule="exact"/>
        <w:ind w:left="465" w:hanging="533"/>
        <w:jc w:val="both"/>
        <w:rPr>
          <w:rFonts w:ascii="標楷體" w:eastAsia="標楷體" w:hAnsi="標楷體" w:cs="Times New Roman"/>
        </w:rPr>
      </w:pPr>
      <w:r w:rsidRPr="00CD3D76">
        <w:rPr>
          <w:rFonts w:ascii="標楷體" w:eastAsia="標楷體" w:hAnsi="標楷體" w:cs="Times New Roman" w:hint="eastAsia"/>
        </w:rPr>
        <w:t>重申學生請假補考規定，依《</w:t>
      </w:r>
      <w:r w:rsidRPr="00CD3D76">
        <w:rPr>
          <w:rFonts w:ascii="標楷體" w:eastAsia="標楷體" w:hAnsi="標楷體" w:cs="Times New Roman"/>
        </w:rPr>
        <w:t>桃園市國民中學學生成績評量補充規定</w:t>
      </w:r>
      <w:r w:rsidRPr="00CD3D76">
        <w:rPr>
          <w:rFonts w:ascii="標楷體" w:eastAsia="標楷體" w:hAnsi="標楷體" w:cs="Times New Roman" w:hint="eastAsia"/>
        </w:rPr>
        <w:t>》第六條「</w:t>
      </w:r>
      <w:r w:rsidRPr="00CD3D76">
        <w:rPr>
          <w:rFonts w:ascii="標楷體" w:eastAsia="標楷體" w:hAnsi="標楷體" w:cs="Times New Roman"/>
        </w:rPr>
        <w:t>學生於實施定期評量時因故缺考，其經</w:t>
      </w:r>
      <w:r w:rsidRPr="00CD3D76">
        <w:rPr>
          <w:rFonts w:ascii="標楷體" w:eastAsia="標楷體" w:hAnsi="標楷體" w:cs="Times New Roman"/>
          <w:b/>
          <w:u w:val="single"/>
        </w:rPr>
        <w:t>學校准假者</w:t>
      </w:r>
      <w:r w:rsidRPr="00CD3D76">
        <w:rPr>
          <w:rFonts w:ascii="標楷體" w:eastAsia="標楷體" w:hAnsi="標楷體" w:cs="Times New Roman"/>
        </w:rPr>
        <w:t>，應於銷假後立即補考，其補考成績以實得分數計算。</w:t>
      </w:r>
      <w:r w:rsidRPr="00CD3D76">
        <w:rPr>
          <w:rFonts w:ascii="標楷體" w:eastAsia="標楷體" w:hAnsi="標楷體" w:cs="Times New Roman" w:hint="eastAsia"/>
        </w:rPr>
        <w:t>」；配合中興國中學生請假規則，事假應</w:t>
      </w:r>
      <w:r w:rsidRPr="00CD3D76">
        <w:rPr>
          <w:rFonts w:ascii="標楷體" w:eastAsia="標楷體" w:hAnsi="標楷體" w:cs="Times New Roman" w:hint="eastAsia"/>
          <w:b/>
          <w:u w:val="single"/>
        </w:rPr>
        <w:t>事先辦理</w:t>
      </w:r>
      <w:r w:rsidRPr="00CD3D76">
        <w:rPr>
          <w:rFonts w:ascii="標楷體" w:eastAsia="標楷體" w:hAnsi="標楷體" w:cs="Times New Roman" w:hint="eastAsia"/>
        </w:rPr>
        <w:t>請假手續，病假、喪假應在</w:t>
      </w:r>
      <w:r w:rsidRPr="00CD3D76">
        <w:rPr>
          <w:rFonts w:ascii="標楷體" w:eastAsia="標楷體" w:hAnsi="標楷體" w:cs="Times New Roman" w:hint="eastAsia"/>
          <w:b/>
          <w:u w:val="single"/>
        </w:rPr>
        <w:t>五日內</w:t>
      </w:r>
      <w:r w:rsidRPr="00CD3D76">
        <w:rPr>
          <w:rFonts w:ascii="標楷體" w:eastAsia="標楷體" w:hAnsi="標楷體" w:cs="Times New Roman" w:hint="eastAsia"/>
        </w:rPr>
        <w:t>補辦請假手續。</w:t>
      </w:r>
      <w:r w:rsidRPr="00CD3D76">
        <w:rPr>
          <w:rFonts w:ascii="標楷體" w:eastAsia="標楷體" w:hAnsi="標楷體" w:cs="Times New Roman"/>
        </w:rPr>
        <w:br/>
      </w:r>
      <w:r w:rsidRPr="00CD3D76">
        <w:rPr>
          <w:rFonts w:ascii="標楷體" w:eastAsia="標楷體" w:hAnsi="標楷體" w:cs="Times New Roman" w:hint="eastAsia"/>
        </w:rPr>
        <w:t>請導師協助提醒各班同學，學生應完成請假手續後再申請定期評量補考。</w:t>
      </w:r>
    </w:p>
    <w:p w:rsidR="00CD3D76" w:rsidRPr="00CD3D76" w:rsidRDefault="00CD3D76" w:rsidP="00CD3D76">
      <w:pPr>
        <w:spacing w:line="320" w:lineRule="exact"/>
        <w:ind w:left="485" w:hangingChars="202" w:hanging="485"/>
        <w:rPr>
          <w:rFonts w:ascii="標楷體" w:eastAsia="標楷體" w:hAnsi="標楷體" w:cs="Times New Roman" w:hint="eastAsia"/>
          <w:b/>
          <w:szCs w:val="24"/>
        </w:rPr>
      </w:pPr>
      <w:r w:rsidRPr="00CD3D76">
        <w:rPr>
          <w:rFonts w:ascii="標楷體" w:eastAsia="標楷體" w:hAnsi="標楷體" w:cs="Times New Roman" w:hint="eastAsia"/>
          <w:b/>
          <w:szCs w:val="24"/>
        </w:rPr>
        <w:t>【註冊組】</w:t>
      </w:r>
    </w:p>
    <w:p w:rsidR="00CD3D76" w:rsidRPr="00CD3D76" w:rsidRDefault="00CD3D76" w:rsidP="00CD3D76">
      <w:pPr>
        <w:numPr>
          <w:ilvl w:val="0"/>
          <w:numId w:val="18"/>
        </w:numPr>
        <w:spacing w:line="320" w:lineRule="exact"/>
        <w:ind w:left="448"/>
        <w:rPr>
          <w:rFonts w:ascii="標楷體" w:eastAsia="標楷體" w:hAnsi="標楷體" w:cs="Times New Roman"/>
          <w:szCs w:val="24"/>
        </w:rPr>
      </w:pPr>
      <w:r w:rsidRPr="00CD3D76">
        <w:rPr>
          <w:rFonts w:ascii="標楷體" w:eastAsia="標楷體" w:hAnsi="標楷體" w:cs="Arial" w:hint="eastAsia"/>
          <w:color w:val="000000"/>
          <w:szCs w:val="24"/>
        </w:rPr>
        <w:t>10</w:t>
      </w:r>
      <w:r w:rsidRPr="00CD3D76">
        <w:rPr>
          <w:rFonts w:ascii="標楷體" w:eastAsia="標楷體" w:hAnsi="標楷體" w:cs="Arial"/>
          <w:color w:val="000000"/>
          <w:szCs w:val="24"/>
        </w:rPr>
        <w:t>6</w:t>
      </w:r>
      <w:r w:rsidRPr="00CD3D76">
        <w:rPr>
          <w:rFonts w:ascii="標楷體" w:eastAsia="標楷體" w:hAnsi="標楷體" w:cs="Arial" w:hint="eastAsia"/>
          <w:color w:val="000000"/>
          <w:szCs w:val="24"/>
        </w:rPr>
        <w:t>年適性入學重要時程：</w:t>
      </w:r>
    </w:p>
    <w:p w:rsidR="00CD3D76" w:rsidRPr="00CD3D76" w:rsidRDefault="00CD3D76" w:rsidP="00CD3D76">
      <w:pPr>
        <w:adjustRightInd w:val="0"/>
        <w:snapToGrid w:val="0"/>
        <w:spacing w:line="320" w:lineRule="exact"/>
        <w:ind w:leftChars="100" w:left="240"/>
        <w:rPr>
          <w:rFonts w:ascii="標楷體" w:eastAsia="標楷體" w:hAnsi="標楷體" w:cs="Times New Roman"/>
          <w:b/>
          <w:sz w:val="16"/>
          <w:szCs w:val="16"/>
        </w:rPr>
      </w:pPr>
      <w:r w:rsidRPr="00CD3D76">
        <w:rPr>
          <w:rFonts w:ascii="標楷體" w:eastAsia="標楷體" w:hAnsi="標楷體" w:cs="Times New Roman" w:hint="eastAsia"/>
          <w:b/>
          <w:sz w:val="28"/>
          <w:szCs w:val="28"/>
        </w:rPr>
        <w:t>1.特色招生甄選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1765"/>
        <w:gridCol w:w="1874"/>
        <w:gridCol w:w="2975"/>
      </w:tblGrid>
      <w:tr w:rsidR="00CD3D76" w:rsidRPr="00CD3D76" w:rsidTr="00CD3D76">
        <w:trPr>
          <w:trHeight w:val="308"/>
        </w:trPr>
        <w:tc>
          <w:tcPr>
            <w:tcW w:w="1514" w:type="dxa"/>
            <w:vAlign w:val="center"/>
          </w:tcPr>
          <w:p w:rsidR="00CD3D76" w:rsidRPr="00CD3D76" w:rsidRDefault="00CD3D76" w:rsidP="00CD3D76">
            <w:pPr>
              <w:snapToGrid w:val="0"/>
              <w:jc w:val="center"/>
              <w:rPr>
                <w:rFonts w:ascii="標楷體" w:eastAsia="標楷體" w:hAnsi="標楷體" w:cs="Times New Roman"/>
                <w:b/>
              </w:rPr>
            </w:pPr>
            <w:r w:rsidRPr="00CD3D76">
              <w:rPr>
                <w:rFonts w:ascii="標楷體" w:eastAsia="標楷體" w:hAnsi="標楷體" w:cs="Times New Roman" w:hint="eastAsia"/>
                <w:b/>
              </w:rPr>
              <w:t>班別</w:t>
            </w:r>
          </w:p>
        </w:tc>
        <w:tc>
          <w:tcPr>
            <w:tcW w:w="2073" w:type="dxa"/>
            <w:vAlign w:val="center"/>
          </w:tcPr>
          <w:p w:rsidR="00CD3D76" w:rsidRPr="00CD3D76" w:rsidRDefault="00CD3D76" w:rsidP="00CD3D76">
            <w:pPr>
              <w:snapToGrid w:val="0"/>
              <w:jc w:val="center"/>
              <w:rPr>
                <w:rFonts w:ascii="標楷體" w:eastAsia="標楷體" w:hAnsi="標楷體" w:cs="Times New Roman"/>
                <w:b/>
              </w:rPr>
            </w:pPr>
            <w:r w:rsidRPr="00CD3D76">
              <w:rPr>
                <w:rFonts w:ascii="標楷體" w:eastAsia="標楷體" w:hAnsi="標楷體" w:cs="Times New Roman" w:hint="eastAsia"/>
                <w:b/>
              </w:rPr>
              <w:t>日期</w:t>
            </w:r>
          </w:p>
        </w:tc>
        <w:tc>
          <w:tcPr>
            <w:tcW w:w="2256" w:type="dxa"/>
            <w:vAlign w:val="center"/>
          </w:tcPr>
          <w:p w:rsidR="00CD3D76" w:rsidRPr="00CD3D76" w:rsidRDefault="00CD3D76" w:rsidP="00CD3D76">
            <w:pPr>
              <w:snapToGrid w:val="0"/>
              <w:jc w:val="center"/>
              <w:rPr>
                <w:rFonts w:ascii="標楷體" w:eastAsia="標楷體" w:hAnsi="標楷體" w:cs="Times New Roman"/>
                <w:b/>
              </w:rPr>
            </w:pPr>
            <w:r w:rsidRPr="00CD3D76">
              <w:rPr>
                <w:rFonts w:ascii="標楷體" w:eastAsia="標楷體" w:hAnsi="標楷體" w:cs="Times New Roman" w:hint="eastAsia"/>
                <w:b/>
              </w:rPr>
              <w:t>辦理事項</w:t>
            </w:r>
          </w:p>
        </w:tc>
        <w:tc>
          <w:tcPr>
            <w:tcW w:w="3674" w:type="dxa"/>
            <w:vAlign w:val="center"/>
          </w:tcPr>
          <w:p w:rsidR="00CD3D76" w:rsidRPr="00CD3D76" w:rsidRDefault="00CD3D76" w:rsidP="00CD3D76">
            <w:pPr>
              <w:snapToGrid w:val="0"/>
              <w:jc w:val="center"/>
              <w:rPr>
                <w:rFonts w:ascii="標楷體" w:eastAsia="標楷體" w:hAnsi="標楷體" w:cs="Times New Roman"/>
                <w:b/>
              </w:rPr>
            </w:pPr>
            <w:r w:rsidRPr="00CD3D76">
              <w:rPr>
                <w:rFonts w:ascii="標楷體" w:eastAsia="標楷體" w:hAnsi="標楷體" w:cs="Times New Roman" w:hint="eastAsia"/>
                <w:b/>
              </w:rPr>
              <w:t>備註＆校內承辦單位</w:t>
            </w:r>
          </w:p>
        </w:tc>
      </w:tr>
      <w:tr w:rsidR="00CD3D76" w:rsidRPr="00CD3D76" w:rsidTr="00CD3D76">
        <w:trPr>
          <w:cantSplit/>
          <w:trHeight w:val="418"/>
        </w:trPr>
        <w:tc>
          <w:tcPr>
            <w:tcW w:w="1514" w:type="dxa"/>
            <w:vMerge w:val="restart"/>
            <w:vAlign w:val="center"/>
          </w:tcPr>
          <w:p w:rsidR="00CD3D76" w:rsidRPr="00CD3D76" w:rsidRDefault="00CD3D76" w:rsidP="00CD3D76">
            <w:pPr>
              <w:snapToGrid w:val="0"/>
              <w:jc w:val="center"/>
              <w:rPr>
                <w:rFonts w:ascii="標楷體" w:eastAsia="標楷體" w:hAnsi="標楷體" w:cs="Times New Roman"/>
                <w:b/>
              </w:rPr>
            </w:pPr>
            <w:r w:rsidRPr="00CD3D76">
              <w:rPr>
                <w:rFonts w:ascii="標楷體" w:eastAsia="標楷體" w:hAnsi="標楷體" w:cs="Times New Roman" w:hint="eastAsia"/>
                <w:b/>
              </w:rPr>
              <w:t>武陵</w:t>
            </w:r>
            <w:r w:rsidRPr="00CD3D76">
              <w:rPr>
                <w:rFonts w:ascii="標楷體" w:eastAsia="標楷體" w:hAnsi="標楷體" w:cs="Times New Roman"/>
                <w:b/>
              </w:rPr>
              <w:br/>
            </w:r>
            <w:r w:rsidRPr="00CD3D76">
              <w:rPr>
                <w:rFonts w:ascii="標楷體" w:eastAsia="標楷體" w:hAnsi="標楷體" w:cs="Times New Roman" w:hint="eastAsia"/>
                <w:b/>
              </w:rPr>
              <w:t>科學班</w:t>
            </w:r>
            <w:r w:rsidRPr="00CD3D76">
              <w:rPr>
                <w:rFonts w:ascii="標楷體" w:eastAsia="標楷體" w:hAnsi="標楷體" w:cs="Times New Roman"/>
                <w:b/>
              </w:rPr>
              <w:br/>
            </w:r>
            <w:r w:rsidRPr="00CD3D76">
              <w:rPr>
                <w:rFonts w:ascii="標楷體" w:eastAsia="標楷體" w:hAnsi="標楷體" w:cs="Times New Roman"/>
                <w:b/>
              </w:rPr>
              <w:br/>
            </w:r>
            <w:r w:rsidRPr="00CD3D76">
              <w:rPr>
                <w:rFonts w:ascii="標楷體" w:eastAsia="標楷體" w:hAnsi="標楷體" w:cs="Times New Roman" w:hint="eastAsia"/>
                <w:b/>
              </w:rPr>
              <w:t>2/</w:t>
            </w:r>
            <w:r w:rsidRPr="00CD3D76">
              <w:rPr>
                <w:rFonts w:ascii="標楷體" w:eastAsia="標楷體" w:hAnsi="標楷體" w:cs="Times New Roman"/>
                <w:b/>
              </w:rPr>
              <w:t>21</w:t>
            </w:r>
            <w:r w:rsidRPr="00CD3D76">
              <w:rPr>
                <w:rFonts w:ascii="標楷體" w:eastAsia="標楷體" w:hAnsi="標楷體" w:cs="Times New Roman" w:hint="eastAsia"/>
                <w:b/>
              </w:rPr>
              <w:t>(二)</w:t>
            </w:r>
            <w:r w:rsidRPr="00CD3D76">
              <w:rPr>
                <w:rFonts w:ascii="標楷體" w:eastAsia="標楷體" w:hAnsi="標楷體" w:cs="Times New Roman"/>
                <w:b/>
              </w:rPr>
              <w:br/>
            </w:r>
            <w:r w:rsidRPr="00CD3D76">
              <w:rPr>
                <w:rFonts w:ascii="標楷體" w:eastAsia="標楷體" w:hAnsi="標楷體" w:cs="Times New Roman" w:hint="eastAsia"/>
                <w:b/>
              </w:rPr>
              <w:t>說</w:t>
            </w:r>
            <w:r w:rsidRPr="00CD3D76">
              <w:rPr>
                <w:rFonts w:ascii="標楷體" w:eastAsia="標楷體" w:hAnsi="標楷體" w:cs="Times New Roman"/>
                <w:b/>
              </w:rPr>
              <w:t>明</w:t>
            </w:r>
          </w:p>
        </w:tc>
        <w:tc>
          <w:tcPr>
            <w:tcW w:w="2073" w:type="dxa"/>
            <w:vAlign w:val="center"/>
          </w:tcPr>
          <w:p w:rsidR="00CD3D76" w:rsidRPr="00CD3D76" w:rsidRDefault="00CD3D76" w:rsidP="00CD3D76">
            <w:pPr>
              <w:snapToGrid w:val="0"/>
              <w:rPr>
                <w:rFonts w:ascii="標楷體" w:eastAsia="標楷體" w:hAnsi="標楷體" w:cs="Times New Roman"/>
              </w:rPr>
            </w:pPr>
            <w:r w:rsidRPr="00CD3D76">
              <w:rPr>
                <w:rFonts w:ascii="標楷體" w:eastAsia="標楷體" w:hAnsi="標楷體" w:cs="Times New Roman" w:hint="eastAsia"/>
              </w:rPr>
              <w:t>3月2</w:t>
            </w:r>
            <w:r w:rsidRPr="00CD3D76">
              <w:rPr>
                <w:rFonts w:ascii="標楷體" w:eastAsia="標楷體" w:hAnsi="標楷體" w:cs="Times New Roman"/>
              </w:rPr>
              <w:t>-3</w:t>
            </w:r>
            <w:r w:rsidRPr="00CD3D76">
              <w:rPr>
                <w:rFonts w:ascii="標楷體" w:eastAsia="標楷體" w:hAnsi="標楷體" w:cs="Times New Roman" w:hint="eastAsia"/>
              </w:rPr>
              <w:t>日(四)</w:t>
            </w:r>
          </w:p>
        </w:tc>
        <w:tc>
          <w:tcPr>
            <w:tcW w:w="2256" w:type="dxa"/>
            <w:vAlign w:val="center"/>
          </w:tcPr>
          <w:p w:rsidR="00CD3D76" w:rsidRPr="00CD3D76" w:rsidRDefault="00CD3D76" w:rsidP="00CD3D76">
            <w:pPr>
              <w:snapToGrid w:val="0"/>
              <w:jc w:val="both"/>
              <w:rPr>
                <w:rFonts w:ascii="標楷體" w:eastAsia="標楷體" w:hAnsi="標楷體" w:cs="Times New Roman"/>
              </w:rPr>
            </w:pPr>
            <w:r w:rsidRPr="00CD3D76">
              <w:rPr>
                <w:rFonts w:ascii="標楷體" w:eastAsia="標楷體" w:hAnsi="標楷體" w:cs="Times New Roman" w:hint="eastAsia"/>
              </w:rPr>
              <w:t>報名送件</w:t>
            </w:r>
          </w:p>
        </w:tc>
        <w:tc>
          <w:tcPr>
            <w:tcW w:w="3674" w:type="dxa"/>
            <w:vAlign w:val="center"/>
          </w:tcPr>
          <w:p w:rsidR="00CD3D76" w:rsidRPr="00CD3D76" w:rsidRDefault="00CD3D76" w:rsidP="00CD3D76">
            <w:pPr>
              <w:snapToGrid w:val="0"/>
              <w:rPr>
                <w:rFonts w:ascii="標楷體" w:eastAsia="標楷體" w:hAnsi="標楷體" w:cs="Times New Roman"/>
              </w:rPr>
            </w:pPr>
            <w:r w:rsidRPr="00CD3D76">
              <w:rPr>
                <w:rFonts w:ascii="標楷體" w:eastAsia="標楷體" w:hAnsi="標楷體" w:cs="Times New Roman" w:hint="eastAsia"/>
              </w:rPr>
              <w:t>1.向註冊組查詢成績資格，自行上網列印報名表</w:t>
            </w:r>
            <w:r w:rsidRPr="00CD3D76">
              <w:rPr>
                <w:rFonts w:ascii="標楷體" w:eastAsia="標楷體" w:hAnsi="標楷體" w:cs="Times New Roman" w:hint="eastAsia"/>
              </w:rPr>
              <w:br/>
              <w:t>2.</w:t>
            </w:r>
            <w:r w:rsidRPr="00CD3D76">
              <w:rPr>
                <w:rFonts w:ascii="標楷體" w:eastAsia="標楷體" w:hAnsi="標楷體" w:cs="Times New Roman"/>
              </w:rPr>
              <w:t>3/1</w:t>
            </w:r>
            <w:r w:rsidRPr="00CD3D76">
              <w:rPr>
                <w:rFonts w:ascii="標楷體" w:eastAsia="標楷體" w:hAnsi="標楷體" w:cs="Times New Roman" w:hint="eastAsia"/>
              </w:rPr>
              <w:t>交報名表，註冊組將於3/</w:t>
            </w:r>
            <w:r w:rsidRPr="00CD3D76">
              <w:rPr>
                <w:rFonts w:ascii="標楷體" w:eastAsia="標楷體" w:hAnsi="標楷體" w:cs="Times New Roman"/>
              </w:rPr>
              <w:t>2</w:t>
            </w:r>
            <w:r w:rsidRPr="00CD3D76">
              <w:rPr>
                <w:rFonts w:ascii="標楷體" w:eastAsia="標楷體" w:hAnsi="標楷體" w:cs="Times New Roman" w:hint="eastAsia"/>
              </w:rPr>
              <w:t>送件</w:t>
            </w:r>
          </w:p>
        </w:tc>
      </w:tr>
      <w:tr w:rsidR="00CD3D76" w:rsidRPr="00CD3D76" w:rsidTr="00CD3D76">
        <w:trPr>
          <w:cantSplit/>
          <w:trHeight w:val="461"/>
        </w:trPr>
        <w:tc>
          <w:tcPr>
            <w:tcW w:w="1514" w:type="dxa"/>
            <w:vMerge/>
            <w:textDirection w:val="tbRlV"/>
            <w:vAlign w:val="center"/>
          </w:tcPr>
          <w:p w:rsidR="00CD3D76" w:rsidRPr="00CD3D76" w:rsidRDefault="00CD3D76" w:rsidP="00CD3D76">
            <w:pPr>
              <w:snapToGrid w:val="0"/>
              <w:ind w:left="113" w:right="113"/>
              <w:jc w:val="center"/>
              <w:rPr>
                <w:rFonts w:ascii="標楷體" w:eastAsia="標楷體" w:hAnsi="標楷體" w:cs="Times New Roman"/>
                <w:b/>
              </w:rPr>
            </w:pPr>
          </w:p>
        </w:tc>
        <w:tc>
          <w:tcPr>
            <w:tcW w:w="2073" w:type="dxa"/>
            <w:vAlign w:val="center"/>
          </w:tcPr>
          <w:p w:rsidR="00CD3D76" w:rsidRPr="00CD3D76" w:rsidRDefault="00CD3D76" w:rsidP="00CD3D76">
            <w:pPr>
              <w:snapToGrid w:val="0"/>
              <w:rPr>
                <w:rFonts w:ascii="標楷體" w:eastAsia="標楷體" w:hAnsi="標楷體" w:cs="Times New Roman"/>
              </w:rPr>
            </w:pPr>
            <w:r w:rsidRPr="00CD3D76">
              <w:rPr>
                <w:rFonts w:ascii="標楷體" w:eastAsia="標楷體" w:hAnsi="標楷體" w:cs="Times New Roman" w:hint="eastAsia"/>
              </w:rPr>
              <w:t>3月1</w:t>
            </w:r>
            <w:r w:rsidRPr="00CD3D76">
              <w:rPr>
                <w:rFonts w:ascii="標楷體" w:eastAsia="標楷體" w:hAnsi="標楷體" w:cs="Times New Roman"/>
              </w:rPr>
              <w:t>1</w:t>
            </w:r>
            <w:r w:rsidRPr="00CD3D76">
              <w:rPr>
                <w:rFonts w:ascii="標楷體" w:eastAsia="標楷體" w:hAnsi="標楷體" w:cs="Times New Roman" w:hint="eastAsia"/>
              </w:rPr>
              <w:t>日(六)</w:t>
            </w:r>
          </w:p>
        </w:tc>
        <w:tc>
          <w:tcPr>
            <w:tcW w:w="2256" w:type="dxa"/>
            <w:vAlign w:val="center"/>
          </w:tcPr>
          <w:p w:rsidR="00CD3D76" w:rsidRPr="00CD3D76" w:rsidRDefault="00CD3D76" w:rsidP="00CD3D76">
            <w:pPr>
              <w:snapToGrid w:val="0"/>
              <w:jc w:val="both"/>
              <w:rPr>
                <w:rFonts w:ascii="標楷體" w:eastAsia="標楷體" w:hAnsi="標楷體" w:cs="Times New Roman"/>
              </w:rPr>
            </w:pPr>
            <w:r w:rsidRPr="00CD3D76">
              <w:rPr>
                <w:rFonts w:ascii="標楷體" w:eastAsia="標楷體" w:hAnsi="標楷體" w:cs="Times New Roman" w:hint="eastAsia"/>
              </w:rPr>
              <w:t>科學能力檢定測驗</w:t>
            </w:r>
          </w:p>
        </w:tc>
        <w:tc>
          <w:tcPr>
            <w:tcW w:w="3674" w:type="dxa"/>
            <w:vAlign w:val="center"/>
          </w:tcPr>
          <w:p w:rsidR="00CD3D76" w:rsidRPr="00CD3D76" w:rsidRDefault="00CD3D76" w:rsidP="00CD3D76">
            <w:pPr>
              <w:snapToGrid w:val="0"/>
              <w:rPr>
                <w:rFonts w:ascii="標楷體" w:eastAsia="標楷體" w:hAnsi="標楷體" w:cs="Times New Roman"/>
              </w:rPr>
            </w:pPr>
            <w:r w:rsidRPr="00CD3D76">
              <w:rPr>
                <w:rFonts w:ascii="標楷體" w:eastAsia="標楷體" w:hAnsi="標楷體" w:cs="Times New Roman" w:hint="eastAsia"/>
              </w:rPr>
              <w:t>考試地點:武陵高中</w:t>
            </w:r>
          </w:p>
        </w:tc>
      </w:tr>
      <w:tr w:rsidR="00CD3D76" w:rsidRPr="00CD3D76" w:rsidTr="00CD3D76">
        <w:trPr>
          <w:cantSplit/>
          <w:trHeight w:val="406"/>
        </w:trPr>
        <w:tc>
          <w:tcPr>
            <w:tcW w:w="1514" w:type="dxa"/>
            <w:vMerge/>
            <w:textDirection w:val="tbRlV"/>
            <w:vAlign w:val="center"/>
          </w:tcPr>
          <w:p w:rsidR="00CD3D76" w:rsidRPr="00CD3D76" w:rsidRDefault="00CD3D76" w:rsidP="00CD3D76">
            <w:pPr>
              <w:snapToGrid w:val="0"/>
              <w:ind w:left="113" w:right="113"/>
              <w:jc w:val="center"/>
              <w:rPr>
                <w:rFonts w:ascii="標楷體" w:eastAsia="標楷體" w:hAnsi="標楷體" w:cs="Times New Roman"/>
                <w:b/>
              </w:rPr>
            </w:pPr>
          </w:p>
        </w:tc>
        <w:tc>
          <w:tcPr>
            <w:tcW w:w="2073" w:type="dxa"/>
            <w:vAlign w:val="center"/>
          </w:tcPr>
          <w:p w:rsidR="00CD3D76" w:rsidRPr="00CD3D76" w:rsidRDefault="00CD3D76" w:rsidP="00CD3D76">
            <w:pPr>
              <w:snapToGrid w:val="0"/>
              <w:rPr>
                <w:rFonts w:ascii="標楷體" w:eastAsia="標楷體" w:hAnsi="標楷體" w:cs="Times New Roman"/>
              </w:rPr>
            </w:pPr>
            <w:r w:rsidRPr="00CD3D76">
              <w:rPr>
                <w:rFonts w:ascii="標楷體" w:eastAsia="標楷體" w:hAnsi="標楷體" w:cs="Times New Roman" w:hint="eastAsia"/>
              </w:rPr>
              <w:t>3月</w:t>
            </w:r>
            <w:r w:rsidRPr="00CD3D76">
              <w:rPr>
                <w:rFonts w:ascii="標楷體" w:eastAsia="標楷體" w:hAnsi="標楷體" w:cs="Times New Roman"/>
              </w:rPr>
              <w:t>18</w:t>
            </w:r>
            <w:r w:rsidRPr="00CD3D76">
              <w:rPr>
                <w:rFonts w:ascii="標楷體" w:eastAsia="標楷體" w:hAnsi="標楷體" w:cs="Times New Roman" w:hint="eastAsia"/>
              </w:rPr>
              <w:t>-</w:t>
            </w:r>
            <w:r w:rsidRPr="00CD3D76">
              <w:rPr>
                <w:rFonts w:ascii="標楷體" w:eastAsia="標楷體" w:hAnsi="標楷體" w:cs="Times New Roman"/>
              </w:rPr>
              <w:t>19</w:t>
            </w:r>
            <w:r w:rsidRPr="00CD3D76">
              <w:rPr>
                <w:rFonts w:ascii="標楷體" w:eastAsia="標楷體" w:hAnsi="標楷體" w:cs="Times New Roman" w:hint="eastAsia"/>
              </w:rPr>
              <w:t>日(六、日)</w:t>
            </w:r>
          </w:p>
        </w:tc>
        <w:tc>
          <w:tcPr>
            <w:tcW w:w="2256" w:type="dxa"/>
            <w:vAlign w:val="center"/>
          </w:tcPr>
          <w:p w:rsidR="00CD3D76" w:rsidRPr="00CD3D76" w:rsidRDefault="00CD3D76" w:rsidP="00CD3D76">
            <w:pPr>
              <w:snapToGrid w:val="0"/>
              <w:jc w:val="both"/>
              <w:rPr>
                <w:rFonts w:ascii="標楷體" w:eastAsia="標楷體" w:hAnsi="標楷體" w:cs="Times New Roman"/>
              </w:rPr>
            </w:pPr>
            <w:r w:rsidRPr="00CD3D76">
              <w:rPr>
                <w:rFonts w:ascii="標楷體" w:eastAsia="標楷體" w:hAnsi="標楷體" w:cs="Times New Roman" w:hint="eastAsia"/>
              </w:rPr>
              <w:t>實驗實作</w:t>
            </w:r>
          </w:p>
        </w:tc>
        <w:tc>
          <w:tcPr>
            <w:tcW w:w="3674" w:type="dxa"/>
            <w:vAlign w:val="center"/>
          </w:tcPr>
          <w:p w:rsidR="00CD3D76" w:rsidRPr="00CD3D76" w:rsidRDefault="00CD3D76" w:rsidP="00CD3D76">
            <w:pPr>
              <w:snapToGrid w:val="0"/>
              <w:rPr>
                <w:rFonts w:ascii="標楷體" w:eastAsia="標楷體" w:hAnsi="標楷體" w:cs="Times New Roman"/>
              </w:rPr>
            </w:pPr>
            <w:r w:rsidRPr="00CD3D76">
              <w:rPr>
                <w:rFonts w:ascii="標楷體" w:eastAsia="標楷體" w:hAnsi="標楷體" w:cs="Times New Roman" w:hint="eastAsia"/>
              </w:rPr>
              <w:t>考試地點:中央大學</w:t>
            </w:r>
          </w:p>
        </w:tc>
      </w:tr>
      <w:tr w:rsidR="00CD3D76" w:rsidRPr="00CD3D76" w:rsidTr="00CD3D76">
        <w:trPr>
          <w:cantSplit/>
          <w:trHeight w:val="406"/>
        </w:trPr>
        <w:tc>
          <w:tcPr>
            <w:tcW w:w="1514" w:type="dxa"/>
            <w:vMerge/>
            <w:textDirection w:val="tbRlV"/>
            <w:vAlign w:val="center"/>
          </w:tcPr>
          <w:p w:rsidR="00CD3D76" w:rsidRPr="00CD3D76" w:rsidRDefault="00CD3D76" w:rsidP="00CD3D76">
            <w:pPr>
              <w:snapToGrid w:val="0"/>
              <w:ind w:left="113" w:right="113"/>
              <w:jc w:val="center"/>
              <w:rPr>
                <w:rFonts w:ascii="標楷體" w:eastAsia="標楷體" w:hAnsi="標楷體" w:cs="Times New Roman"/>
                <w:b/>
              </w:rPr>
            </w:pPr>
          </w:p>
        </w:tc>
        <w:tc>
          <w:tcPr>
            <w:tcW w:w="2073" w:type="dxa"/>
            <w:vAlign w:val="center"/>
          </w:tcPr>
          <w:p w:rsidR="00CD3D76" w:rsidRPr="00CD3D76" w:rsidRDefault="00CD3D76" w:rsidP="00CD3D76">
            <w:pPr>
              <w:snapToGrid w:val="0"/>
              <w:rPr>
                <w:rFonts w:ascii="標楷體" w:eastAsia="標楷體" w:hAnsi="標楷體" w:cs="Times New Roman"/>
              </w:rPr>
            </w:pPr>
            <w:r w:rsidRPr="00CD3D76">
              <w:rPr>
                <w:rFonts w:ascii="標楷體" w:eastAsia="標楷體" w:hAnsi="標楷體" w:cs="Times New Roman" w:hint="eastAsia"/>
              </w:rPr>
              <w:t>4月1日(三)</w:t>
            </w:r>
          </w:p>
        </w:tc>
        <w:tc>
          <w:tcPr>
            <w:tcW w:w="2256" w:type="dxa"/>
            <w:vAlign w:val="center"/>
          </w:tcPr>
          <w:p w:rsidR="00CD3D76" w:rsidRPr="00CD3D76" w:rsidRDefault="00CD3D76" w:rsidP="00CD3D76">
            <w:pPr>
              <w:snapToGrid w:val="0"/>
              <w:jc w:val="both"/>
              <w:rPr>
                <w:rFonts w:ascii="標楷體" w:eastAsia="標楷體" w:hAnsi="標楷體" w:cs="Times New Roman"/>
              </w:rPr>
            </w:pPr>
            <w:r w:rsidRPr="00CD3D76">
              <w:rPr>
                <w:rFonts w:ascii="標楷體" w:eastAsia="標楷體" w:hAnsi="標楷體" w:cs="Times New Roman" w:hint="eastAsia"/>
              </w:rPr>
              <w:t>放榜</w:t>
            </w:r>
          </w:p>
        </w:tc>
        <w:tc>
          <w:tcPr>
            <w:tcW w:w="3674" w:type="dxa"/>
            <w:vAlign w:val="center"/>
          </w:tcPr>
          <w:p w:rsidR="00CD3D76" w:rsidRPr="00CD3D76" w:rsidRDefault="00CD3D76" w:rsidP="00CD3D76">
            <w:pPr>
              <w:snapToGrid w:val="0"/>
              <w:rPr>
                <w:rFonts w:ascii="標楷體" w:eastAsia="標楷體" w:hAnsi="標楷體" w:cs="Times New Roman"/>
              </w:rPr>
            </w:pPr>
          </w:p>
        </w:tc>
      </w:tr>
      <w:tr w:rsidR="00CD3D76" w:rsidRPr="00CD3D76" w:rsidTr="00CD3D76">
        <w:trPr>
          <w:cantSplit/>
          <w:trHeight w:val="406"/>
        </w:trPr>
        <w:tc>
          <w:tcPr>
            <w:tcW w:w="1514" w:type="dxa"/>
            <w:vMerge/>
            <w:textDirection w:val="tbRlV"/>
            <w:vAlign w:val="center"/>
          </w:tcPr>
          <w:p w:rsidR="00CD3D76" w:rsidRPr="00CD3D76" w:rsidRDefault="00CD3D76" w:rsidP="00CD3D76">
            <w:pPr>
              <w:snapToGrid w:val="0"/>
              <w:ind w:left="113" w:right="113"/>
              <w:jc w:val="center"/>
              <w:rPr>
                <w:rFonts w:ascii="標楷體" w:eastAsia="標楷體" w:hAnsi="標楷體" w:cs="Times New Roman"/>
                <w:b/>
              </w:rPr>
            </w:pPr>
          </w:p>
        </w:tc>
        <w:tc>
          <w:tcPr>
            <w:tcW w:w="2073" w:type="dxa"/>
            <w:vAlign w:val="center"/>
          </w:tcPr>
          <w:p w:rsidR="00CD3D76" w:rsidRPr="00CD3D76" w:rsidRDefault="00CD3D76" w:rsidP="00CD3D76">
            <w:pPr>
              <w:snapToGrid w:val="0"/>
              <w:rPr>
                <w:rFonts w:ascii="標楷體" w:eastAsia="標楷體" w:hAnsi="標楷體" w:cs="Times New Roman"/>
              </w:rPr>
            </w:pPr>
            <w:r w:rsidRPr="00CD3D76">
              <w:rPr>
                <w:rFonts w:ascii="標楷體" w:eastAsia="標楷體" w:hAnsi="標楷體" w:cs="Times New Roman" w:hint="eastAsia"/>
              </w:rPr>
              <w:t>4月</w:t>
            </w:r>
            <w:r w:rsidRPr="00CD3D76">
              <w:rPr>
                <w:rFonts w:ascii="標楷體" w:eastAsia="標楷體" w:hAnsi="標楷體" w:cs="Times New Roman"/>
              </w:rPr>
              <w:t>7</w:t>
            </w:r>
            <w:r w:rsidRPr="00CD3D76">
              <w:rPr>
                <w:rFonts w:ascii="標楷體" w:eastAsia="標楷體" w:hAnsi="標楷體" w:cs="Times New Roman" w:hint="eastAsia"/>
              </w:rPr>
              <w:t>日(五)</w:t>
            </w:r>
          </w:p>
        </w:tc>
        <w:tc>
          <w:tcPr>
            <w:tcW w:w="2256" w:type="dxa"/>
            <w:vAlign w:val="center"/>
          </w:tcPr>
          <w:p w:rsidR="00CD3D76" w:rsidRPr="00CD3D76" w:rsidRDefault="00CD3D76" w:rsidP="00CD3D76">
            <w:pPr>
              <w:snapToGrid w:val="0"/>
              <w:jc w:val="both"/>
              <w:rPr>
                <w:rFonts w:ascii="標楷體" w:eastAsia="標楷體" w:hAnsi="標楷體" w:cs="Times New Roman"/>
              </w:rPr>
            </w:pPr>
            <w:r w:rsidRPr="00CD3D76">
              <w:rPr>
                <w:rFonts w:ascii="標楷體" w:eastAsia="標楷體" w:hAnsi="標楷體" w:cs="Times New Roman" w:hint="eastAsia"/>
              </w:rPr>
              <w:t>報到</w:t>
            </w:r>
          </w:p>
        </w:tc>
        <w:tc>
          <w:tcPr>
            <w:tcW w:w="3674" w:type="dxa"/>
            <w:vAlign w:val="center"/>
          </w:tcPr>
          <w:p w:rsidR="00CD3D76" w:rsidRPr="00CD3D76" w:rsidRDefault="00CD3D76" w:rsidP="00CD3D76">
            <w:pPr>
              <w:snapToGrid w:val="0"/>
              <w:rPr>
                <w:rFonts w:ascii="標楷體" w:eastAsia="標楷體" w:hAnsi="標楷體" w:cs="Times New Roman"/>
              </w:rPr>
            </w:pPr>
            <w:r w:rsidRPr="00CD3D76">
              <w:rPr>
                <w:rFonts w:ascii="標楷體" w:eastAsia="標楷體" w:hAnsi="標楷體" w:cs="Times New Roman" w:hint="eastAsia"/>
              </w:rPr>
              <w:t>正取生報到，當日未到視同放棄</w:t>
            </w:r>
          </w:p>
        </w:tc>
      </w:tr>
      <w:tr w:rsidR="00CD3D76" w:rsidRPr="00CD3D76" w:rsidTr="00CD3D76">
        <w:trPr>
          <w:cantSplit/>
          <w:trHeight w:val="839"/>
        </w:trPr>
        <w:tc>
          <w:tcPr>
            <w:tcW w:w="1514" w:type="dxa"/>
            <w:vMerge w:val="restart"/>
            <w:textDirection w:val="tbRlV"/>
            <w:vAlign w:val="center"/>
          </w:tcPr>
          <w:p w:rsidR="00CD3D76" w:rsidRPr="00CD3D76" w:rsidRDefault="00CD3D76" w:rsidP="00CD3D76">
            <w:pPr>
              <w:snapToGrid w:val="0"/>
              <w:ind w:left="113" w:right="113"/>
              <w:jc w:val="center"/>
              <w:rPr>
                <w:rFonts w:ascii="標楷體" w:eastAsia="標楷體" w:hAnsi="標楷體" w:cs="Times New Roman"/>
                <w:b/>
              </w:rPr>
            </w:pPr>
            <w:r w:rsidRPr="00CD3D76">
              <w:rPr>
                <w:rFonts w:ascii="標楷體" w:eastAsia="標楷體" w:hAnsi="標楷體" w:cs="Times New Roman" w:hint="eastAsia"/>
                <w:b/>
              </w:rPr>
              <w:t>專業群科班</w:t>
            </w:r>
          </w:p>
        </w:tc>
        <w:tc>
          <w:tcPr>
            <w:tcW w:w="2073" w:type="dxa"/>
            <w:vAlign w:val="center"/>
          </w:tcPr>
          <w:p w:rsidR="00CD3D76" w:rsidRPr="00CD3D76" w:rsidRDefault="00CD3D76" w:rsidP="00CD3D76">
            <w:pPr>
              <w:adjustRightInd w:val="0"/>
              <w:snapToGrid w:val="0"/>
              <w:rPr>
                <w:rFonts w:ascii="標楷體" w:eastAsia="標楷體" w:hAnsi="標楷體" w:cs="華康楷書體W5"/>
                <w:szCs w:val="24"/>
              </w:rPr>
            </w:pPr>
            <w:r w:rsidRPr="00CD3D76">
              <w:rPr>
                <w:rFonts w:ascii="標楷體" w:eastAsia="標楷體" w:hAnsi="標楷體" w:cs="華康楷書體W5" w:hint="eastAsia"/>
                <w:szCs w:val="24"/>
              </w:rPr>
              <w:t>3月 2</w:t>
            </w:r>
            <w:r w:rsidRPr="00CD3D76">
              <w:rPr>
                <w:rFonts w:ascii="標楷體" w:eastAsia="標楷體" w:hAnsi="標楷體" w:cs="華康楷書體W5"/>
                <w:szCs w:val="24"/>
              </w:rPr>
              <w:t>0</w:t>
            </w:r>
            <w:r w:rsidRPr="00CD3D76">
              <w:rPr>
                <w:rFonts w:ascii="標楷體" w:eastAsia="標楷體" w:hAnsi="標楷體" w:cs="華康楷書體W5" w:hint="eastAsia"/>
                <w:szCs w:val="24"/>
              </w:rPr>
              <w:t>-2</w:t>
            </w:r>
            <w:r w:rsidRPr="00CD3D76">
              <w:rPr>
                <w:rFonts w:ascii="標楷體" w:eastAsia="標楷體" w:hAnsi="標楷體" w:cs="華康楷書體W5"/>
                <w:szCs w:val="24"/>
              </w:rPr>
              <w:t>4</w:t>
            </w:r>
            <w:r w:rsidRPr="00CD3D76">
              <w:rPr>
                <w:rFonts w:ascii="標楷體" w:eastAsia="標楷體" w:hAnsi="標楷體" w:cs="華康楷書體W5" w:hint="eastAsia"/>
                <w:szCs w:val="24"/>
              </w:rPr>
              <w:t>日(一~五)</w:t>
            </w:r>
          </w:p>
        </w:tc>
        <w:tc>
          <w:tcPr>
            <w:tcW w:w="2256" w:type="dxa"/>
            <w:vAlign w:val="center"/>
          </w:tcPr>
          <w:p w:rsidR="00CD3D76" w:rsidRPr="00CD3D76" w:rsidRDefault="00CD3D76" w:rsidP="00CD3D76">
            <w:pPr>
              <w:snapToGrid w:val="0"/>
              <w:jc w:val="both"/>
              <w:rPr>
                <w:rFonts w:ascii="標楷體" w:eastAsia="標楷體" w:hAnsi="標楷體" w:cs="Times New Roman"/>
              </w:rPr>
            </w:pPr>
            <w:r w:rsidRPr="00CD3D76">
              <w:rPr>
                <w:rFonts w:ascii="標楷體" w:eastAsia="標楷體" w:hAnsi="標楷體" w:cs="華康楷書體W5" w:hint="eastAsia"/>
              </w:rPr>
              <w:t>職業類科特色招生報名</w:t>
            </w:r>
            <w:r w:rsidRPr="00CD3D76">
              <w:rPr>
                <w:rFonts w:ascii="標楷體" w:eastAsia="標楷體" w:hAnsi="標楷體" w:cs="華康楷書體W5"/>
              </w:rPr>
              <w:br/>
            </w:r>
            <w:r w:rsidRPr="00CD3D76">
              <w:rPr>
                <w:rFonts w:ascii="標楷體" w:eastAsia="標楷體" w:hAnsi="標楷體" w:cs="華康楷書體W5" w:hint="eastAsia"/>
              </w:rPr>
              <w:t>(高中職校採獨立招生作業)</w:t>
            </w:r>
          </w:p>
        </w:tc>
        <w:tc>
          <w:tcPr>
            <w:tcW w:w="3674" w:type="dxa"/>
          </w:tcPr>
          <w:p w:rsidR="00CD3D76" w:rsidRPr="00CD3D76" w:rsidRDefault="00CD3D76" w:rsidP="00CD3D76">
            <w:pPr>
              <w:snapToGrid w:val="0"/>
              <w:rPr>
                <w:rFonts w:ascii="標楷體" w:eastAsia="標楷體" w:hAnsi="標楷體" w:cs="華康楷書體W5"/>
                <w:szCs w:val="24"/>
              </w:rPr>
            </w:pPr>
            <w:r w:rsidRPr="00CD3D76">
              <w:rPr>
                <w:rFonts w:ascii="標楷體" w:eastAsia="標楷體" w:hAnsi="標楷體" w:cs="華康楷書體W5" w:hint="eastAsia"/>
                <w:szCs w:val="24"/>
              </w:rPr>
              <w:t>1.私校報名表，請於3/2</w:t>
            </w:r>
            <w:r w:rsidRPr="00CD3D76">
              <w:rPr>
                <w:rFonts w:ascii="標楷體" w:eastAsia="標楷體" w:hAnsi="標楷體" w:cs="華康楷書體W5"/>
                <w:szCs w:val="24"/>
              </w:rPr>
              <w:t>1</w:t>
            </w:r>
            <w:r w:rsidRPr="00CD3D76">
              <w:rPr>
                <w:rFonts w:ascii="標楷體" w:eastAsia="標楷體" w:hAnsi="標楷體" w:cs="華康楷書體W5" w:hint="eastAsia"/>
                <w:szCs w:val="24"/>
              </w:rPr>
              <w:t>前交輔導室</w:t>
            </w:r>
            <w:r w:rsidRPr="00CD3D76">
              <w:rPr>
                <w:rFonts w:ascii="標楷體" w:eastAsia="標楷體" w:hAnsi="標楷體" w:cs="華康楷書體W5"/>
                <w:szCs w:val="24"/>
              </w:rPr>
              <w:br/>
            </w:r>
            <w:r w:rsidRPr="00CD3D76">
              <w:rPr>
                <w:rFonts w:ascii="標楷體" w:eastAsia="標楷體" w:hAnsi="標楷體" w:cs="華康楷書體W5" w:hint="eastAsia"/>
                <w:szCs w:val="24"/>
              </w:rPr>
              <w:t>2.北</w:t>
            </w:r>
            <w:r w:rsidRPr="00CD3D76">
              <w:rPr>
                <w:rFonts w:ascii="標楷體" w:eastAsia="標楷體" w:hAnsi="標楷體" w:cs="華康楷書體W5"/>
                <w:szCs w:val="24"/>
              </w:rPr>
              <w:t>科附工</w:t>
            </w:r>
            <w:r w:rsidRPr="00CD3D76">
              <w:rPr>
                <w:rFonts w:ascii="標楷體" w:eastAsia="標楷體" w:hAnsi="標楷體" w:cs="華康楷書體W5" w:hint="eastAsia"/>
                <w:szCs w:val="24"/>
              </w:rPr>
              <w:t>(桃農)報名表，請於3/2</w:t>
            </w:r>
            <w:r w:rsidRPr="00CD3D76">
              <w:rPr>
                <w:rFonts w:ascii="標楷體" w:eastAsia="標楷體" w:hAnsi="標楷體" w:cs="華康楷書體W5"/>
                <w:szCs w:val="24"/>
              </w:rPr>
              <w:t>1</w:t>
            </w:r>
            <w:r w:rsidRPr="00CD3D76">
              <w:rPr>
                <w:rFonts w:ascii="標楷體" w:eastAsia="標楷體" w:hAnsi="標楷體" w:cs="華康楷書體W5" w:hint="eastAsia"/>
                <w:szCs w:val="24"/>
              </w:rPr>
              <w:t>前交註冊組</w:t>
            </w:r>
          </w:p>
          <w:p w:rsidR="00CD3D76" w:rsidRPr="00CD3D76" w:rsidRDefault="00CD3D76" w:rsidP="00CD3D76">
            <w:pPr>
              <w:snapToGrid w:val="0"/>
              <w:rPr>
                <w:rFonts w:ascii="標楷體" w:eastAsia="標楷體" w:hAnsi="標楷體" w:cs="華康楷書體W5"/>
                <w:szCs w:val="24"/>
              </w:rPr>
            </w:pPr>
            <w:r w:rsidRPr="00CD3D76">
              <w:rPr>
                <w:rFonts w:ascii="標楷體" w:eastAsia="標楷體" w:hAnsi="標楷體" w:cs="華康楷書體W5" w:hint="eastAsia"/>
                <w:szCs w:val="24"/>
              </w:rPr>
              <w:t>3.測驗細節，請參考簡章</w:t>
            </w:r>
          </w:p>
        </w:tc>
      </w:tr>
      <w:tr w:rsidR="00CD3D76" w:rsidRPr="00CD3D76" w:rsidTr="00CD3D76">
        <w:trPr>
          <w:cantSplit/>
          <w:trHeight w:val="402"/>
        </w:trPr>
        <w:tc>
          <w:tcPr>
            <w:tcW w:w="1514" w:type="dxa"/>
            <w:vMerge/>
            <w:textDirection w:val="tbRlV"/>
            <w:vAlign w:val="center"/>
          </w:tcPr>
          <w:p w:rsidR="00CD3D76" w:rsidRPr="00CD3D76" w:rsidRDefault="00CD3D76" w:rsidP="00CD3D76">
            <w:pPr>
              <w:snapToGrid w:val="0"/>
              <w:ind w:left="113" w:right="113"/>
              <w:jc w:val="center"/>
              <w:rPr>
                <w:rFonts w:ascii="標楷體" w:eastAsia="標楷體" w:hAnsi="標楷體" w:cs="Times New Roman"/>
                <w:b/>
              </w:rPr>
            </w:pPr>
          </w:p>
        </w:tc>
        <w:tc>
          <w:tcPr>
            <w:tcW w:w="2073" w:type="dxa"/>
            <w:vAlign w:val="center"/>
          </w:tcPr>
          <w:p w:rsidR="00CD3D76" w:rsidRPr="00CD3D76" w:rsidRDefault="00CD3D76" w:rsidP="00CD3D76">
            <w:pPr>
              <w:adjustRightInd w:val="0"/>
              <w:snapToGrid w:val="0"/>
              <w:jc w:val="both"/>
              <w:rPr>
                <w:rFonts w:ascii="標楷體" w:eastAsia="標楷體" w:hAnsi="標楷體" w:cs="華康楷書體W5"/>
                <w:szCs w:val="24"/>
              </w:rPr>
            </w:pPr>
            <w:r w:rsidRPr="00CD3D76">
              <w:rPr>
                <w:rFonts w:ascii="標楷體" w:eastAsia="標楷體" w:hAnsi="標楷體" w:cs="華康楷書體W5" w:hint="eastAsia"/>
                <w:szCs w:val="24"/>
              </w:rPr>
              <w:t>4月2</w:t>
            </w:r>
            <w:r w:rsidRPr="00CD3D76">
              <w:rPr>
                <w:rFonts w:ascii="標楷體" w:eastAsia="標楷體" w:hAnsi="標楷體" w:cs="華康楷書體W5"/>
                <w:szCs w:val="24"/>
              </w:rPr>
              <w:t>9</w:t>
            </w:r>
            <w:r w:rsidRPr="00CD3D76">
              <w:rPr>
                <w:rFonts w:ascii="標楷體" w:eastAsia="標楷體" w:hAnsi="標楷體" w:cs="華康楷書體W5" w:hint="eastAsia"/>
                <w:szCs w:val="24"/>
              </w:rPr>
              <w:t>-</w:t>
            </w:r>
            <w:r w:rsidRPr="00CD3D76">
              <w:rPr>
                <w:rFonts w:ascii="標楷體" w:eastAsia="標楷體" w:hAnsi="標楷體" w:cs="華康楷書體W5"/>
                <w:szCs w:val="24"/>
              </w:rPr>
              <w:t>30</w:t>
            </w:r>
            <w:r w:rsidRPr="00CD3D76">
              <w:rPr>
                <w:rFonts w:ascii="標楷體" w:eastAsia="標楷體" w:hAnsi="標楷體" w:cs="華康楷書體W5" w:hint="eastAsia"/>
                <w:szCs w:val="24"/>
              </w:rPr>
              <w:t>日(六~日)</w:t>
            </w:r>
          </w:p>
        </w:tc>
        <w:tc>
          <w:tcPr>
            <w:tcW w:w="2256" w:type="dxa"/>
            <w:vAlign w:val="center"/>
          </w:tcPr>
          <w:p w:rsidR="00CD3D76" w:rsidRPr="00CD3D76" w:rsidRDefault="00CD3D76" w:rsidP="00CD3D76">
            <w:pPr>
              <w:snapToGrid w:val="0"/>
              <w:jc w:val="both"/>
              <w:rPr>
                <w:rFonts w:ascii="標楷體" w:eastAsia="標楷體" w:hAnsi="標楷體" w:cs="華康楷書體W5"/>
              </w:rPr>
            </w:pPr>
            <w:r w:rsidRPr="00CD3D76">
              <w:rPr>
                <w:rFonts w:ascii="標楷體" w:eastAsia="標楷體" w:hAnsi="標楷體" w:cs="華康楷書體W5" w:hint="eastAsia"/>
              </w:rPr>
              <w:t>術科測驗</w:t>
            </w:r>
          </w:p>
        </w:tc>
        <w:tc>
          <w:tcPr>
            <w:tcW w:w="3674" w:type="dxa"/>
            <w:vAlign w:val="center"/>
          </w:tcPr>
          <w:p w:rsidR="00CD3D76" w:rsidRPr="00CD3D76" w:rsidRDefault="00CD3D76" w:rsidP="00CD3D76">
            <w:pPr>
              <w:snapToGrid w:val="0"/>
              <w:jc w:val="both"/>
              <w:rPr>
                <w:rFonts w:ascii="標楷體" w:eastAsia="標楷體" w:hAnsi="標楷體" w:cs="華康楷書體W5"/>
                <w:szCs w:val="24"/>
              </w:rPr>
            </w:pPr>
            <w:r w:rsidRPr="00CD3D76">
              <w:rPr>
                <w:rFonts w:ascii="標楷體" w:eastAsia="標楷體" w:hAnsi="標楷體" w:cs="華康楷書體W5" w:hint="eastAsia"/>
                <w:szCs w:val="24"/>
              </w:rPr>
              <w:t>考生自行至報考學校應考</w:t>
            </w:r>
          </w:p>
        </w:tc>
      </w:tr>
      <w:tr w:rsidR="00CD3D76" w:rsidRPr="00CD3D76" w:rsidTr="00CD3D76">
        <w:trPr>
          <w:cantSplit/>
          <w:trHeight w:val="564"/>
        </w:trPr>
        <w:tc>
          <w:tcPr>
            <w:tcW w:w="1514" w:type="dxa"/>
            <w:vMerge/>
            <w:textDirection w:val="tbRlV"/>
            <w:vAlign w:val="center"/>
          </w:tcPr>
          <w:p w:rsidR="00CD3D76" w:rsidRPr="00CD3D76" w:rsidRDefault="00CD3D76" w:rsidP="00CD3D76">
            <w:pPr>
              <w:snapToGrid w:val="0"/>
              <w:ind w:left="113" w:right="113"/>
              <w:jc w:val="center"/>
              <w:rPr>
                <w:rFonts w:ascii="標楷體" w:eastAsia="標楷體" w:hAnsi="標楷體" w:cs="Times New Roman"/>
                <w:b/>
              </w:rPr>
            </w:pPr>
          </w:p>
        </w:tc>
        <w:tc>
          <w:tcPr>
            <w:tcW w:w="2073" w:type="dxa"/>
            <w:vAlign w:val="center"/>
          </w:tcPr>
          <w:p w:rsidR="00CD3D76" w:rsidRPr="00CD3D76" w:rsidRDefault="00CD3D76" w:rsidP="00CD3D76">
            <w:pPr>
              <w:adjustRightInd w:val="0"/>
              <w:snapToGrid w:val="0"/>
              <w:jc w:val="both"/>
              <w:rPr>
                <w:rFonts w:ascii="標楷體" w:eastAsia="標楷體" w:hAnsi="標楷體" w:cs="華康楷書體W5"/>
                <w:szCs w:val="24"/>
              </w:rPr>
            </w:pPr>
            <w:r w:rsidRPr="00CD3D76">
              <w:rPr>
                <w:rFonts w:ascii="標楷體" w:eastAsia="標楷體" w:hAnsi="標楷體" w:cs="華康楷書體W5" w:hint="eastAsia"/>
                <w:szCs w:val="24"/>
              </w:rPr>
              <w:t>6月13日(二)</w:t>
            </w:r>
            <w:r w:rsidRPr="00CD3D76">
              <w:rPr>
                <w:rFonts w:ascii="標楷體" w:eastAsia="標楷體" w:hAnsi="標楷體" w:cs="華康楷書體W5"/>
                <w:szCs w:val="24"/>
              </w:rPr>
              <w:br/>
            </w:r>
            <w:r w:rsidRPr="00CD3D76">
              <w:rPr>
                <w:rFonts w:ascii="標楷體" w:eastAsia="標楷體" w:hAnsi="標楷體" w:cs="華康楷書體W5" w:hint="eastAsia"/>
                <w:szCs w:val="24"/>
              </w:rPr>
              <w:t>6月1</w:t>
            </w:r>
            <w:r w:rsidRPr="00CD3D76">
              <w:rPr>
                <w:rFonts w:ascii="標楷體" w:eastAsia="標楷體" w:hAnsi="標楷體" w:cs="華康楷書體W5"/>
                <w:szCs w:val="24"/>
              </w:rPr>
              <w:t>4</w:t>
            </w:r>
            <w:r w:rsidRPr="00CD3D76">
              <w:rPr>
                <w:rFonts w:ascii="標楷體" w:eastAsia="標楷體" w:hAnsi="標楷體" w:cs="華康楷書體W5" w:hint="eastAsia"/>
                <w:szCs w:val="24"/>
              </w:rPr>
              <w:t>日(三)</w:t>
            </w:r>
          </w:p>
        </w:tc>
        <w:tc>
          <w:tcPr>
            <w:tcW w:w="2256" w:type="dxa"/>
            <w:vAlign w:val="center"/>
          </w:tcPr>
          <w:p w:rsidR="00CD3D76" w:rsidRPr="00CD3D76" w:rsidRDefault="00CD3D76" w:rsidP="00CD3D76">
            <w:pPr>
              <w:snapToGrid w:val="0"/>
              <w:jc w:val="both"/>
              <w:rPr>
                <w:rFonts w:ascii="標楷體" w:eastAsia="標楷體" w:hAnsi="標楷體" w:cs="華康楷書體W5"/>
              </w:rPr>
            </w:pPr>
            <w:r w:rsidRPr="00CD3D76">
              <w:rPr>
                <w:rFonts w:ascii="標楷體" w:eastAsia="標楷體" w:hAnsi="標楷體" w:cs="華康楷書體W5" w:hint="eastAsia"/>
              </w:rPr>
              <w:t>放榜</w:t>
            </w:r>
            <w:r w:rsidRPr="00CD3D76">
              <w:rPr>
                <w:rFonts w:ascii="標楷體" w:eastAsia="標楷體" w:hAnsi="標楷體" w:cs="華康楷書體W5"/>
              </w:rPr>
              <w:br/>
            </w:r>
            <w:r w:rsidRPr="00CD3D76">
              <w:rPr>
                <w:rFonts w:ascii="標楷體" w:eastAsia="標楷體" w:hAnsi="標楷體" w:cs="華康楷書體W5" w:hint="eastAsia"/>
              </w:rPr>
              <w:t>報到</w:t>
            </w:r>
          </w:p>
        </w:tc>
        <w:tc>
          <w:tcPr>
            <w:tcW w:w="3674" w:type="dxa"/>
            <w:vAlign w:val="center"/>
          </w:tcPr>
          <w:p w:rsidR="00CD3D76" w:rsidRPr="00CD3D76" w:rsidRDefault="00CD3D76" w:rsidP="00CD3D76">
            <w:pPr>
              <w:snapToGrid w:val="0"/>
              <w:jc w:val="both"/>
              <w:rPr>
                <w:rFonts w:ascii="標楷體" w:eastAsia="標楷體" w:hAnsi="標楷體" w:cs="華康楷書體W5"/>
                <w:szCs w:val="24"/>
              </w:rPr>
            </w:pPr>
            <w:r w:rsidRPr="00CD3D76">
              <w:rPr>
                <w:rFonts w:ascii="標楷體" w:eastAsia="標楷體" w:hAnsi="標楷體" w:cs="華康楷書體W5" w:hint="eastAsia"/>
                <w:szCs w:val="24"/>
              </w:rPr>
              <w:t>請假自行到高中端報到</w:t>
            </w:r>
            <w:r w:rsidRPr="00CD3D76">
              <w:rPr>
                <w:rFonts w:ascii="標楷體" w:eastAsia="標楷體" w:hAnsi="標楷體" w:cs="華康楷書體W5"/>
                <w:szCs w:val="24"/>
              </w:rPr>
              <w:br/>
            </w:r>
            <w:r w:rsidRPr="00CD3D76">
              <w:rPr>
                <w:rFonts w:ascii="標楷體" w:eastAsia="標楷體" w:hAnsi="標楷體" w:cs="華康楷書體W5" w:hint="eastAsia"/>
                <w:szCs w:val="24"/>
              </w:rPr>
              <w:t>＊報到後，將無法參加桃連區免試入學</w:t>
            </w:r>
          </w:p>
        </w:tc>
      </w:tr>
      <w:tr w:rsidR="00CD3D76" w:rsidRPr="00CD3D76" w:rsidTr="00CD3D76">
        <w:trPr>
          <w:trHeight w:val="392"/>
        </w:trPr>
        <w:tc>
          <w:tcPr>
            <w:tcW w:w="1514" w:type="dxa"/>
            <w:vMerge w:val="restart"/>
            <w:vAlign w:val="center"/>
          </w:tcPr>
          <w:p w:rsidR="00CD3D76" w:rsidRPr="00CD3D76" w:rsidRDefault="00CD3D76" w:rsidP="00CD3D76">
            <w:pPr>
              <w:snapToGrid w:val="0"/>
              <w:jc w:val="center"/>
              <w:rPr>
                <w:rFonts w:ascii="標楷體" w:eastAsia="標楷體" w:hAnsi="標楷體" w:cs="Times New Roman"/>
                <w:b/>
              </w:rPr>
            </w:pPr>
            <w:r w:rsidRPr="00CD3D76">
              <w:rPr>
                <w:rFonts w:ascii="標楷體" w:eastAsia="標楷體" w:hAnsi="標楷體" w:cs="Times New Roman" w:hint="eastAsia"/>
                <w:b/>
              </w:rPr>
              <w:t>美術班</w:t>
            </w:r>
            <w:r w:rsidRPr="00CD3D76">
              <w:rPr>
                <w:rFonts w:ascii="標楷體" w:eastAsia="標楷體" w:hAnsi="標楷體" w:cs="Times New Roman"/>
                <w:b/>
              </w:rPr>
              <w:br/>
            </w:r>
            <w:r w:rsidRPr="00CD3D76">
              <w:rPr>
                <w:rFonts w:ascii="標楷體" w:eastAsia="標楷體" w:hAnsi="標楷體" w:cs="Times New Roman" w:hint="eastAsia"/>
                <w:b/>
              </w:rPr>
              <w:t>戲劇班</w:t>
            </w:r>
          </w:p>
          <w:p w:rsidR="00CD3D76" w:rsidRPr="00CD3D76" w:rsidRDefault="00CD3D76" w:rsidP="00CD3D76">
            <w:pPr>
              <w:snapToGrid w:val="0"/>
              <w:jc w:val="center"/>
              <w:rPr>
                <w:rFonts w:ascii="標楷體" w:eastAsia="標楷體" w:hAnsi="標楷體" w:cs="Times New Roman"/>
                <w:b/>
              </w:rPr>
            </w:pPr>
            <w:r w:rsidRPr="00CD3D76">
              <w:rPr>
                <w:rFonts w:ascii="標楷體" w:eastAsia="標楷體" w:hAnsi="標楷體" w:cs="Times New Roman"/>
                <w:b/>
              </w:rPr>
              <w:br/>
            </w:r>
            <w:r w:rsidRPr="00CD3D76">
              <w:rPr>
                <w:rFonts w:ascii="標楷體" w:eastAsia="標楷體" w:hAnsi="標楷體" w:cs="Times New Roman" w:hint="eastAsia"/>
                <w:b/>
              </w:rPr>
              <w:t>2/18(六)</w:t>
            </w:r>
            <w:r w:rsidRPr="00CD3D76">
              <w:rPr>
                <w:rFonts w:ascii="標楷體" w:eastAsia="標楷體" w:hAnsi="標楷體" w:cs="Times New Roman"/>
                <w:b/>
              </w:rPr>
              <w:br/>
            </w:r>
            <w:r w:rsidRPr="00CD3D76">
              <w:rPr>
                <w:rFonts w:ascii="標楷體" w:eastAsia="標楷體" w:hAnsi="標楷體" w:cs="Times New Roman" w:hint="eastAsia"/>
                <w:b/>
              </w:rPr>
              <w:t>說</w:t>
            </w:r>
            <w:r w:rsidRPr="00CD3D76">
              <w:rPr>
                <w:rFonts w:ascii="標楷體" w:eastAsia="標楷體" w:hAnsi="標楷體" w:cs="Times New Roman"/>
                <w:b/>
              </w:rPr>
              <w:t>明</w:t>
            </w:r>
          </w:p>
        </w:tc>
        <w:tc>
          <w:tcPr>
            <w:tcW w:w="2073" w:type="dxa"/>
            <w:vAlign w:val="center"/>
          </w:tcPr>
          <w:p w:rsidR="00CD3D76" w:rsidRPr="00CD3D76" w:rsidRDefault="00CD3D76" w:rsidP="00CD3D76">
            <w:pPr>
              <w:adjustRightInd w:val="0"/>
              <w:snapToGrid w:val="0"/>
              <w:jc w:val="both"/>
              <w:rPr>
                <w:rFonts w:ascii="標楷體" w:eastAsia="標楷體" w:hAnsi="標楷體" w:cs="華康楷書體W5"/>
                <w:szCs w:val="24"/>
              </w:rPr>
            </w:pPr>
            <w:r w:rsidRPr="00CD3D76">
              <w:rPr>
                <w:rFonts w:ascii="標楷體" w:eastAsia="標楷體" w:hAnsi="標楷體" w:cs="華康楷書體W5" w:hint="eastAsia"/>
                <w:szCs w:val="24"/>
              </w:rPr>
              <w:t>3月1-7日</w:t>
            </w:r>
          </w:p>
        </w:tc>
        <w:tc>
          <w:tcPr>
            <w:tcW w:w="2256" w:type="dxa"/>
            <w:vAlign w:val="center"/>
          </w:tcPr>
          <w:p w:rsidR="00CD3D76" w:rsidRPr="00CD3D76" w:rsidRDefault="00CD3D76" w:rsidP="00CD3D76">
            <w:pPr>
              <w:snapToGrid w:val="0"/>
              <w:jc w:val="both"/>
              <w:rPr>
                <w:rFonts w:ascii="標楷體" w:eastAsia="標楷體" w:hAnsi="標楷體" w:cs="華康楷書體W5"/>
              </w:rPr>
            </w:pPr>
            <w:r w:rsidRPr="00CD3D76">
              <w:rPr>
                <w:rFonts w:ascii="標楷體" w:eastAsia="標楷體" w:hAnsi="標楷體" w:cs="華康楷書體W5" w:hint="eastAsia"/>
              </w:rPr>
              <w:t>術科測驗報名</w:t>
            </w:r>
          </w:p>
        </w:tc>
        <w:tc>
          <w:tcPr>
            <w:tcW w:w="3674" w:type="dxa"/>
            <w:vAlign w:val="center"/>
          </w:tcPr>
          <w:p w:rsidR="00CD3D76" w:rsidRPr="00CD3D76" w:rsidRDefault="00CD3D76" w:rsidP="00CD3D76">
            <w:pPr>
              <w:snapToGrid w:val="0"/>
              <w:jc w:val="both"/>
              <w:rPr>
                <w:rFonts w:ascii="標楷體" w:eastAsia="標楷體" w:hAnsi="標楷體" w:cs="Times New Roman"/>
              </w:rPr>
            </w:pPr>
            <w:r w:rsidRPr="00CD3D76">
              <w:rPr>
                <w:rFonts w:ascii="標楷體" w:eastAsia="標楷體" w:hAnsi="標楷體" w:cs="Times New Roman" w:hint="eastAsia"/>
              </w:rPr>
              <w:t>3</w:t>
            </w:r>
            <w:r w:rsidRPr="00CD3D76">
              <w:rPr>
                <w:rFonts w:ascii="標楷體" w:eastAsia="標楷體" w:hAnsi="標楷體" w:cs="Times New Roman"/>
              </w:rPr>
              <w:t>/3</w:t>
            </w:r>
            <w:r w:rsidRPr="00CD3D76">
              <w:rPr>
                <w:rFonts w:ascii="標楷體" w:eastAsia="標楷體" w:hAnsi="標楷體" w:cs="Times New Roman" w:hint="eastAsia"/>
              </w:rPr>
              <w:t>前向註冊組登</w:t>
            </w:r>
            <w:r w:rsidRPr="00CD3D76">
              <w:rPr>
                <w:rFonts w:ascii="標楷體" w:eastAsia="標楷體" w:hAnsi="標楷體" w:cs="Times New Roman"/>
              </w:rPr>
              <w:t>記，</w:t>
            </w:r>
            <w:r w:rsidRPr="00CD3D76">
              <w:rPr>
                <w:rFonts w:ascii="標楷體" w:eastAsia="標楷體" w:hAnsi="標楷體" w:cs="Times New Roman" w:hint="eastAsia"/>
              </w:rPr>
              <w:t>網路報名</w:t>
            </w:r>
          </w:p>
        </w:tc>
      </w:tr>
      <w:tr w:rsidR="00CD3D76" w:rsidRPr="00CD3D76" w:rsidTr="00CD3D76">
        <w:trPr>
          <w:trHeight w:val="392"/>
        </w:trPr>
        <w:tc>
          <w:tcPr>
            <w:tcW w:w="1514" w:type="dxa"/>
            <w:vMerge/>
            <w:vAlign w:val="center"/>
          </w:tcPr>
          <w:p w:rsidR="00CD3D76" w:rsidRPr="00CD3D76" w:rsidRDefault="00CD3D76" w:rsidP="00CD3D76">
            <w:pPr>
              <w:snapToGrid w:val="0"/>
              <w:jc w:val="center"/>
              <w:rPr>
                <w:rFonts w:ascii="標楷體" w:eastAsia="標楷體" w:hAnsi="標楷體" w:cs="Times New Roman"/>
                <w:b/>
              </w:rPr>
            </w:pPr>
          </w:p>
        </w:tc>
        <w:tc>
          <w:tcPr>
            <w:tcW w:w="2073" w:type="dxa"/>
            <w:vAlign w:val="center"/>
          </w:tcPr>
          <w:p w:rsidR="00CD3D76" w:rsidRPr="00CD3D76" w:rsidRDefault="00CD3D76" w:rsidP="00CD3D76">
            <w:pPr>
              <w:adjustRightInd w:val="0"/>
              <w:snapToGrid w:val="0"/>
              <w:jc w:val="both"/>
              <w:rPr>
                <w:rFonts w:ascii="標楷體" w:eastAsia="標楷體" w:hAnsi="標楷體" w:cs="Times New Roman"/>
              </w:rPr>
            </w:pPr>
            <w:r w:rsidRPr="00CD3D76">
              <w:rPr>
                <w:rFonts w:ascii="標楷體" w:eastAsia="標楷體" w:hAnsi="標楷體" w:cs="Times New Roman" w:hint="eastAsia"/>
              </w:rPr>
              <w:t>3月</w:t>
            </w:r>
            <w:r w:rsidRPr="00CD3D76">
              <w:rPr>
                <w:rFonts w:ascii="標楷體" w:eastAsia="標楷體" w:hAnsi="標楷體" w:cs="Times New Roman"/>
              </w:rPr>
              <w:t>9-16</w:t>
            </w:r>
            <w:r w:rsidRPr="00CD3D76">
              <w:rPr>
                <w:rFonts w:ascii="標楷體" w:eastAsia="標楷體" w:hAnsi="標楷體" w:cs="Times New Roman" w:hint="eastAsia"/>
              </w:rPr>
              <w:t>日</w:t>
            </w:r>
          </w:p>
        </w:tc>
        <w:tc>
          <w:tcPr>
            <w:tcW w:w="2256" w:type="dxa"/>
            <w:vAlign w:val="center"/>
          </w:tcPr>
          <w:p w:rsidR="00CD3D76" w:rsidRPr="00CD3D76" w:rsidRDefault="00CD3D76" w:rsidP="00CD3D76">
            <w:pPr>
              <w:snapToGrid w:val="0"/>
              <w:jc w:val="both"/>
              <w:rPr>
                <w:rFonts w:ascii="標楷體" w:eastAsia="標楷體" w:hAnsi="標楷體" w:cs="Times New Roman"/>
              </w:rPr>
            </w:pPr>
            <w:r w:rsidRPr="00CD3D76">
              <w:rPr>
                <w:rFonts w:ascii="標楷體" w:eastAsia="標楷體" w:hAnsi="標楷體" w:cs="Times New Roman" w:hint="eastAsia"/>
              </w:rPr>
              <w:t>競賽表現入學報名</w:t>
            </w:r>
          </w:p>
        </w:tc>
        <w:tc>
          <w:tcPr>
            <w:tcW w:w="3674" w:type="dxa"/>
            <w:vAlign w:val="center"/>
          </w:tcPr>
          <w:p w:rsidR="00CD3D76" w:rsidRPr="00CD3D76" w:rsidRDefault="00CD3D76" w:rsidP="00CD3D76">
            <w:pPr>
              <w:snapToGrid w:val="0"/>
              <w:jc w:val="both"/>
              <w:rPr>
                <w:rFonts w:ascii="標楷體" w:eastAsia="標楷體" w:hAnsi="標楷體" w:cs="Times New Roman"/>
              </w:rPr>
            </w:pPr>
            <w:r w:rsidRPr="00CD3D76">
              <w:rPr>
                <w:rFonts w:ascii="標楷體" w:eastAsia="標楷體" w:hAnsi="標楷體" w:cs="Times New Roman" w:hint="eastAsia"/>
              </w:rPr>
              <w:t>3</w:t>
            </w:r>
            <w:r w:rsidRPr="00CD3D76">
              <w:rPr>
                <w:rFonts w:ascii="標楷體" w:eastAsia="標楷體" w:hAnsi="標楷體" w:cs="Times New Roman"/>
              </w:rPr>
              <w:t>/10</w:t>
            </w:r>
            <w:r w:rsidRPr="00CD3D76">
              <w:rPr>
                <w:rFonts w:ascii="標楷體" w:eastAsia="標楷體" w:hAnsi="標楷體" w:cs="Times New Roman" w:hint="eastAsia"/>
              </w:rPr>
              <w:t>前向註冊組登</w:t>
            </w:r>
            <w:r w:rsidRPr="00CD3D76">
              <w:rPr>
                <w:rFonts w:ascii="標楷體" w:eastAsia="標楷體" w:hAnsi="標楷體" w:cs="Times New Roman"/>
              </w:rPr>
              <w:t>記，</w:t>
            </w:r>
            <w:r w:rsidRPr="00CD3D76">
              <w:rPr>
                <w:rFonts w:ascii="標楷體" w:eastAsia="標楷體" w:hAnsi="標楷體" w:cs="Times New Roman" w:hint="eastAsia"/>
              </w:rPr>
              <w:t>網路報名</w:t>
            </w:r>
          </w:p>
        </w:tc>
      </w:tr>
      <w:tr w:rsidR="00CD3D76" w:rsidRPr="00CD3D76" w:rsidTr="00CD3D76">
        <w:trPr>
          <w:trHeight w:val="392"/>
        </w:trPr>
        <w:tc>
          <w:tcPr>
            <w:tcW w:w="1514" w:type="dxa"/>
            <w:vMerge/>
            <w:vAlign w:val="center"/>
          </w:tcPr>
          <w:p w:rsidR="00CD3D76" w:rsidRPr="00CD3D76" w:rsidRDefault="00CD3D76" w:rsidP="00CD3D76">
            <w:pPr>
              <w:snapToGrid w:val="0"/>
              <w:jc w:val="center"/>
              <w:rPr>
                <w:rFonts w:ascii="標楷體" w:eastAsia="標楷體" w:hAnsi="標楷體" w:cs="Times New Roman"/>
                <w:b/>
              </w:rPr>
            </w:pPr>
          </w:p>
        </w:tc>
        <w:tc>
          <w:tcPr>
            <w:tcW w:w="2073" w:type="dxa"/>
            <w:vAlign w:val="center"/>
          </w:tcPr>
          <w:p w:rsidR="00CD3D76" w:rsidRPr="00CD3D76" w:rsidRDefault="00CD3D76" w:rsidP="00CD3D76">
            <w:pPr>
              <w:adjustRightInd w:val="0"/>
              <w:snapToGrid w:val="0"/>
              <w:jc w:val="both"/>
              <w:rPr>
                <w:rFonts w:ascii="標楷體" w:eastAsia="標楷體" w:hAnsi="標楷體" w:cs="Times New Roman"/>
              </w:rPr>
            </w:pPr>
            <w:r w:rsidRPr="00CD3D76">
              <w:rPr>
                <w:rFonts w:ascii="標楷體" w:eastAsia="標楷體" w:hAnsi="標楷體" w:cs="Times New Roman" w:hint="eastAsia"/>
              </w:rPr>
              <w:t>4月</w:t>
            </w:r>
            <w:r w:rsidRPr="00CD3D76">
              <w:rPr>
                <w:rFonts w:ascii="標楷體" w:eastAsia="標楷體" w:hAnsi="標楷體" w:cs="Times New Roman"/>
              </w:rPr>
              <w:t>8</w:t>
            </w:r>
            <w:r w:rsidRPr="00CD3D76">
              <w:rPr>
                <w:rFonts w:ascii="標楷體" w:eastAsia="標楷體" w:hAnsi="標楷體" w:cs="Times New Roman" w:hint="eastAsia"/>
              </w:rPr>
              <w:t>日(六)</w:t>
            </w:r>
          </w:p>
        </w:tc>
        <w:tc>
          <w:tcPr>
            <w:tcW w:w="2256" w:type="dxa"/>
            <w:vAlign w:val="center"/>
          </w:tcPr>
          <w:p w:rsidR="00CD3D76" w:rsidRPr="00CD3D76" w:rsidRDefault="00CD3D76" w:rsidP="00CD3D76">
            <w:pPr>
              <w:snapToGrid w:val="0"/>
              <w:jc w:val="both"/>
              <w:rPr>
                <w:rFonts w:ascii="標楷體" w:eastAsia="標楷體" w:hAnsi="標楷體" w:cs="Times New Roman"/>
              </w:rPr>
            </w:pPr>
            <w:r w:rsidRPr="00CD3D76">
              <w:rPr>
                <w:rFonts w:ascii="標楷體" w:eastAsia="標楷體" w:hAnsi="標楷體" w:cs="Times New Roman" w:hint="eastAsia"/>
              </w:rPr>
              <w:t>聯合術科測驗</w:t>
            </w:r>
          </w:p>
        </w:tc>
        <w:tc>
          <w:tcPr>
            <w:tcW w:w="3674" w:type="dxa"/>
            <w:vAlign w:val="center"/>
          </w:tcPr>
          <w:p w:rsidR="00CD3D76" w:rsidRPr="00CD3D76" w:rsidRDefault="00CD3D76" w:rsidP="00CD3D76">
            <w:pPr>
              <w:snapToGrid w:val="0"/>
              <w:jc w:val="both"/>
              <w:rPr>
                <w:rFonts w:ascii="標楷體" w:eastAsia="標楷體" w:hAnsi="標楷體" w:cs="Times New Roman"/>
              </w:rPr>
            </w:pPr>
            <w:r w:rsidRPr="00CD3D76">
              <w:rPr>
                <w:rFonts w:ascii="標楷體" w:eastAsia="標楷體" w:hAnsi="標楷體" w:cs="Times New Roman" w:hint="eastAsia"/>
              </w:rPr>
              <w:t>攜帶准考證</w:t>
            </w:r>
          </w:p>
        </w:tc>
      </w:tr>
      <w:tr w:rsidR="00CD3D76" w:rsidRPr="00CD3D76" w:rsidTr="00CD3D76">
        <w:trPr>
          <w:trHeight w:val="392"/>
        </w:trPr>
        <w:tc>
          <w:tcPr>
            <w:tcW w:w="1514" w:type="dxa"/>
            <w:vMerge/>
            <w:vAlign w:val="center"/>
          </w:tcPr>
          <w:p w:rsidR="00CD3D76" w:rsidRPr="00CD3D76" w:rsidRDefault="00CD3D76" w:rsidP="00CD3D76">
            <w:pPr>
              <w:snapToGrid w:val="0"/>
              <w:jc w:val="center"/>
              <w:rPr>
                <w:rFonts w:ascii="標楷體" w:eastAsia="標楷體" w:hAnsi="標楷體" w:cs="Times New Roman"/>
                <w:b/>
              </w:rPr>
            </w:pPr>
          </w:p>
        </w:tc>
        <w:tc>
          <w:tcPr>
            <w:tcW w:w="2073" w:type="dxa"/>
            <w:vAlign w:val="center"/>
          </w:tcPr>
          <w:p w:rsidR="00CD3D76" w:rsidRPr="00CD3D76" w:rsidRDefault="00CD3D76" w:rsidP="00CD3D76">
            <w:pPr>
              <w:adjustRightInd w:val="0"/>
              <w:snapToGrid w:val="0"/>
              <w:jc w:val="both"/>
              <w:rPr>
                <w:rFonts w:ascii="標楷體" w:eastAsia="標楷體" w:hAnsi="標楷體" w:cs="Times New Roman"/>
              </w:rPr>
            </w:pPr>
            <w:r w:rsidRPr="00CD3D76">
              <w:rPr>
                <w:rFonts w:ascii="標楷體" w:eastAsia="標楷體" w:hAnsi="標楷體" w:cs="Times New Roman" w:hint="eastAsia"/>
              </w:rPr>
              <w:t>6月1</w:t>
            </w:r>
            <w:r w:rsidRPr="00CD3D76">
              <w:rPr>
                <w:rFonts w:ascii="標楷體" w:eastAsia="標楷體" w:hAnsi="標楷體" w:cs="Times New Roman"/>
              </w:rPr>
              <w:t>2</w:t>
            </w:r>
            <w:r w:rsidRPr="00CD3D76">
              <w:rPr>
                <w:rFonts w:ascii="標楷體" w:eastAsia="標楷體" w:hAnsi="標楷體" w:cs="Times New Roman" w:hint="eastAsia"/>
              </w:rPr>
              <w:t>-1</w:t>
            </w:r>
            <w:r w:rsidRPr="00CD3D76">
              <w:rPr>
                <w:rFonts w:ascii="標楷體" w:eastAsia="標楷體" w:hAnsi="標楷體" w:cs="Times New Roman"/>
              </w:rPr>
              <w:t>6</w:t>
            </w:r>
            <w:r w:rsidRPr="00CD3D76">
              <w:rPr>
                <w:rFonts w:ascii="標楷體" w:eastAsia="標楷體" w:hAnsi="標楷體" w:cs="Times New Roman" w:hint="eastAsia"/>
              </w:rPr>
              <w:t>日</w:t>
            </w:r>
          </w:p>
        </w:tc>
        <w:tc>
          <w:tcPr>
            <w:tcW w:w="2256" w:type="dxa"/>
            <w:vAlign w:val="center"/>
          </w:tcPr>
          <w:p w:rsidR="00CD3D76" w:rsidRPr="00CD3D76" w:rsidRDefault="00CD3D76" w:rsidP="00CD3D76">
            <w:pPr>
              <w:snapToGrid w:val="0"/>
              <w:jc w:val="both"/>
              <w:rPr>
                <w:rFonts w:ascii="標楷體" w:eastAsia="標楷體" w:hAnsi="標楷體" w:cs="Times New Roman"/>
              </w:rPr>
            </w:pPr>
            <w:r w:rsidRPr="00CD3D76">
              <w:rPr>
                <w:rFonts w:ascii="標楷體" w:eastAsia="標楷體" w:hAnsi="標楷體" w:cs="Times New Roman" w:hint="eastAsia"/>
              </w:rPr>
              <w:t>甄選入學報名</w:t>
            </w:r>
          </w:p>
        </w:tc>
        <w:tc>
          <w:tcPr>
            <w:tcW w:w="3674" w:type="dxa"/>
            <w:vAlign w:val="center"/>
          </w:tcPr>
          <w:p w:rsidR="00CD3D76" w:rsidRPr="00CD3D76" w:rsidRDefault="00CD3D76" w:rsidP="00CD3D76">
            <w:pPr>
              <w:snapToGrid w:val="0"/>
              <w:jc w:val="both"/>
              <w:rPr>
                <w:rFonts w:ascii="標楷體" w:eastAsia="標楷體" w:hAnsi="標楷體" w:cs="Times New Roman"/>
              </w:rPr>
            </w:pPr>
            <w:r w:rsidRPr="00CD3D76">
              <w:rPr>
                <w:rFonts w:ascii="標楷體" w:eastAsia="標楷體" w:hAnsi="標楷體" w:cs="Times New Roman" w:hint="eastAsia"/>
              </w:rPr>
              <w:t>6/12前至註冊組登</w:t>
            </w:r>
            <w:r w:rsidRPr="00CD3D76">
              <w:rPr>
                <w:rFonts w:ascii="標楷體" w:eastAsia="標楷體" w:hAnsi="標楷體" w:cs="Times New Roman"/>
              </w:rPr>
              <w:t>記，</w:t>
            </w:r>
            <w:r w:rsidRPr="00CD3D76">
              <w:rPr>
                <w:rFonts w:ascii="標楷體" w:eastAsia="標楷體" w:hAnsi="標楷體" w:cs="Times New Roman" w:hint="eastAsia"/>
              </w:rPr>
              <w:t>網路報名</w:t>
            </w:r>
          </w:p>
        </w:tc>
      </w:tr>
      <w:tr w:rsidR="00CD3D76" w:rsidRPr="00CD3D76" w:rsidTr="00CD3D76">
        <w:trPr>
          <w:trHeight w:val="392"/>
        </w:trPr>
        <w:tc>
          <w:tcPr>
            <w:tcW w:w="1514" w:type="dxa"/>
            <w:vMerge/>
            <w:vAlign w:val="center"/>
          </w:tcPr>
          <w:p w:rsidR="00CD3D76" w:rsidRPr="00CD3D76" w:rsidRDefault="00CD3D76" w:rsidP="00CD3D76">
            <w:pPr>
              <w:snapToGrid w:val="0"/>
              <w:jc w:val="center"/>
              <w:rPr>
                <w:rFonts w:ascii="標楷體" w:eastAsia="標楷體" w:hAnsi="標楷體" w:cs="Times New Roman"/>
                <w:b/>
              </w:rPr>
            </w:pPr>
          </w:p>
        </w:tc>
        <w:tc>
          <w:tcPr>
            <w:tcW w:w="2073" w:type="dxa"/>
            <w:vAlign w:val="center"/>
          </w:tcPr>
          <w:p w:rsidR="00CD3D76" w:rsidRPr="00CD3D76" w:rsidRDefault="00CD3D76" w:rsidP="00CD3D76">
            <w:pPr>
              <w:adjustRightInd w:val="0"/>
              <w:snapToGrid w:val="0"/>
              <w:jc w:val="both"/>
              <w:rPr>
                <w:rFonts w:ascii="標楷體" w:eastAsia="標楷體" w:hAnsi="標楷體" w:cs="Times New Roman"/>
              </w:rPr>
            </w:pPr>
            <w:r w:rsidRPr="00CD3D76">
              <w:rPr>
                <w:rFonts w:ascii="標楷體" w:eastAsia="標楷體" w:hAnsi="標楷體" w:cs="Times New Roman" w:hint="eastAsia"/>
              </w:rPr>
              <w:t>6月2</w:t>
            </w:r>
            <w:r w:rsidRPr="00CD3D76">
              <w:rPr>
                <w:rFonts w:ascii="標楷體" w:eastAsia="標楷體" w:hAnsi="標楷體" w:cs="Times New Roman"/>
              </w:rPr>
              <w:t>3</w:t>
            </w:r>
            <w:r w:rsidRPr="00CD3D76">
              <w:rPr>
                <w:rFonts w:ascii="標楷體" w:eastAsia="標楷體" w:hAnsi="標楷體" w:cs="Times New Roman" w:hint="eastAsia"/>
              </w:rPr>
              <w:t>日(五)</w:t>
            </w:r>
          </w:p>
        </w:tc>
        <w:tc>
          <w:tcPr>
            <w:tcW w:w="2256" w:type="dxa"/>
            <w:vAlign w:val="center"/>
          </w:tcPr>
          <w:p w:rsidR="00CD3D76" w:rsidRPr="00CD3D76" w:rsidRDefault="00CD3D76" w:rsidP="00CD3D76">
            <w:pPr>
              <w:snapToGrid w:val="0"/>
              <w:jc w:val="both"/>
              <w:rPr>
                <w:rFonts w:ascii="標楷體" w:eastAsia="標楷體" w:hAnsi="標楷體" w:cs="Times New Roman"/>
              </w:rPr>
            </w:pPr>
            <w:r w:rsidRPr="00CD3D76">
              <w:rPr>
                <w:rFonts w:ascii="標楷體" w:eastAsia="標楷體" w:hAnsi="標楷體" w:cs="Times New Roman" w:hint="eastAsia"/>
              </w:rPr>
              <w:t>發送選校序號</w:t>
            </w:r>
            <w:r w:rsidRPr="00CD3D76">
              <w:rPr>
                <w:rFonts w:ascii="標楷體" w:eastAsia="標楷體" w:hAnsi="標楷體" w:cs="Times New Roman" w:hint="eastAsia"/>
              </w:rPr>
              <w:lastRenderedPageBreak/>
              <w:t>通知單</w:t>
            </w:r>
          </w:p>
        </w:tc>
        <w:tc>
          <w:tcPr>
            <w:tcW w:w="3674" w:type="dxa"/>
            <w:vAlign w:val="center"/>
          </w:tcPr>
          <w:p w:rsidR="00CD3D76" w:rsidRPr="00CD3D76" w:rsidRDefault="00CD3D76" w:rsidP="00CD3D76">
            <w:pPr>
              <w:snapToGrid w:val="0"/>
              <w:jc w:val="both"/>
              <w:rPr>
                <w:rFonts w:ascii="標楷體" w:eastAsia="標楷體" w:hAnsi="標楷體" w:cs="Times New Roman"/>
              </w:rPr>
            </w:pPr>
            <w:r w:rsidRPr="00CD3D76">
              <w:rPr>
                <w:rFonts w:ascii="標楷體" w:eastAsia="標楷體" w:hAnsi="標楷體" w:cs="Times New Roman" w:hint="eastAsia"/>
              </w:rPr>
              <w:lastRenderedPageBreak/>
              <w:t>學生請回校至註冊組領取</w:t>
            </w:r>
          </w:p>
        </w:tc>
      </w:tr>
      <w:tr w:rsidR="00CD3D76" w:rsidRPr="00CD3D76" w:rsidTr="00CD3D76">
        <w:trPr>
          <w:trHeight w:val="392"/>
        </w:trPr>
        <w:tc>
          <w:tcPr>
            <w:tcW w:w="1514" w:type="dxa"/>
            <w:vMerge/>
            <w:vAlign w:val="center"/>
          </w:tcPr>
          <w:p w:rsidR="00CD3D76" w:rsidRPr="00CD3D76" w:rsidRDefault="00CD3D76" w:rsidP="00CD3D76">
            <w:pPr>
              <w:snapToGrid w:val="0"/>
              <w:jc w:val="center"/>
              <w:rPr>
                <w:rFonts w:ascii="標楷體" w:eastAsia="標楷體" w:hAnsi="標楷體" w:cs="Times New Roman"/>
                <w:b/>
              </w:rPr>
            </w:pPr>
          </w:p>
        </w:tc>
        <w:tc>
          <w:tcPr>
            <w:tcW w:w="2073" w:type="dxa"/>
            <w:vAlign w:val="center"/>
          </w:tcPr>
          <w:p w:rsidR="00CD3D76" w:rsidRPr="00CD3D76" w:rsidRDefault="00CD3D76" w:rsidP="00CD3D76">
            <w:pPr>
              <w:adjustRightInd w:val="0"/>
              <w:snapToGrid w:val="0"/>
              <w:jc w:val="both"/>
              <w:rPr>
                <w:rFonts w:ascii="標楷體" w:eastAsia="標楷體" w:hAnsi="標楷體" w:cs="Times New Roman"/>
              </w:rPr>
            </w:pPr>
            <w:r w:rsidRPr="00CD3D76">
              <w:rPr>
                <w:rFonts w:ascii="標楷體" w:eastAsia="標楷體" w:hAnsi="標楷體" w:cs="Times New Roman" w:hint="eastAsia"/>
              </w:rPr>
              <w:t>7月12日(三)</w:t>
            </w:r>
          </w:p>
        </w:tc>
        <w:tc>
          <w:tcPr>
            <w:tcW w:w="2256" w:type="dxa"/>
            <w:vAlign w:val="center"/>
          </w:tcPr>
          <w:p w:rsidR="00CD3D76" w:rsidRPr="00CD3D76" w:rsidRDefault="00CD3D76" w:rsidP="00CD3D76">
            <w:pPr>
              <w:snapToGrid w:val="0"/>
              <w:jc w:val="both"/>
              <w:rPr>
                <w:rFonts w:ascii="標楷體" w:eastAsia="標楷體" w:hAnsi="標楷體" w:cs="Times New Roman"/>
              </w:rPr>
            </w:pPr>
            <w:r w:rsidRPr="00CD3D76">
              <w:rPr>
                <w:rFonts w:ascii="標楷體" w:eastAsia="標楷體" w:hAnsi="標楷體" w:cs="Times New Roman" w:hint="eastAsia"/>
              </w:rPr>
              <w:t>聯合分發，現場撕榜報到</w:t>
            </w:r>
          </w:p>
        </w:tc>
        <w:tc>
          <w:tcPr>
            <w:tcW w:w="3674" w:type="dxa"/>
            <w:vAlign w:val="center"/>
          </w:tcPr>
          <w:p w:rsidR="00CD3D76" w:rsidRPr="00CD3D76" w:rsidRDefault="00CD3D76" w:rsidP="00CD3D76">
            <w:pPr>
              <w:snapToGrid w:val="0"/>
              <w:jc w:val="both"/>
              <w:rPr>
                <w:rFonts w:ascii="標楷體" w:eastAsia="標楷體" w:hAnsi="標楷體" w:cs="Times New Roman"/>
              </w:rPr>
            </w:pPr>
            <w:r w:rsidRPr="00CD3D76">
              <w:rPr>
                <w:rFonts w:ascii="標楷體" w:eastAsia="標楷體" w:hAnsi="標楷體" w:cs="Times New Roman" w:hint="eastAsia"/>
              </w:rPr>
              <w:t>陽</w:t>
            </w:r>
            <w:r w:rsidRPr="00CD3D76">
              <w:rPr>
                <w:rFonts w:ascii="標楷體" w:eastAsia="標楷體" w:hAnsi="標楷體" w:cs="Times New Roman"/>
              </w:rPr>
              <w:t>明高中</w:t>
            </w:r>
          </w:p>
        </w:tc>
      </w:tr>
      <w:tr w:rsidR="00CD3D76" w:rsidRPr="00CD3D76" w:rsidTr="00CD3D76">
        <w:trPr>
          <w:trHeight w:val="392"/>
        </w:trPr>
        <w:tc>
          <w:tcPr>
            <w:tcW w:w="1514" w:type="dxa"/>
            <w:vMerge w:val="restart"/>
            <w:textDirection w:val="tbRlV"/>
            <w:vAlign w:val="center"/>
          </w:tcPr>
          <w:p w:rsidR="00CD3D76" w:rsidRPr="00CD3D76" w:rsidRDefault="00CD3D76" w:rsidP="00CD3D76">
            <w:pPr>
              <w:snapToGrid w:val="0"/>
              <w:ind w:left="113" w:right="113"/>
              <w:jc w:val="center"/>
              <w:rPr>
                <w:rFonts w:ascii="標楷體" w:eastAsia="標楷體" w:hAnsi="標楷體" w:cs="Times New Roman"/>
                <w:b/>
              </w:rPr>
            </w:pPr>
            <w:r w:rsidRPr="00CD3D76">
              <w:rPr>
                <w:rFonts w:ascii="標楷體" w:eastAsia="標楷體" w:hAnsi="標楷體" w:cs="Times New Roman" w:hint="eastAsia"/>
                <w:b/>
              </w:rPr>
              <w:t>音樂、舞蹈班</w:t>
            </w:r>
          </w:p>
        </w:tc>
        <w:tc>
          <w:tcPr>
            <w:tcW w:w="2073" w:type="dxa"/>
            <w:vAlign w:val="center"/>
          </w:tcPr>
          <w:p w:rsidR="00CD3D76" w:rsidRPr="00CD3D76" w:rsidRDefault="00CD3D76" w:rsidP="00CD3D76">
            <w:pPr>
              <w:adjustRightInd w:val="0"/>
              <w:snapToGrid w:val="0"/>
              <w:rPr>
                <w:rFonts w:ascii="標楷體" w:eastAsia="標楷體" w:hAnsi="標楷體" w:cs="華康楷書體W5"/>
                <w:color w:val="FF0000"/>
                <w:szCs w:val="24"/>
              </w:rPr>
            </w:pPr>
            <w:r w:rsidRPr="00CD3D76">
              <w:rPr>
                <w:rFonts w:ascii="標楷體" w:eastAsia="標楷體" w:hAnsi="標楷體" w:cs="華康楷書體W5" w:hint="eastAsia"/>
                <w:szCs w:val="24"/>
              </w:rPr>
              <w:t>3月1-7日</w:t>
            </w:r>
          </w:p>
        </w:tc>
        <w:tc>
          <w:tcPr>
            <w:tcW w:w="2256" w:type="dxa"/>
            <w:vAlign w:val="center"/>
          </w:tcPr>
          <w:p w:rsidR="00CD3D76" w:rsidRPr="00CD3D76" w:rsidRDefault="00CD3D76" w:rsidP="00CD3D76">
            <w:pPr>
              <w:snapToGrid w:val="0"/>
              <w:jc w:val="both"/>
              <w:rPr>
                <w:rFonts w:ascii="標楷體" w:eastAsia="標楷體" w:hAnsi="標楷體" w:cs="華康楷書體W5"/>
                <w:color w:val="FF0000"/>
              </w:rPr>
            </w:pPr>
            <w:r w:rsidRPr="00CD3D76">
              <w:rPr>
                <w:rFonts w:ascii="標楷體" w:eastAsia="標楷體" w:hAnsi="標楷體" w:cs="華康楷書體W5" w:hint="eastAsia"/>
              </w:rPr>
              <w:t>術科測驗報名</w:t>
            </w:r>
          </w:p>
        </w:tc>
        <w:tc>
          <w:tcPr>
            <w:tcW w:w="3674" w:type="dxa"/>
          </w:tcPr>
          <w:p w:rsidR="00CD3D76" w:rsidRPr="00CD3D76" w:rsidRDefault="00CD3D76" w:rsidP="00CD3D76">
            <w:pPr>
              <w:snapToGrid w:val="0"/>
              <w:rPr>
                <w:rFonts w:ascii="標楷體" w:eastAsia="標楷體" w:hAnsi="標楷體" w:cs="Times New Roman"/>
              </w:rPr>
            </w:pPr>
            <w:r w:rsidRPr="00CD3D76">
              <w:rPr>
                <w:rFonts w:ascii="標楷體" w:eastAsia="標楷體" w:hAnsi="標楷體" w:cs="Times New Roman" w:hint="eastAsia"/>
              </w:rPr>
              <w:t>向特教組報名</w:t>
            </w:r>
          </w:p>
        </w:tc>
      </w:tr>
      <w:tr w:rsidR="00CD3D76" w:rsidRPr="00CD3D76" w:rsidTr="00CD3D76">
        <w:trPr>
          <w:trHeight w:val="392"/>
        </w:trPr>
        <w:tc>
          <w:tcPr>
            <w:tcW w:w="1514" w:type="dxa"/>
            <w:vMerge/>
          </w:tcPr>
          <w:p w:rsidR="00CD3D76" w:rsidRPr="00CD3D76" w:rsidRDefault="00CD3D76" w:rsidP="00CD3D76">
            <w:pPr>
              <w:snapToGrid w:val="0"/>
              <w:rPr>
                <w:rFonts w:ascii="標楷體" w:eastAsia="標楷體" w:hAnsi="標楷體" w:cs="Times New Roman"/>
                <w:b/>
              </w:rPr>
            </w:pPr>
          </w:p>
        </w:tc>
        <w:tc>
          <w:tcPr>
            <w:tcW w:w="2073" w:type="dxa"/>
            <w:vAlign w:val="center"/>
          </w:tcPr>
          <w:p w:rsidR="00CD3D76" w:rsidRPr="00CD3D76" w:rsidRDefault="00CD3D76" w:rsidP="00CD3D76">
            <w:pPr>
              <w:adjustRightInd w:val="0"/>
              <w:snapToGrid w:val="0"/>
              <w:rPr>
                <w:rFonts w:ascii="標楷體" w:eastAsia="標楷體" w:hAnsi="標楷體" w:cs="Times New Roman"/>
              </w:rPr>
            </w:pPr>
            <w:r w:rsidRPr="00CD3D76">
              <w:rPr>
                <w:rFonts w:ascii="標楷體" w:eastAsia="標楷體" w:hAnsi="標楷體" w:cs="Times New Roman" w:hint="eastAsia"/>
              </w:rPr>
              <w:t>3月</w:t>
            </w:r>
            <w:r w:rsidRPr="00CD3D76">
              <w:rPr>
                <w:rFonts w:ascii="標楷體" w:eastAsia="標楷體" w:hAnsi="標楷體" w:cs="Times New Roman"/>
              </w:rPr>
              <w:t>9-16</w:t>
            </w:r>
            <w:r w:rsidRPr="00CD3D76">
              <w:rPr>
                <w:rFonts w:ascii="標楷體" w:eastAsia="標楷體" w:hAnsi="標楷體" w:cs="Times New Roman" w:hint="eastAsia"/>
              </w:rPr>
              <w:t>日</w:t>
            </w:r>
          </w:p>
        </w:tc>
        <w:tc>
          <w:tcPr>
            <w:tcW w:w="2256" w:type="dxa"/>
            <w:vAlign w:val="center"/>
          </w:tcPr>
          <w:p w:rsidR="00CD3D76" w:rsidRPr="00CD3D76" w:rsidRDefault="00CD3D76" w:rsidP="00CD3D76">
            <w:pPr>
              <w:snapToGrid w:val="0"/>
              <w:jc w:val="both"/>
              <w:rPr>
                <w:rFonts w:ascii="標楷體" w:eastAsia="標楷體" w:hAnsi="標楷體" w:cs="Times New Roman"/>
              </w:rPr>
            </w:pPr>
            <w:r w:rsidRPr="00CD3D76">
              <w:rPr>
                <w:rFonts w:ascii="標楷體" w:eastAsia="標楷體" w:hAnsi="標楷體" w:cs="Times New Roman" w:hint="eastAsia"/>
              </w:rPr>
              <w:t>競賽表現入學報名</w:t>
            </w:r>
          </w:p>
        </w:tc>
        <w:tc>
          <w:tcPr>
            <w:tcW w:w="3674" w:type="dxa"/>
          </w:tcPr>
          <w:p w:rsidR="00CD3D76" w:rsidRPr="00CD3D76" w:rsidRDefault="00CD3D76" w:rsidP="00CD3D76">
            <w:pPr>
              <w:snapToGrid w:val="0"/>
              <w:rPr>
                <w:rFonts w:ascii="標楷體" w:eastAsia="標楷體" w:hAnsi="標楷體" w:cs="Times New Roman"/>
              </w:rPr>
            </w:pPr>
            <w:r w:rsidRPr="00CD3D76">
              <w:rPr>
                <w:rFonts w:ascii="標楷體" w:eastAsia="標楷體" w:hAnsi="標楷體" w:cs="Times New Roman" w:hint="eastAsia"/>
              </w:rPr>
              <w:t>向特教組報名</w:t>
            </w:r>
          </w:p>
        </w:tc>
      </w:tr>
      <w:tr w:rsidR="00CD3D76" w:rsidRPr="00CD3D76" w:rsidTr="00CD3D76">
        <w:trPr>
          <w:trHeight w:val="392"/>
        </w:trPr>
        <w:tc>
          <w:tcPr>
            <w:tcW w:w="1514" w:type="dxa"/>
            <w:vMerge/>
          </w:tcPr>
          <w:p w:rsidR="00CD3D76" w:rsidRPr="00CD3D76" w:rsidRDefault="00CD3D76" w:rsidP="00CD3D76">
            <w:pPr>
              <w:snapToGrid w:val="0"/>
              <w:rPr>
                <w:rFonts w:ascii="標楷體" w:eastAsia="標楷體" w:hAnsi="標楷體" w:cs="Times New Roman"/>
                <w:b/>
              </w:rPr>
            </w:pPr>
          </w:p>
        </w:tc>
        <w:tc>
          <w:tcPr>
            <w:tcW w:w="2073" w:type="dxa"/>
            <w:vAlign w:val="center"/>
          </w:tcPr>
          <w:p w:rsidR="00CD3D76" w:rsidRPr="00CD3D76" w:rsidRDefault="00CD3D76" w:rsidP="00CD3D76">
            <w:pPr>
              <w:adjustRightInd w:val="0"/>
              <w:snapToGrid w:val="0"/>
              <w:rPr>
                <w:rFonts w:ascii="標楷體" w:eastAsia="標楷體" w:hAnsi="標楷體" w:cs="Times New Roman"/>
              </w:rPr>
            </w:pPr>
            <w:r w:rsidRPr="00CD3D76">
              <w:rPr>
                <w:rFonts w:ascii="標楷體" w:eastAsia="標楷體" w:hAnsi="標楷體" w:cs="Times New Roman" w:hint="eastAsia"/>
              </w:rPr>
              <w:t>4月</w:t>
            </w:r>
            <w:r w:rsidRPr="00CD3D76">
              <w:rPr>
                <w:rFonts w:ascii="標楷體" w:eastAsia="標楷體" w:hAnsi="標楷體" w:cs="Times New Roman"/>
              </w:rPr>
              <w:t>8</w:t>
            </w:r>
            <w:r w:rsidRPr="00CD3D76">
              <w:rPr>
                <w:rFonts w:ascii="標楷體" w:eastAsia="標楷體" w:hAnsi="標楷體" w:cs="Times New Roman" w:hint="eastAsia"/>
              </w:rPr>
              <w:t>日(六)</w:t>
            </w:r>
          </w:p>
        </w:tc>
        <w:tc>
          <w:tcPr>
            <w:tcW w:w="2256" w:type="dxa"/>
            <w:vAlign w:val="center"/>
          </w:tcPr>
          <w:p w:rsidR="00CD3D76" w:rsidRPr="00CD3D76" w:rsidRDefault="00CD3D76" w:rsidP="00CD3D76">
            <w:pPr>
              <w:snapToGrid w:val="0"/>
              <w:jc w:val="both"/>
              <w:rPr>
                <w:rFonts w:ascii="標楷體" w:eastAsia="標楷體" w:hAnsi="標楷體" w:cs="Times New Roman"/>
              </w:rPr>
            </w:pPr>
            <w:r w:rsidRPr="00CD3D76">
              <w:rPr>
                <w:rFonts w:ascii="標楷體" w:eastAsia="標楷體" w:hAnsi="標楷體" w:cs="Times New Roman" w:hint="eastAsia"/>
              </w:rPr>
              <w:t>聯合術科測驗</w:t>
            </w:r>
          </w:p>
        </w:tc>
        <w:tc>
          <w:tcPr>
            <w:tcW w:w="3674" w:type="dxa"/>
          </w:tcPr>
          <w:p w:rsidR="00CD3D76" w:rsidRPr="00CD3D76" w:rsidRDefault="00CD3D76" w:rsidP="00CD3D76">
            <w:pPr>
              <w:snapToGrid w:val="0"/>
              <w:rPr>
                <w:rFonts w:ascii="標楷體" w:eastAsia="標楷體" w:hAnsi="標楷體" w:cs="Times New Roman"/>
              </w:rPr>
            </w:pPr>
            <w:r w:rsidRPr="00CD3D76">
              <w:rPr>
                <w:rFonts w:ascii="標楷體" w:eastAsia="標楷體" w:hAnsi="標楷體" w:cs="Times New Roman" w:hint="eastAsia"/>
              </w:rPr>
              <w:t>當天攜帶准考證</w:t>
            </w:r>
          </w:p>
        </w:tc>
      </w:tr>
      <w:tr w:rsidR="00CD3D76" w:rsidRPr="00CD3D76" w:rsidTr="00CD3D76">
        <w:trPr>
          <w:trHeight w:val="392"/>
        </w:trPr>
        <w:tc>
          <w:tcPr>
            <w:tcW w:w="1514" w:type="dxa"/>
            <w:vMerge/>
          </w:tcPr>
          <w:p w:rsidR="00CD3D76" w:rsidRPr="00CD3D76" w:rsidRDefault="00CD3D76" w:rsidP="00CD3D76">
            <w:pPr>
              <w:snapToGrid w:val="0"/>
              <w:rPr>
                <w:rFonts w:ascii="標楷體" w:eastAsia="標楷體" w:hAnsi="標楷體" w:cs="Times New Roman"/>
                <w:b/>
              </w:rPr>
            </w:pPr>
          </w:p>
        </w:tc>
        <w:tc>
          <w:tcPr>
            <w:tcW w:w="2073" w:type="dxa"/>
            <w:vAlign w:val="center"/>
          </w:tcPr>
          <w:p w:rsidR="00CD3D76" w:rsidRPr="00CD3D76" w:rsidRDefault="00CD3D76" w:rsidP="00CD3D76">
            <w:pPr>
              <w:adjustRightInd w:val="0"/>
              <w:snapToGrid w:val="0"/>
              <w:rPr>
                <w:rFonts w:ascii="標楷體" w:eastAsia="標楷體" w:hAnsi="標楷體" w:cs="Times New Roman"/>
              </w:rPr>
            </w:pPr>
            <w:r w:rsidRPr="00CD3D76">
              <w:rPr>
                <w:rFonts w:ascii="標楷體" w:eastAsia="標楷體" w:hAnsi="標楷體" w:cs="Times New Roman" w:hint="eastAsia"/>
              </w:rPr>
              <w:t>6月1</w:t>
            </w:r>
            <w:r w:rsidRPr="00CD3D76">
              <w:rPr>
                <w:rFonts w:ascii="標楷體" w:eastAsia="標楷體" w:hAnsi="標楷體" w:cs="Times New Roman"/>
              </w:rPr>
              <w:t>2</w:t>
            </w:r>
            <w:r w:rsidRPr="00CD3D76">
              <w:rPr>
                <w:rFonts w:ascii="標楷體" w:eastAsia="標楷體" w:hAnsi="標楷體" w:cs="Times New Roman" w:hint="eastAsia"/>
              </w:rPr>
              <w:t>-1</w:t>
            </w:r>
            <w:r w:rsidRPr="00CD3D76">
              <w:rPr>
                <w:rFonts w:ascii="標楷體" w:eastAsia="標楷體" w:hAnsi="標楷體" w:cs="Times New Roman"/>
              </w:rPr>
              <w:t>6</w:t>
            </w:r>
            <w:r w:rsidRPr="00CD3D76">
              <w:rPr>
                <w:rFonts w:ascii="標楷體" w:eastAsia="標楷體" w:hAnsi="標楷體" w:cs="Times New Roman" w:hint="eastAsia"/>
              </w:rPr>
              <w:t>日</w:t>
            </w:r>
          </w:p>
        </w:tc>
        <w:tc>
          <w:tcPr>
            <w:tcW w:w="2256" w:type="dxa"/>
            <w:vAlign w:val="center"/>
          </w:tcPr>
          <w:p w:rsidR="00CD3D76" w:rsidRPr="00CD3D76" w:rsidRDefault="00CD3D76" w:rsidP="00CD3D76">
            <w:pPr>
              <w:snapToGrid w:val="0"/>
              <w:jc w:val="both"/>
              <w:rPr>
                <w:rFonts w:ascii="標楷體" w:eastAsia="標楷體" w:hAnsi="標楷體" w:cs="Times New Roman"/>
              </w:rPr>
            </w:pPr>
            <w:r w:rsidRPr="00CD3D76">
              <w:rPr>
                <w:rFonts w:ascii="標楷體" w:eastAsia="標楷體" w:hAnsi="標楷體" w:cs="Times New Roman" w:hint="eastAsia"/>
              </w:rPr>
              <w:t>甄選入學報名</w:t>
            </w:r>
          </w:p>
        </w:tc>
        <w:tc>
          <w:tcPr>
            <w:tcW w:w="3674" w:type="dxa"/>
          </w:tcPr>
          <w:p w:rsidR="00CD3D76" w:rsidRPr="00CD3D76" w:rsidRDefault="00CD3D76" w:rsidP="00CD3D76">
            <w:pPr>
              <w:snapToGrid w:val="0"/>
              <w:rPr>
                <w:rFonts w:ascii="標楷體" w:eastAsia="標楷體" w:hAnsi="標楷體" w:cs="Times New Roman"/>
              </w:rPr>
            </w:pPr>
          </w:p>
        </w:tc>
      </w:tr>
      <w:tr w:rsidR="00CD3D76" w:rsidRPr="00CD3D76" w:rsidTr="00CD3D76">
        <w:trPr>
          <w:trHeight w:val="392"/>
        </w:trPr>
        <w:tc>
          <w:tcPr>
            <w:tcW w:w="1514" w:type="dxa"/>
            <w:vMerge/>
          </w:tcPr>
          <w:p w:rsidR="00CD3D76" w:rsidRPr="00CD3D76" w:rsidRDefault="00CD3D76" w:rsidP="00CD3D76">
            <w:pPr>
              <w:snapToGrid w:val="0"/>
              <w:rPr>
                <w:rFonts w:ascii="標楷體" w:eastAsia="標楷體" w:hAnsi="標楷體" w:cs="Times New Roman"/>
                <w:b/>
              </w:rPr>
            </w:pPr>
          </w:p>
        </w:tc>
        <w:tc>
          <w:tcPr>
            <w:tcW w:w="2073" w:type="dxa"/>
            <w:vAlign w:val="center"/>
          </w:tcPr>
          <w:p w:rsidR="00CD3D76" w:rsidRPr="00CD3D76" w:rsidRDefault="00CD3D76" w:rsidP="00CD3D76">
            <w:pPr>
              <w:adjustRightInd w:val="0"/>
              <w:snapToGrid w:val="0"/>
              <w:rPr>
                <w:rFonts w:ascii="標楷體" w:eastAsia="標楷體" w:hAnsi="標楷體" w:cs="Times New Roman"/>
              </w:rPr>
            </w:pPr>
            <w:r w:rsidRPr="00CD3D76">
              <w:rPr>
                <w:rFonts w:ascii="標楷體" w:eastAsia="標楷體" w:hAnsi="標楷體" w:cs="Times New Roman" w:hint="eastAsia"/>
              </w:rPr>
              <w:t>6月2</w:t>
            </w:r>
            <w:r w:rsidRPr="00CD3D76">
              <w:rPr>
                <w:rFonts w:ascii="標楷體" w:eastAsia="標楷體" w:hAnsi="標楷體" w:cs="Times New Roman"/>
              </w:rPr>
              <w:t>3</w:t>
            </w:r>
            <w:r w:rsidRPr="00CD3D76">
              <w:rPr>
                <w:rFonts w:ascii="標楷體" w:eastAsia="標楷體" w:hAnsi="標楷體" w:cs="Times New Roman" w:hint="eastAsia"/>
              </w:rPr>
              <w:t>日(五)</w:t>
            </w:r>
          </w:p>
        </w:tc>
        <w:tc>
          <w:tcPr>
            <w:tcW w:w="2256" w:type="dxa"/>
            <w:vAlign w:val="center"/>
          </w:tcPr>
          <w:p w:rsidR="00CD3D76" w:rsidRPr="00CD3D76" w:rsidRDefault="00CD3D76" w:rsidP="00CD3D76">
            <w:pPr>
              <w:snapToGrid w:val="0"/>
              <w:jc w:val="both"/>
              <w:rPr>
                <w:rFonts w:ascii="標楷體" w:eastAsia="標楷體" w:hAnsi="標楷體" w:cs="Times New Roman"/>
              </w:rPr>
            </w:pPr>
            <w:r w:rsidRPr="00CD3D76">
              <w:rPr>
                <w:rFonts w:ascii="標楷體" w:eastAsia="標楷體" w:hAnsi="標楷體" w:cs="Times New Roman" w:hint="eastAsia"/>
              </w:rPr>
              <w:t>發送選校序號通知單</w:t>
            </w:r>
          </w:p>
        </w:tc>
        <w:tc>
          <w:tcPr>
            <w:tcW w:w="3674" w:type="dxa"/>
          </w:tcPr>
          <w:p w:rsidR="00CD3D76" w:rsidRPr="00CD3D76" w:rsidRDefault="00CD3D76" w:rsidP="00CD3D76">
            <w:pPr>
              <w:snapToGrid w:val="0"/>
              <w:rPr>
                <w:rFonts w:ascii="標楷體" w:eastAsia="標楷體" w:hAnsi="標楷體" w:cs="Times New Roman"/>
              </w:rPr>
            </w:pPr>
            <w:r w:rsidRPr="00CD3D76">
              <w:rPr>
                <w:rFonts w:ascii="標楷體" w:eastAsia="標楷體" w:hAnsi="標楷體" w:cs="Times New Roman" w:hint="eastAsia"/>
              </w:rPr>
              <w:t>學生請回校至特教組領取</w:t>
            </w:r>
          </w:p>
        </w:tc>
      </w:tr>
      <w:tr w:rsidR="00CD3D76" w:rsidRPr="00CD3D76" w:rsidTr="00CD3D76">
        <w:trPr>
          <w:trHeight w:val="392"/>
        </w:trPr>
        <w:tc>
          <w:tcPr>
            <w:tcW w:w="1514" w:type="dxa"/>
            <w:vMerge/>
          </w:tcPr>
          <w:p w:rsidR="00CD3D76" w:rsidRPr="00CD3D76" w:rsidRDefault="00CD3D76" w:rsidP="00CD3D76">
            <w:pPr>
              <w:snapToGrid w:val="0"/>
              <w:rPr>
                <w:rFonts w:ascii="標楷體" w:eastAsia="標楷體" w:hAnsi="標楷體" w:cs="Times New Roman"/>
                <w:b/>
              </w:rPr>
            </w:pPr>
          </w:p>
        </w:tc>
        <w:tc>
          <w:tcPr>
            <w:tcW w:w="2073" w:type="dxa"/>
            <w:vAlign w:val="center"/>
          </w:tcPr>
          <w:p w:rsidR="00CD3D76" w:rsidRPr="00CD3D76" w:rsidRDefault="00CD3D76" w:rsidP="00CD3D76">
            <w:pPr>
              <w:adjustRightInd w:val="0"/>
              <w:snapToGrid w:val="0"/>
              <w:rPr>
                <w:rFonts w:ascii="標楷體" w:eastAsia="標楷體" w:hAnsi="標楷體" w:cs="Times New Roman"/>
              </w:rPr>
            </w:pPr>
            <w:r w:rsidRPr="00CD3D76">
              <w:rPr>
                <w:rFonts w:ascii="標楷體" w:eastAsia="標楷體" w:hAnsi="標楷體" w:cs="Times New Roman" w:hint="eastAsia"/>
              </w:rPr>
              <w:t>7月12日(三)</w:t>
            </w:r>
          </w:p>
        </w:tc>
        <w:tc>
          <w:tcPr>
            <w:tcW w:w="2256" w:type="dxa"/>
            <w:vAlign w:val="center"/>
          </w:tcPr>
          <w:p w:rsidR="00CD3D76" w:rsidRPr="00CD3D76" w:rsidRDefault="00CD3D76" w:rsidP="00CD3D76">
            <w:pPr>
              <w:snapToGrid w:val="0"/>
              <w:jc w:val="both"/>
              <w:rPr>
                <w:rFonts w:ascii="標楷體" w:eastAsia="標楷體" w:hAnsi="標楷體" w:cs="Times New Roman"/>
              </w:rPr>
            </w:pPr>
            <w:r w:rsidRPr="00CD3D76">
              <w:rPr>
                <w:rFonts w:ascii="標楷體" w:eastAsia="標楷體" w:hAnsi="標楷體" w:cs="Times New Roman" w:hint="eastAsia"/>
              </w:rPr>
              <w:t>聯合分發，現場撕榜報到</w:t>
            </w:r>
          </w:p>
        </w:tc>
        <w:tc>
          <w:tcPr>
            <w:tcW w:w="3674" w:type="dxa"/>
            <w:vAlign w:val="center"/>
          </w:tcPr>
          <w:p w:rsidR="00CD3D76" w:rsidRPr="00CD3D76" w:rsidRDefault="00CD3D76" w:rsidP="00CD3D76">
            <w:pPr>
              <w:snapToGrid w:val="0"/>
              <w:rPr>
                <w:rFonts w:ascii="標楷體" w:eastAsia="標楷體" w:hAnsi="標楷體" w:cs="Times New Roman"/>
              </w:rPr>
            </w:pPr>
            <w:r w:rsidRPr="00CD3D76">
              <w:rPr>
                <w:rFonts w:ascii="標楷體" w:eastAsia="標楷體" w:hAnsi="標楷體" w:cs="Times New Roman" w:hint="eastAsia"/>
              </w:rPr>
              <w:t>陽</w:t>
            </w:r>
            <w:r w:rsidRPr="00CD3D76">
              <w:rPr>
                <w:rFonts w:ascii="標楷體" w:eastAsia="標楷體" w:hAnsi="標楷體" w:cs="Times New Roman"/>
              </w:rPr>
              <w:t>明高中</w:t>
            </w:r>
          </w:p>
        </w:tc>
      </w:tr>
      <w:tr w:rsidR="00CD3D76" w:rsidRPr="00CD3D76" w:rsidTr="00CD3D76">
        <w:trPr>
          <w:cantSplit/>
          <w:trHeight w:val="728"/>
        </w:trPr>
        <w:tc>
          <w:tcPr>
            <w:tcW w:w="1514" w:type="dxa"/>
            <w:vMerge w:val="restart"/>
            <w:textDirection w:val="tbRlV"/>
            <w:vAlign w:val="center"/>
          </w:tcPr>
          <w:p w:rsidR="00CD3D76" w:rsidRPr="00CD3D76" w:rsidRDefault="00CD3D76" w:rsidP="00CD3D76">
            <w:pPr>
              <w:snapToGrid w:val="0"/>
              <w:ind w:left="113" w:right="113"/>
              <w:jc w:val="center"/>
              <w:rPr>
                <w:rFonts w:ascii="標楷體" w:eastAsia="標楷體" w:hAnsi="標楷體" w:cs="Times New Roman"/>
                <w:b/>
              </w:rPr>
            </w:pPr>
            <w:r w:rsidRPr="00CD3D76">
              <w:rPr>
                <w:rFonts w:ascii="標楷體" w:eastAsia="標楷體" w:hAnsi="標楷體" w:cs="Times New Roman" w:hint="eastAsia"/>
                <w:b/>
              </w:rPr>
              <w:t>體育班</w:t>
            </w:r>
          </w:p>
        </w:tc>
        <w:tc>
          <w:tcPr>
            <w:tcW w:w="2073" w:type="dxa"/>
            <w:vAlign w:val="center"/>
          </w:tcPr>
          <w:p w:rsidR="00CD3D76" w:rsidRPr="00CD3D76" w:rsidRDefault="00CD3D76" w:rsidP="00CD3D76">
            <w:pPr>
              <w:adjustRightInd w:val="0"/>
              <w:snapToGrid w:val="0"/>
              <w:jc w:val="both"/>
              <w:rPr>
                <w:rFonts w:ascii="標楷體" w:eastAsia="標楷體" w:hAnsi="標楷體" w:cs="Times New Roman"/>
              </w:rPr>
            </w:pPr>
            <w:r w:rsidRPr="00CD3D76">
              <w:rPr>
                <w:rFonts w:ascii="標楷體" w:eastAsia="標楷體" w:hAnsi="標楷體" w:cs="Times New Roman" w:hint="eastAsia"/>
              </w:rPr>
              <w:t>5月1-</w:t>
            </w:r>
            <w:r w:rsidRPr="00CD3D76">
              <w:rPr>
                <w:rFonts w:ascii="標楷體" w:eastAsia="標楷體" w:hAnsi="標楷體" w:cs="Times New Roman"/>
              </w:rPr>
              <w:t>3</w:t>
            </w:r>
            <w:r w:rsidRPr="00CD3D76">
              <w:rPr>
                <w:rFonts w:ascii="標楷體" w:eastAsia="標楷體" w:hAnsi="標楷體" w:cs="Times New Roman" w:hint="eastAsia"/>
              </w:rPr>
              <w:t>日(一~三)</w:t>
            </w:r>
          </w:p>
        </w:tc>
        <w:tc>
          <w:tcPr>
            <w:tcW w:w="2256" w:type="dxa"/>
            <w:vAlign w:val="center"/>
          </w:tcPr>
          <w:p w:rsidR="00CD3D76" w:rsidRPr="00CD3D76" w:rsidRDefault="00CD3D76" w:rsidP="00CD3D76">
            <w:pPr>
              <w:snapToGrid w:val="0"/>
              <w:jc w:val="both"/>
              <w:rPr>
                <w:rFonts w:ascii="標楷體" w:eastAsia="標楷體" w:hAnsi="標楷體" w:cs="Times New Roman"/>
              </w:rPr>
            </w:pPr>
            <w:r w:rsidRPr="00CD3D76">
              <w:rPr>
                <w:rFonts w:ascii="標楷體" w:eastAsia="標楷體" w:hAnsi="標楷體" w:cs="華康楷書體W5" w:hint="eastAsia"/>
              </w:rPr>
              <w:t>體育班招生報名</w:t>
            </w:r>
            <w:r w:rsidRPr="00CD3D76">
              <w:rPr>
                <w:rFonts w:ascii="標楷體" w:eastAsia="標楷體" w:hAnsi="標楷體" w:cs="華康楷書體W5"/>
              </w:rPr>
              <w:br/>
            </w:r>
            <w:r w:rsidRPr="00CD3D76">
              <w:rPr>
                <w:rFonts w:ascii="標楷體" w:eastAsia="標楷體" w:hAnsi="標楷體" w:cs="華康楷書體W5" w:hint="eastAsia"/>
              </w:rPr>
              <w:t>(各校獨立招生作業)</w:t>
            </w:r>
          </w:p>
        </w:tc>
        <w:tc>
          <w:tcPr>
            <w:tcW w:w="3674" w:type="dxa"/>
          </w:tcPr>
          <w:p w:rsidR="00CD3D76" w:rsidRPr="00CD3D76" w:rsidRDefault="00CD3D76" w:rsidP="00CD3D76">
            <w:pPr>
              <w:snapToGrid w:val="0"/>
              <w:rPr>
                <w:rFonts w:ascii="標楷體" w:eastAsia="標楷體" w:hAnsi="標楷體" w:cs="華康楷書體W5"/>
                <w:szCs w:val="24"/>
              </w:rPr>
            </w:pPr>
            <w:r w:rsidRPr="00CD3D76">
              <w:rPr>
                <w:rFonts w:ascii="標楷體" w:eastAsia="標楷體" w:hAnsi="標楷體" w:cs="華康楷書體W5" w:hint="eastAsia"/>
                <w:szCs w:val="24"/>
              </w:rPr>
              <w:t>1.自行報名</w:t>
            </w:r>
          </w:p>
          <w:p w:rsidR="00CD3D76" w:rsidRPr="00CD3D76" w:rsidRDefault="00CD3D76" w:rsidP="00CD3D76">
            <w:pPr>
              <w:snapToGrid w:val="0"/>
              <w:rPr>
                <w:rFonts w:ascii="標楷體" w:eastAsia="標楷體" w:hAnsi="標楷體" w:cs="Times New Roman"/>
              </w:rPr>
            </w:pPr>
            <w:r w:rsidRPr="00CD3D76">
              <w:rPr>
                <w:rFonts w:ascii="標楷體" w:eastAsia="標楷體" w:hAnsi="標楷體" w:cs="華康楷書體W5" w:hint="eastAsia"/>
              </w:rPr>
              <w:t>2.術科測驗細節，可參考簡章 或 詢問體育組</w:t>
            </w:r>
          </w:p>
        </w:tc>
      </w:tr>
      <w:tr w:rsidR="00CD3D76" w:rsidRPr="00CD3D76" w:rsidTr="00CD3D76">
        <w:trPr>
          <w:trHeight w:val="392"/>
        </w:trPr>
        <w:tc>
          <w:tcPr>
            <w:tcW w:w="1514" w:type="dxa"/>
            <w:vMerge/>
          </w:tcPr>
          <w:p w:rsidR="00CD3D76" w:rsidRPr="00CD3D76" w:rsidRDefault="00CD3D76" w:rsidP="00CD3D76">
            <w:pPr>
              <w:snapToGrid w:val="0"/>
              <w:rPr>
                <w:rFonts w:ascii="標楷體" w:eastAsia="標楷體" w:hAnsi="標楷體" w:cs="Times New Roman"/>
                <w:b/>
              </w:rPr>
            </w:pPr>
          </w:p>
        </w:tc>
        <w:tc>
          <w:tcPr>
            <w:tcW w:w="2073" w:type="dxa"/>
            <w:vAlign w:val="center"/>
          </w:tcPr>
          <w:p w:rsidR="00CD3D76" w:rsidRPr="00CD3D76" w:rsidRDefault="00CD3D76" w:rsidP="00CD3D76">
            <w:pPr>
              <w:adjustRightInd w:val="0"/>
              <w:snapToGrid w:val="0"/>
              <w:jc w:val="both"/>
              <w:rPr>
                <w:rFonts w:ascii="標楷體" w:eastAsia="標楷體" w:hAnsi="標楷體" w:cs="Times New Roman"/>
              </w:rPr>
            </w:pPr>
            <w:r w:rsidRPr="00CD3D76">
              <w:rPr>
                <w:rFonts w:ascii="標楷體" w:eastAsia="標楷體" w:hAnsi="標楷體" w:cs="Times New Roman" w:hint="eastAsia"/>
              </w:rPr>
              <w:t>5月6日(六)</w:t>
            </w:r>
          </w:p>
        </w:tc>
        <w:tc>
          <w:tcPr>
            <w:tcW w:w="2256" w:type="dxa"/>
            <w:vAlign w:val="center"/>
          </w:tcPr>
          <w:p w:rsidR="00CD3D76" w:rsidRPr="00CD3D76" w:rsidRDefault="00CD3D76" w:rsidP="00CD3D76">
            <w:pPr>
              <w:snapToGrid w:val="0"/>
              <w:jc w:val="both"/>
              <w:rPr>
                <w:rFonts w:ascii="標楷體" w:eastAsia="標楷體" w:hAnsi="標楷體" w:cs="華康楷書體W5"/>
              </w:rPr>
            </w:pPr>
            <w:r w:rsidRPr="00CD3D76">
              <w:rPr>
                <w:rFonts w:ascii="標楷體" w:eastAsia="標楷體" w:hAnsi="標楷體" w:cs="華康楷書體W5" w:hint="eastAsia"/>
              </w:rPr>
              <w:t>體育班術科測驗</w:t>
            </w:r>
          </w:p>
        </w:tc>
        <w:tc>
          <w:tcPr>
            <w:tcW w:w="3674" w:type="dxa"/>
          </w:tcPr>
          <w:p w:rsidR="00CD3D76" w:rsidRPr="00CD3D76" w:rsidRDefault="00CD3D76" w:rsidP="00CD3D76">
            <w:pPr>
              <w:snapToGrid w:val="0"/>
              <w:rPr>
                <w:rFonts w:ascii="標楷體" w:eastAsia="標楷體" w:hAnsi="標楷體" w:cs="Times New Roman"/>
              </w:rPr>
            </w:pPr>
            <w:r w:rsidRPr="00CD3D76">
              <w:rPr>
                <w:rFonts w:ascii="標楷體" w:eastAsia="標楷體" w:hAnsi="標楷體" w:cs="Times New Roman" w:hint="eastAsia"/>
              </w:rPr>
              <w:t>攜帶准考證，自行前往報名學校考場應試</w:t>
            </w:r>
          </w:p>
        </w:tc>
      </w:tr>
      <w:tr w:rsidR="00CD3D76" w:rsidRPr="00CD3D76" w:rsidTr="00CD3D76">
        <w:trPr>
          <w:trHeight w:val="392"/>
        </w:trPr>
        <w:tc>
          <w:tcPr>
            <w:tcW w:w="1514" w:type="dxa"/>
            <w:vMerge/>
          </w:tcPr>
          <w:p w:rsidR="00CD3D76" w:rsidRPr="00CD3D76" w:rsidRDefault="00CD3D76" w:rsidP="00CD3D76">
            <w:pPr>
              <w:snapToGrid w:val="0"/>
              <w:rPr>
                <w:rFonts w:ascii="標楷體" w:eastAsia="標楷體" w:hAnsi="標楷體" w:cs="Times New Roman"/>
                <w:b/>
              </w:rPr>
            </w:pPr>
          </w:p>
        </w:tc>
        <w:tc>
          <w:tcPr>
            <w:tcW w:w="2073" w:type="dxa"/>
            <w:vAlign w:val="center"/>
          </w:tcPr>
          <w:p w:rsidR="00CD3D76" w:rsidRPr="00CD3D76" w:rsidRDefault="00CD3D76" w:rsidP="00CD3D76">
            <w:pPr>
              <w:adjustRightInd w:val="0"/>
              <w:snapToGrid w:val="0"/>
              <w:jc w:val="both"/>
              <w:rPr>
                <w:rFonts w:ascii="標楷體" w:eastAsia="標楷體" w:hAnsi="標楷體" w:cs="Times New Roman"/>
              </w:rPr>
            </w:pPr>
            <w:r w:rsidRPr="00CD3D76">
              <w:rPr>
                <w:rFonts w:ascii="標楷體" w:eastAsia="標楷體" w:hAnsi="標楷體" w:cs="Times New Roman" w:hint="eastAsia"/>
              </w:rPr>
              <w:t>5月8日(一)</w:t>
            </w:r>
          </w:p>
        </w:tc>
        <w:tc>
          <w:tcPr>
            <w:tcW w:w="2256" w:type="dxa"/>
            <w:vAlign w:val="center"/>
          </w:tcPr>
          <w:p w:rsidR="00CD3D76" w:rsidRPr="00CD3D76" w:rsidRDefault="00CD3D76" w:rsidP="00CD3D76">
            <w:pPr>
              <w:snapToGrid w:val="0"/>
              <w:jc w:val="both"/>
              <w:rPr>
                <w:rFonts w:ascii="標楷體" w:eastAsia="標楷體" w:hAnsi="標楷體" w:cs="Times New Roman"/>
              </w:rPr>
            </w:pPr>
            <w:r w:rsidRPr="00CD3D76">
              <w:rPr>
                <w:rFonts w:ascii="標楷體" w:eastAsia="標楷體" w:hAnsi="標楷體" w:cs="華康楷書體W5" w:hint="eastAsia"/>
              </w:rPr>
              <w:t>體育班放榜</w:t>
            </w:r>
          </w:p>
        </w:tc>
        <w:tc>
          <w:tcPr>
            <w:tcW w:w="3674" w:type="dxa"/>
          </w:tcPr>
          <w:p w:rsidR="00CD3D76" w:rsidRPr="00CD3D76" w:rsidRDefault="00CD3D76" w:rsidP="00CD3D76">
            <w:pPr>
              <w:snapToGrid w:val="0"/>
              <w:rPr>
                <w:rFonts w:ascii="標楷體" w:eastAsia="標楷體" w:hAnsi="標楷體" w:cs="Times New Roman"/>
              </w:rPr>
            </w:pPr>
          </w:p>
        </w:tc>
      </w:tr>
      <w:tr w:rsidR="00CD3D76" w:rsidRPr="00CD3D76" w:rsidTr="00CD3D76">
        <w:trPr>
          <w:trHeight w:val="392"/>
        </w:trPr>
        <w:tc>
          <w:tcPr>
            <w:tcW w:w="1514" w:type="dxa"/>
            <w:vMerge/>
          </w:tcPr>
          <w:p w:rsidR="00CD3D76" w:rsidRPr="00CD3D76" w:rsidRDefault="00CD3D76" w:rsidP="00CD3D76">
            <w:pPr>
              <w:snapToGrid w:val="0"/>
              <w:rPr>
                <w:rFonts w:ascii="標楷體" w:eastAsia="標楷體" w:hAnsi="標楷體" w:cs="Times New Roman"/>
                <w:b/>
              </w:rPr>
            </w:pPr>
          </w:p>
        </w:tc>
        <w:tc>
          <w:tcPr>
            <w:tcW w:w="2073" w:type="dxa"/>
            <w:vAlign w:val="center"/>
          </w:tcPr>
          <w:p w:rsidR="00CD3D76" w:rsidRPr="00CD3D76" w:rsidRDefault="00CD3D76" w:rsidP="00CD3D76">
            <w:pPr>
              <w:adjustRightInd w:val="0"/>
              <w:snapToGrid w:val="0"/>
              <w:jc w:val="both"/>
              <w:rPr>
                <w:rFonts w:ascii="標楷體" w:eastAsia="標楷體" w:hAnsi="標楷體" w:cs="Times New Roman"/>
              </w:rPr>
            </w:pPr>
            <w:r w:rsidRPr="00CD3D76">
              <w:rPr>
                <w:rFonts w:ascii="標楷體" w:eastAsia="標楷體" w:hAnsi="標楷體" w:cs="Times New Roman" w:hint="eastAsia"/>
              </w:rPr>
              <w:t>7月</w:t>
            </w:r>
            <w:r w:rsidRPr="00CD3D76">
              <w:rPr>
                <w:rFonts w:ascii="標楷體" w:eastAsia="標楷體" w:hAnsi="標楷體" w:cs="Times New Roman"/>
              </w:rPr>
              <w:t>13</w:t>
            </w:r>
            <w:r w:rsidRPr="00CD3D76">
              <w:rPr>
                <w:rFonts w:ascii="標楷體" w:eastAsia="標楷體" w:hAnsi="標楷體" w:cs="Times New Roman" w:hint="eastAsia"/>
              </w:rPr>
              <w:t>日(四)</w:t>
            </w:r>
          </w:p>
        </w:tc>
        <w:tc>
          <w:tcPr>
            <w:tcW w:w="2256" w:type="dxa"/>
            <w:vAlign w:val="center"/>
          </w:tcPr>
          <w:p w:rsidR="00CD3D76" w:rsidRPr="00CD3D76" w:rsidRDefault="00CD3D76" w:rsidP="00CD3D76">
            <w:pPr>
              <w:snapToGrid w:val="0"/>
              <w:rPr>
                <w:rFonts w:ascii="標楷體" w:eastAsia="標楷體" w:hAnsi="標楷體" w:cs="Times New Roman"/>
              </w:rPr>
            </w:pPr>
            <w:r w:rsidRPr="00CD3D76">
              <w:rPr>
                <w:rFonts w:ascii="標楷體" w:eastAsia="標楷體" w:hAnsi="標楷體" w:cs="Times New Roman" w:hint="eastAsia"/>
              </w:rPr>
              <w:t>至高中端報到</w:t>
            </w:r>
          </w:p>
        </w:tc>
        <w:tc>
          <w:tcPr>
            <w:tcW w:w="3674" w:type="dxa"/>
          </w:tcPr>
          <w:p w:rsidR="00CD3D76" w:rsidRPr="00CD3D76" w:rsidRDefault="00CD3D76" w:rsidP="00CD3D76">
            <w:pPr>
              <w:snapToGrid w:val="0"/>
              <w:rPr>
                <w:rFonts w:ascii="標楷體" w:eastAsia="標楷體" w:hAnsi="標楷體" w:cs="Times New Roman"/>
              </w:rPr>
            </w:pPr>
          </w:p>
        </w:tc>
      </w:tr>
      <w:tr w:rsidR="00CD3D76" w:rsidRPr="00CD3D76" w:rsidTr="00CD3D76">
        <w:trPr>
          <w:trHeight w:val="1222"/>
        </w:trPr>
        <w:tc>
          <w:tcPr>
            <w:tcW w:w="1514" w:type="dxa"/>
          </w:tcPr>
          <w:p w:rsidR="00CD3D76" w:rsidRPr="00CD3D76" w:rsidRDefault="00CD3D76" w:rsidP="00CD3D76">
            <w:pPr>
              <w:snapToGrid w:val="0"/>
              <w:rPr>
                <w:rFonts w:ascii="標楷體" w:eastAsia="標楷體" w:hAnsi="標楷體" w:cs="Times New Roman"/>
                <w:b/>
              </w:rPr>
            </w:pPr>
            <w:r w:rsidRPr="00CD3D76">
              <w:rPr>
                <w:rFonts w:ascii="標楷體" w:eastAsia="標楷體" w:hAnsi="標楷體" w:cs="Times New Roman" w:hint="eastAsia"/>
                <w:b/>
              </w:rPr>
              <w:t>五專特色招生甄選入學</w:t>
            </w:r>
          </w:p>
        </w:tc>
        <w:tc>
          <w:tcPr>
            <w:tcW w:w="2073" w:type="dxa"/>
            <w:vAlign w:val="center"/>
          </w:tcPr>
          <w:p w:rsidR="00CD3D76" w:rsidRPr="00CD3D76" w:rsidRDefault="00CD3D76" w:rsidP="00CD3D76">
            <w:pPr>
              <w:adjustRightInd w:val="0"/>
              <w:snapToGrid w:val="0"/>
              <w:rPr>
                <w:rFonts w:ascii="標楷體" w:eastAsia="標楷體" w:hAnsi="標楷體" w:cs="Times New Roman"/>
              </w:rPr>
            </w:pPr>
            <w:r w:rsidRPr="00CD3D76">
              <w:rPr>
                <w:rFonts w:ascii="標楷體" w:eastAsia="標楷體" w:hAnsi="標楷體" w:cs="Times New Roman" w:hint="eastAsia"/>
              </w:rPr>
              <w:t>2月2</w:t>
            </w:r>
            <w:r w:rsidRPr="00CD3D76">
              <w:rPr>
                <w:rFonts w:ascii="標楷體" w:eastAsia="標楷體" w:hAnsi="標楷體" w:cs="Times New Roman"/>
              </w:rPr>
              <w:t>2</w:t>
            </w:r>
            <w:r w:rsidRPr="00CD3D76">
              <w:rPr>
                <w:rFonts w:ascii="標楷體" w:eastAsia="標楷體" w:hAnsi="標楷體" w:cs="Times New Roman" w:hint="eastAsia"/>
              </w:rPr>
              <w:t>-3月2日</w:t>
            </w:r>
          </w:p>
        </w:tc>
        <w:tc>
          <w:tcPr>
            <w:tcW w:w="2256" w:type="dxa"/>
            <w:vAlign w:val="center"/>
          </w:tcPr>
          <w:p w:rsidR="00CD3D76" w:rsidRPr="00CD3D76" w:rsidRDefault="00CD3D76" w:rsidP="00CD3D76">
            <w:pPr>
              <w:snapToGrid w:val="0"/>
              <w:rPr>
                <w:rFonts w:ascii="標楷體" w:eastAsia="標楷體" w:hAnsi="標楷體" w:cs="Times New Roman"/>
              </w:rPr>
            </w:pPr>
            <w:r w:rsidRPr="00CD3D76">
              <w:rPr>
                <w:rFonts w:ascii="標楷體" w:eastAsia="標楷體" w:hAnsi="標楷體" w:cs="Times New Roman" w:hint="eastAsia"/>
              </w:rPr>
              <w:t>個人通訊報名</w:t>
            </w:r>
          </w:p>
        </w:tc>
        <w:tc>
          <w:tcPr>
            <w:tcW w:w="3674" w:type="dxa"/>
          </w:tcPr>
          <w:p w:rsidR="00CD3D76" w:rsidRPr="00CD3D76" w:rsidRDefault="00CD3D76" w:rsidP="00CD3D76">
            <w:pPr>
              <w:snapToGrid w:val="0"/>
              <w:rPr>
                <w:rFonts w:ascii="標楷體" w:eastAsia="標楷體" w:hAnsi="標楷體" w:cs="Times New Roman"/>
              </w:rPr>
            </w:pPr>
            <w:r w:rsidRPr="00CD3D76">
              <w:rPr>
                <w:rFonts w:ascii="標楷體" w:eastAsia="標楷體" w:hAnsi="標楷體" w:cs="Times New Roman" w:hint="eastAsia"/>
              </w:rPr>
              <w:t>採個人自行報名。可向註冊組詢問細節。</w:t>
            </w:r>
            <w:r w:rsidRPr="00CD3D76">
              <w:rPr>
                <w:rFonts w:ascii="標楷體" w:eastAsia="標楷體" w:hAnsi="標楷體" w:cs="Times New Roman"/>
              </w:rPr>
              <w:br/>
            </w:r>
            <w:r w:rsidRPr="00CD3D76">
              <w:rPr>
                <w:rFonts w:ascii="標楷體" w:eastAsia="標楷體" w:hAnsi="標楷體" w:cs="Times New Roman" w:hint="eastAsia"/>
              </w:rPr>
              <w:t>※僅台南應用科大、東方設計學院 七</w:t>
            </w:r>
            <w:r w:rsidRPr="00CD3D76">
              <w:rPr>
                <w:rFonts w:ascii="標楷體" w:eastAsia="標楷體" w:hAnsi="標楷體" w:cs="Times New Roman"/>
              </w:rPr>
              <w:t>年制</w:t>
            </w:r>
            <w:r w:rsidRPr="00CD3D76">
              <w:rPr>
                <w:rFonts w:ascii="標楷體" w:eastAsia="標楷體" w:hAnsi="標楷體" w:cs="Times New Roman" w:hint="eastAsia"/>
              </w:rPr>
              <w:t>採用</w:t>
            </w:r>
          </w:p>
        </w:tc>
      </w:tr>
    </w:tbl>
    <w:p w:rsidR="00CD3D76" w:rsidRPr="00CD3D76" w:rsidRDefault="00CD3D76" w:rsidP="00CD3D76">
      <w:pPr>
        <w:snapToGrid w:val="0"/>
        <w:spacing w:line="320" w:lineRule="exact"/>
        <w:ind w:left="496" w:hangingChars="177" w:hanging="496"/>
        <w:rPr>
          <w:rFonts w:ascii="標楷體" w:eastAsia="標楷體" w:hAnsi="標楷體" w:cs="Times New Roman"/>
          <w:b/>
          <w:sz w:val="28"/>
          <w:szCs w:val="28"/>
        </w:rPr>
      </w:pPr>
      <w:r w:rsidRPr="00CD3D76">
        <w:rPr>
          <w:rFonts w:ascii="標楷體" w:eastAsia="標楷體" w:hAnsi="標楷體" w:cs="Times New Roman" w:hint="eastAsia"/>
          <w:b/>
          <w:sz w:val="28"/>
          <w:szCs w:val="28"/>
        </w:rPr>
        <w:t xml:space="preserve">  2.特色招生考試分發</w:t>
      </w:r>
      <w:r w:rsidRPr="00CD3D76">
        <w:rPr>
          <w:rFonts w:ascii="標楷體" w:eastAsia="標楷體" w:hAnsi="標楷體" w:cs="Times New Roman" w:hint="eastAsia"/>
          <w:szCs w:val="24"/>
        </w:rPr>
        <w:t>(僅大園國中、內壢高中共120名額)(依簡章所敘，請自行送件)</w:t>
      </w:r>
    </w:p>
    <w:tbl>
      <w:tblPr>
        <w:tblpPr w:leftFromText="180" w:rightFromText="180" w:vertAnchor="text" w:horzAnchor="margin" w:tblpX="250"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3078"/>
        <w:gridCol w:w="3029"/>
      </w:tblGrid>
      <w:tr w:rsidR="00CD3D76" w:rsidRPr="00CD3D76" w:rsidTr="00CD3D76">
        <w:trPr>
          <w:trHeight w:val="296"/>
        </w:trPr>
        <w:tc>
          <w:tcPr>
            <w:tcW w:w="2518" w:type="dxa"/>
            <w:vAlign w:val="center"/>
          </w:tcPr>
          <w:p w:rsidR="00CD3D76" w:rsidRPr="00CD3D76" w:rsidRDefault="00CD3D76" w:rsidP="00CD3D76">
            <w:pPr>
              <w:snapToGrid w:val="0"/>
              <w:jc w:val="center"/>
              <w:rPr>
                <w:rFonts w:ascii="標楷體" w:eastAsia="標楷體" w:hAnsi="標楷體" w:cs="Times New Roman"/>
                <w:b/>
                <w:szCs w:val="24"/>
              </w:rPr>
            </w:pPr>
            <w:r w:rsidRPr="00CD3D76">
              <w:rPr>
                <w:rFonts w:ascii="標楷體" w:eastAsia="標楷體" w:hAnsi="標楷體" w:cs="Times New Roman" w:hint="eastAsia"/>
                <w:b/>
                <w:szCs w:val="24"/>
              </w:rPr>
              <w:t>日期</w:t>
            </w:r>
          </w:p>
        </w:tc>
        <w:tc>
          <w:tcPr>
            <w:tcW w:w="3402" w:type="dxa"/>
            <w:vAlign w:val="center"/>
          </w:tcPr>
          <w:p w:rsidR="00CD3D76" w:rsidRPr="00CD3D76" w:rsidRDefault="00CD3D76" w:rsidP="00CD3D76">
            <w:pPr>
              <w:snapToGrid w:val="0"/>
              <w:jc w:val="center"/>
              <w:rPr>
                <w:rFonts w:ascii="標楷體" w:eastAsia="標楷體" w:hAnsi="標楷體" w:cs="Times New Roman"/>
                <w:b/>
                <w:szCs w:val="24"/>
              </w:rPr>
            </w:pPr>
            <w:r w:rsidRPr="00CD3D76">
              <w:rPr>
                <w:rFonts w:ascii="標楷體" w:eastAsia="標楷體" w:hAnsi="標楷體" w:cs="Times New Roman" w:hint="eastAsia"/>
                <w:b/>
                <w:szCs w:val="24"/>
              </w:rPr>
              <w:t>辦理事項</w:t>
            </w:r>
          </w:p>
        </w:tc>
        <w:tc>
          <w:tcPr>
            <w:tcW w:w="3542" w:type="dxa"/>
            <w:vAlign w:val="center"/>
          </w:tcPr>
          <w:p w:rsidR="00CD3D76" w:rsidRPr="00CD3D76" w:rsidRDefault="00CD3D76" w:rsidP="00CD3D76">
            <w:pPr>
              <w:snapToGrid w:val="0"/>
              <w:jc w:val="center"/>
              <w:rPr>
                <w:rFonts w:ascii="標楷體" w:eastAsia="標楷體" w:hAnsi="標楷體" w:cs="Times New Roman"/>
                <w:b/>
                <w:szCs w:val="24"/>
              </w:rPr>
            </w:pPr>
            <w:r w:rsidRPr="00CD3D76">
              <w:rPr>
                <w:rFonts w:ascii="標楷體" w:eastAsia="標楷體" w:hAnsi="標楷體" w:cs="Times New Roman" w:hint="eastAsia"/>
                <w:b/>
                <w:szCs w:val="24"/>
              </w:rPr>
              <w:t>備註＆校內承辦單位</w:t>
            </w:r>
          </w:p>
        </w:tc>
      </w:tr>
      <w:tr w:rsidR="00CD3D76" w:rsidRPr="00CD3D76" w:rsidTr="00CD3D76">
        <w:trPr>
          <w:trHeight w:val="376"/>
        </w:trPr>
        <w:tc>
          <w:tcPr>
            <w:tcW w:w="2518" w:type="dxa"/>
            <w:vAlign w:val="center"/>
          </w:tcPr>
          <w:p w:rsidR="00CD3D76" w:rsidRPr="00CD3D76" w:rsidRDefault="00CD3D76" w:rsidP="00CD3D76">
            <w:pPr>
              <w:snapToGrid w:val="0"/>
              <w:rPr>
                <w:rFonts w:ascii="標楷體" w:eastAsia="標楷體" w:hAnsi="標楷體" w:cs="Times New Roman"/>
                <w:szCs w:val="24"/>
              </w:rPr>
            </w:pPr>
            <w:r w:rsidRPr="00CD3D76">
              <w:rPr>
                <w:rFonts w:ascii="標楷體" w:eastAsia="標楷體" w:hAnsi="標楷體" w:cs="Times New Roman" w:hint="eastAsia"/>
                <w:szCs w:val="24"/>
              </w:rPr>
              <w:t>6月</w:t>
            </w:r>
            <w:r w:rsidRPr="00CD3D76">
              <w:rPr>
                <w:rFonts w:ascii="標楷體" w:eastAsia="標楷體" w:hAnsi="標楷體" w:cs="Times New Roman"/>
                <w:szCs w:val="24"/>
              </w:rPr>
              <w:t>20-21</w:t>
            </w:r>
            <w:r w:rsidRPr="00CD3D76">
              <w:rPr>
                <w:rFonts w:ascii="標楷體" w:eastAsia="標楷體" w:hAnsi="標楷體" w:cs="Times New Roman" w:hint="eastAsia"/>
                <w:szCs w:val="24"/>
              </w:rPr>
              <w:t>日(二~三)</w:t>
            </w:r>
          </w:p>
        </w:tc>
        <w:tc>
          <w:tcPr>
            <w:tcW w:w="3402" w:type="dxa"/>
            <w:vAlign w:val="center"/>
          </w:tcPr>
          <w:p w:rsidR="00CD3D76" w:rsidRPr="00CD3D76" w:rsidRDefault="00CD3D76" w:rsidP="00CD3D76">
            <w:pPr>
              <w:snapToGrid w:val="0"/>
              <w:jc w:val="center"/>
              <w:rPr>
                <w:rFonts w:ascii="標楷體" w:eastAsia="標楷體" w:hAnsi="標楷體" w:cs="Times New Roman"/>
                <w:szCs w:val="24"/>
              </w:rPr>
            </w:pPr>
            <w:r w:rsidRPr="00CD3D76">
              <w:rPr>
                <w:rFonts w:ascii="標楷體" w:eastAsia="標楷體" w:hAnsi="標楷體" w:cs="Times New Roman" w:hint="eastAsia"/>
                <w:szCs w:val="24"/>
              </w:rPr>
              <w:t>網路填寫報名</w:t>
            </w:r>
          </w:p>
        </w:tc>
        <w:tc>
          <w:tcPr>
            <w:tcW w:w="3542" w:type="dxa"/>
            <w:vAlign w:val="center"/>
          </w:tcPr>
          <w:p w:rsidR="00CD3D76" w:rsidRPr="00CD3D76" w:rsidRDefault="00CD3D76" w:rsidP="00CD3D76">
            <w:pPr>
              <w:snapToGrid w:val="0"/>
              <w:rPr>
                <w:rFonts w:ascii="標楷體" w:eastAsia="標楷體" w:hAnsi="標楷體" w:cs="Times New Roman"/>
                <w:szCs w:val="24"/>
              </w:rPr>
            </w:pPr>
            <w:r w:rsidRPr="00CD3D76">
              <w:rPr>
                <w:rFonts w:ascii="標楷體" w:eastAsia="標楷體" w:hAnsi="標楷體" w:cs="Times New Roman" w:hint="eastAsia"/>
                <w:szCs w:val="24"/>
              </w:rPr>
              <w:t>自行上網填報，填報完畢，請自行列印報名表</w:t>
            </w:r>
          </w:p>
        </w:tc>
      </w:tr>
      <w:tr w:rsidR="00CD3D76" w:rsidRPr="00CD3D76" w:rsidTr="00CD3D76">
        <w:trPr>
          <w:trHeight w:val="376"/>
        </w:trPr>
        <w:tc>
          <w:tcPr>
            <w:tcW w:w="2518" w:type="dxa"/>
            <w:vAlign w:val="center"/>
          </w:tcPr>
          <w:p w:rsidR="00CD3D76" w:rsidRPr="00CD3D76" w:rsidRDefault="00CD3D76" w:rsidP="00CD3D76">
            <w:pPr>
              <w:snapToGrid w:val="0"/>
              <w:rPr>
                <w:rFonts w:ascii="標楷體" w:eastAsia="標楷體" w:hAnsi="標楷體" w:cs="Times New Roman"/>
                <w:szCs w:val="24"/>
              </w:rPr>
            </w:pPr>
            <w:r w:rsidRPr="00CD3D76">
              <w:rPr>
                <w:rFonts w:ascii="標楷體" w:eastAsia="標楷體" w:hAnsi="標楷體" w:cs="Times New Roman" w:hint="eastAsia"/>
                <w:szCs w:val="24"/>
              </w:rPr>
              <w:t>6月</w:t>
            </w:r>
            <w:r w:rsidRPr="00CD3D76">
              <w:rPr>
                <w:rFonts w:ascii="標楷體" w:eastAsia="標楷體" w:hAnsi="標楷體" w:cs="Times New Roman"/>
                <w:szCs w:val="24"/>
              </w:rPr>
              <w:t>22</w:t>
            </w:r>
            <w:r w:rsidRPr="00CD3D76">
              <w:rPr>
                <w:rFonts w:ascii="標楷體" w:eastAsia="標楷體" w:hAnsi="標楷體" w:cs="Times New Roman" w:hint="eastAsia"/>
                <w:szCs w:val="24"/>
              </w:rPr>
              <w:t>日(四)</w:t>
            </w:r>
          </w:p>
        </w:tc>
        <w:tc>
          <w:tcPr>
            <w:tcW w:w="3402" w:type="dxa"/>
            <w:vAlign w:val="center"/>
          </w:tcPr>
          <w:p w:rsidR="00CD3D76" w:rsidRPr="00CD3D76" w:rsidRDefault="00CD3D76" w:rsidP="00CD3D76">
            <w:pPr>
              <w:snapToGrid w:val="0"/>
              <w:jc w:val="center"/>
              <w:rPr>
                <w:rFonts w:ascii="標楷體" w:eastAsia="標楷體" w:hAnsi="標楷體" w:cs="Times New Roman"/>
                <w:szCs w:val="24"/>
              </w:rPr>
            </w:pPr>
            <w:r w:rsidRPr="00CD3D76">
              <w:rPr>
                <w:rFonts w:ascii="標楷體" w:eastAsia="標楷體" w:hAnsi="標楷體" w:cs="Times New Roman" w:hint="eastAsia"/>
                <w:szCs w:val="24"/>
              </w:rPr>
              <w:t>報名表交高中端</w:t>
            </w:r>
          </w:p>
        </w:tc>
        <w:tc>
          <w:tcPr>
            <w:tcW w:w="3542" w:type="dxa"/>
            <w:vAlign w:val="center"/>
          </w:tcPr>
          <w:p w:rsidR="00CD3D76" w:rsidRPr="00CD3D76" w:rsidRDefault="00CD3D76" w:rsidP="00CD3D76">
            <w:pPr>
              <w:snapToGrid w:val="0"/>
              <w:rPr>
                <w:rFonts w:ascii="標楷體" w:eastAsia="標楷體" w:hAnsi="標楷體" w:cs="Times New Roman"/>
                <w:szCs w:val="24"/>
              </w:rPr>
            </w:pPr>
            <w:r w:rsidRPr="00CD3D76">
              <w:rPr>
                <w:rFonts w:ascii="標楷體" w:eastAsia="標楷體" w:hAnsi="標楷體" w:cs="Times New Roman" w:hint="eastAsia"/>
                <w:szCs w:val="24"/>
              </w:rPr>
              <w:t>依報考學校自行送件(大園或內壢)</w:t>
            </w:r>
          </w:p>
        </w:tc>
      </w:tr>
      <w:tr w:rsidR="00CD3D76" w:rsidRPr="00CD3D76" w:rsidTr="00CD3D76">
        <w:trPr>
          <w:trHeight w:val="376"/>
        </w:trPr>
        <w:tc>
          <w:tcPr>
            <w:tcW w:w="2518" w:type="dxa"/>
            <w:vAlign w:val="center"/>
          </w:tcPr>
          <w:p w:rsidR="00CD3D76" w:rsidRPr="00CD3D76" w:rsidRDefault="00CD3D76" w:rsidP="00CD3D76">
            <w:pPr>
              <w:snapToGrid w:val="0"/>
              <w:rPr>
                <w:rFonts w:ascii="標楷體" w:eastAsia="標楷體" w:hAnsi="標楷體" w:cs="Times New Roman"/>
                <w:szCs w:val="24"/>
              </w:rPr>
            </w:pPr>
            <w:r w:rsidRPr="00CD3D76">
              <w:rPr>
                <w:rFonts w:ascii="標楷體" w:eastAsia="標楷體" w:hAnsi="標楷體" w:cs="Times New Roman" w:hint="eastAsia"/>
                <w:szCs w:val="24"/>
              </w:rPr>
              <w:t>6月</w:t>
            </w:r>
            <w:r w:rsidRPr="00CD3D76">
              <w:rPr>
                <w:rFonts w:ascii="標楷體" w:eastAsia="標楷體" w:hAnsi="標楷體" w:cs="Times New Roman"/>
                <w:szCs w:val="24"/>
              </w:rPr>
              <w:t>25</w:t>
            </w:r>
            <w:r w:rsidRPr="00CD3D76">
              <w:rPr>
                <w:rFonts w:ascii="標楷體" w:eastAsia="標楷體" w:hAnsi="標楷體" w:cs="Times New Roman" w:hint="eastAsia"/>
                <w:szCs w:val="24"/>
              </w:rPr>
              <w:t>日(日)</w:t>
            </w:r>
          </w:p>
        </w:tc>
        <w:tc>
          <w:tcPr>
            <w:tcW w:w="3402" w:type="dxa"/>
            <w:vAlign w:val="center"/>
          </w:tcPr>
          <w:p w:rsidR="00CD3D76" w:rsidRPr="00CD3D76" w:rsidRDefault="00CD3D76" w:rsidP="00CD3D76">
            <w:pPr>
              <w:snapToGrid w:val="0"/>
              <w:jc w:val="center"/>
              <w:rPr>
                <w:rFonts w:ascii="標楷體" w:eastAsia="標楷體" w:hAnsi="標楷體" w:cs="Times New Roman"/>
                <w:szCs w:val="24"/>
              </w:rPr>
            </w:pPr>
            <w:r w:rsidRPr="00CD3D76">
              <w:rPr>
                <w:rFonts w:ascii="標楷體" w:eastAsia="標楷體" w:hAnsi="標楷體" w:cs="Times New Roman" w:hint="eastAsia"/>
                <w:szCs w:val="24"/>
              </w:rPr>
              <w:t>學科聯合測驗</w:t>
            </w:r>
          </w:p>
        </w:tc>
        <w:tc>
          <w:tcPr>
            <w:tcW w:w="3542" w:type="dxa"/>
            <w:vAlign w:val="center"/>
          </w:tcPr>
          <w:p w:rsidR="00CD3D76" w:rsidRPr="00CD3D76" w:rsidRDefault="00CD3D76" w:rsidP="00CD3D76">
            <w:pPr>
              <w:snapToGrid w:val="0"/>
              <w:rPr>
                <w:rFonts w:ascii="標楷體" w:eastAsia="標楷體" w:hAnsi="標楷體" w:cs="Times New Roman"/>
                <w:szCs w:val="24"/>
              </w:rPr>
            </w:pPr>
            <w:r w:rsidRPr="00CD3D76">
              <w:rPr>
                <w:rFonts w:ascii="標楷體" w:eastAsia="標楷體" w:hAnsi="標楷體" w:cs="Times New Roman" w:hint="eastAsia"/>
                <w:szCs w:val="24"/>
              </w:rPr>
              <w:t>帶准考證，自行前往指定考場(大園或內壢)</w:t>
            </w:r>
          </w:p>
        </w:tc>
      </w:tr>
      <w:tr w:rsidR="00CD3D76" w:rsidRPr="00CD3D76" w:rsidTr="00CD3D76">
        <w:trPr>
          <w:trHeight w:val="376"/>
        </w:trPr>
        <w:tc>
          <w:tcPr>
            <w:tcW w:w="2518" w:type="dxa"/>
            <w:vAlign w:val="center"/>
          </w:tcPr>
          <w:p w:rsidR="00CD3D76" w:rsidRPr="00CD3D76" w:rsidRDefault="00CD3D76" w:rsidP="00CD3D76">
            <w:pPr>
              <w:snapToGrid w:val="0"/>
              <w:rPr>
                <w:rFonts w:ascii="標楷體" w:eastAsia="標楷體" w:hAnsi="標楷體" w:cs="Times New Roman"/>
                <w:szCs w:val="24"/>
              </w:rPr>
            </w:pPr>
            <w:r w:rsidRPr="00CD3D76">
              <w:rPr>
                <w:rFonts w:ascii="標楷體" w:eastAsia="標楷體" w:hAnsi="標楷體" w:cs="Times New Roman" w:hint="eastAsia"/>
                <w:szCs w:val="24"/>
              </w:rPr>
              <w:t>6月2</w:t>
            </w:r>
            <w:r w:rsidRPr="00CD3D76">
              <w:rPr>
                <w:rFonts w:ascii="標楷體" w:eastAsia="標楷體" w:hAnsi="標楷體" w:cs="Times New Roman"/>
                <w:szCs w:val="24"/>
              </w:rPr>
              <w:t>6</w:t>
            </w:r>
            <w:r w:rsidRPr="00CD3D76">
              <w:rPr>
                <w:rFonts w:ascii="標楷體" w:eastAsia="標楷體" w:hAnsi="標楷體" w:cs="Times New Roman" w:hint="eastAsia"/>
                <w:szCs w:val="24"/>
              </w:rPr>
              <w:t>日(一)</w:t>
            </w:r>
          </w:p>
        </w:tc>
        <w:tc>
          <w:tcPr>
            <w:tcW w:w="3402" w:type="dxa"/>
            <w:vAlign w:val="center"/>
          </w:tcPr>
          <w:p w:rsidR="00CD3D76" w:rsidRPr="00CD3D76" w:rsidRDefault="00CD3D76" w:rsidP="00CD3D76">
            <w:pPr>
              <w:autoSpaceDE w:val="0"/>
              <w:autoSpaceDN w:val="0"/>
              <w:adjustRightInd w:val="0"/>
              <w:ind w:left="1150" w:hanging="1150"/>
              <w:jc w:val="center"/>
              <w:rPr>
                <w:rFonts w:ascii="標楷體" w:eastAsia="標楷體" w:hAnsi="標楷體" w:cs="標楷體"/>
                <w:kern w:val="0"/>
                <w:sz w:val="23"/>
                <w:szCs w:val="23"/>
              </w:rPr>
            </w:pPr>
            <w:r w:rsidRPr="00CD3D76">
              <w:rPr>
                <w:rFonts w:ascii="標楷體" w:eastAsia="標楷體" w:hAnsi="標楷體" w:cs="標楷體" w:hint="eastAsia"/>
                <w:kern w:val="0"/>
                <w:sz w:val="23"/>
                <w:szCs w:val="23"/>
              </w:rPr>
              <w:t>考試分數</w:t>
            </w:r>
            <w:r w:rsidRPr="00CD3D76">
              <w:rPr>
                <w:rFonts w:ascii="標楷體" w:eastAsia="標楷體" w:hAnsi="標楷體" w:cs="標楷體" w:hint="eastAsia"/>
                <w:kern w:val="0"/>
                <w:szCs w:val="24"/>
              </w:rPr>
              <w:t>網路查詢</w:t>
            </w:r>
          </w:p>
        </w:tc>
        <w:tc>
          <w:tcPr>
            <w:tcW w:w="3542" w:type="dxa"/>
            <w:vAlign w:val="center"/>
          </w:tcPr>
          <w:p w:rsidR="00CD3D76" w:rsidRPr="00CD3D76" w:rsidRDefault="00CD3D76" w:rsidP="00CD3D76">
            <w:pPr>
              <w:snapToGrid w:val="0"/>
              <w:rPr>
                <w:rFonts w:ascii="標楷體" w:eastAsia="標楷體" w:hAnsi="標楷體" w:cs="Times New Roman"/>
                <w:szCs w:val="24"/>
              </w:rPr>
            </w:pPr>
          </w:p>
        </w:tc>
      </w:tr>
      <w:tr w:rsidR="00CD3D76" w:rsidRPr="00CD3D76" w:rsidTr="00CD3D76">
        <w:trPr>
          <w:trHeight w:val="376"/>
        </w:trPr>
        <w:tc>
          <w:tcPr>
            <w:tcW w:w="2518" w:type="dxa"/>
            <w:vAlign w:val="center"/>
          </w:tcPr>
          <w:p w:rsidR="00CD3D76" w:rsidRPr="00CD3D76" w:rsidRDefault="00CD3D76" w:rsidP="00CD3D76">
            <w:pPr>
              <w:snapToGrid w:val="0"/>
              <w:rPr>
                <w:rFonts w:ascii="標楷體" w:eastAsia="標楷體" w:hAnsi="標楷體" w:cs="Times New Roman"/>
                <w:szCs w:val="24"/>
              </w:rPr>
            </w:pPr>
            <w:r w:rsidRPr="00CD3D76">
              <w:rPr>
                <w:rFonts w:ascii="標楷體" w:eastAsia="標楷體" w:hAnsi="標楷體" w:cs="Times New Roman" w:hint="eastAsia"/>
                <w:szCs w:val="24"/>
              </w:rPr>
              <w:t>6月</w:t>
            </w:r>
            <w:r w:rsidRPr="00CD3D76">
              <w:rPr>
                <w:rFonts w:ascii="標楷體" w:eastAsia="標楷體" w:hAnsi="標楷體" w:cs="Times New Roman"/>
                <w:szCs w:val="24"/>
              </w:rPr>
              <w:t>27</w:t>
            </w:r>
            <w:r w:rsidRPr="00CD3D76">
              <w:rPr>
                <w:rFonts w:ascii="標楷體" w:eastAsia="標楷體" w:hAnsi="標楷體" w:cs="Times New Roman" w:hint="eastAsia"/>
                <w:szCs w:val="24"/>
              </w:rPr>
              <w:t>日(二)</w:t>
            </w:r>
          </w:p>
        </w:tc>
        <w:tc>
          <w:tcPr>
            <w:tcW w:w="3402" w:type="dxa"/>
            <w:vAlign w:val="center"/>
          </w:tcPr>
          <w:p w:rsidR="00CD3D76" w:rsidRPr="00CD3D76" w:rsidRDefault="00CD3D76" w:rsidP="00CD3D76">
            <w:pPr>
              <w:snapToGrid w:val="0"/>
              <w:jc w:val="center"/>
              <w:rPr>
                <w:rFonts w:ascii="標楷體" w:eastAsia="標楷體" w:hAnsi="標楷體" w:cs="Times New Roman"/>
                <w:szCs w:val="24"/>
              </w:rPr>
            </w:pPr>
            <w:r w:rsidRPr="00CD3D76">
              <w:rPr>
                <w:rFonts w:ascii="標楷體" w:eastAsia="標楷體" w:hAnsi="標楷體" w:cs="Times New Roman" w:hint="eastAsia"/>
                <w:szCs w:val="24"/>
              </w:rPr>
              <w:t>上網選填志願</w:t>
            </w:r>
          </w:p>
        </w:tc>
        <w:tc>
          <w:tcPr>
            <w:tcW w:w="3542" w:type="dxa"/>
            <w:vAlign w:val="center"/>
          </w:tcPr>
          <w:p w:rsidR="00CD3D76" w:rsidRPr="00CD3D76" w:rsidRDefault="00CD3D76" w:rsidP="00CD3D76">
            <w:pPr>
              <w:snapToGrid w:val="0"/>
              <w:rPr>
                <w:rFonts w:ascii="標楷體" w:eastAsia="標楷體" w:hAnsi="標楷體" w:cs="Times New Roman"/>
                <w:szCs w:val="24"/>
              </w:rPr>
            </w:pPr>
          </w:p>
        </w:tc>
      </w:tr>
      <w:tr w:rsidR="00CD3D76" w:rsidRPr="00CD3D76" w:rsidTr="00CD3D76">
        <w:trPr>
          <w:trHeight w:val="376"/>
        </w:trPr>
        <w:tc>
          <w:tcPr>
            <w:tcW w:w="2518" w:type="dxa"/>
            <w:vAlign w:val="center"/>
          </w:tcPr>
          <w:p w:rsidR="00CD3D76" w:rsidRPr="00CD3D76" w:rsidRDefault="00CD3D76" w:rsidP="00CD3D76">
            <w:pPr>
              <w:snapToGrid w:val="0"/>
              <w:rPr>
                <w:rFonts w:ascii="標楷體" w:eastAsia="標楷體" w:hAnsi="標楷體" w:cs="Times New Roman"/>
                <w:szCs w:val="24"/>
              </w:rPr>
            </w:pPr>
            <w:r w:rsidRPr="00CD3D76">
              <w:rPr>
                <w:rFonts w:ascii="標楷體" w:eastAsia="標楷體" w:hAnsi="標楷體" w:cs="Times New Roman" w:hint="eastAsia"/>
                <w:szCs w:val="24"/>
              </w:rPr>
              <w:t>6月</w:t>
            </w:r>
            <w:r w:rsidRPr="00CD3D76">
              <w:rPr>
                <w:rFonts w:ascii="標楷體" w:eastAsia="標楷體" w:hAnsi="標楷體" w:cs="Times New Roman"/>
                <w:szCs w:val="24"/>
              </w:rPr>
              <w:t>29</w:t>
            </w:r>
            <w:r w:rsidRPr="00CD3D76">
              <w:rPr>
                <w:rFonts w:ascii="標楷體" w:eastAsia="標楷體" w:hAnsi="標楷體" w:cs="Times New Roman" w:hint="eastAsia"/>
                <w:szCs w:val="24"/>
              </w:rPr>
              <w:t>日(四)</w:t>
            </w:r>
          </w:p>
        </w:tc>
        <w:tc>
          <w:tcPr>
            <w:tcW w:w="3402" w:type="dxa"/>
            <w:vAlign w:val="center"/>
          </w:tcPr>
          <w:p w:rsidR="00CD3D76" w:rsidRPr="00CD3D76" w:rsidRDefault="00CD3D76" w:rsidP="00CD3D76">
            <w:pPr>
              <w:snapToGrid w:val="0"/>
              <w:jc w:val="center"/>
              <w:rPr>
                <w:rFonts w:ascii="標楷體" w:eastAsia="標楷體" w:hAnsi="標楷體" w:cs="Times New Roman"/>
                <w:szCs w:val="24"/>
              </w:rPr>
            </w:pPr>
            <w:r w:rsidRPr="00CD3D76">
              <w:rPr>
                <w:rFonts w:ascii="標楷體" w:eastAsia="標楷體" w:hAnsi="標楷體" w:cs="Times New Roman" w:hint="eastAsia"/>
                <w:szCs w:val="24"/>
              </w:rPr>
              <w:t>報名分發、繳交紙本志願資料</w:t>
            </w:r>
          </w:p>
        </w:tc>
        <w:tc>
          <w:tcPr>
            <w:tcW w:w="3542" w:type="dxa"/>
            <w:vAlign w:val="center"/>
          </w:tcPr>
          <w:p w:rsidR="00CD3D76" w:rsidRPr="00CD3D76" w:rsidRDefault="00CD3D76" w:rsidP="00CD3D76">
            <w:pPr>
              <w:snapToGrid w:val="0"/>
              <w:rPr>
                <w:rFonts w:ascii="標楷體" w:eastAsia="標楷體" w:hAnsi="標楷體" w:cs="Times New Roman"/>
                <w:szCs w:val="24"/>
              </w:rPr>
            </w:pPr>
            <w:r w:rsidRPr="00CD3D76">
              <w:rPr>
                <w:rFonts w:ascii="標楷體" w:eastAsia="標楷體" w:hAnsi="標楷體" w:cs="Times New Roman" w:hint="eastAsia"/>
                <w:szCs w:val="24"/>
              </w:rPr>
              <w:t>自行送件(楊</w:t>
            </w:r>
            <w:r w:rsidRPr="00CD3D76">
              <w:rPr>
                <w:rFonts w:ascii="標楷體" w:eastAsia="標楷體" w:hAnsi="標楷體" w:cs="Times New Roman"/>
                <w:szCs w:val="24"/>
              </w:rPr>
              <w:t>梅</w:t>
            </w:r>
            <w:r w:rsidRPr="00CD3D76">
              <w:rPr>
                <w:rFonts w:ascii="標楷體" w:eastAsia="標楷體" w:hAnsi="標楷體" w:cs="Times New Roman" w:hint="eastAsia"/>
                <w:szCs w:val="24"/>
              </w:rPr>
              <w:t>高中)</w:t>
            </w:r>
          </w:p>
        </w:tc>
      </w:tr>
      <w:tr w:rsidR="00CD3D76" w:rsidRPr="00CD3D76" w:rsidTr="00CD3D76">
        <w:trPr>
          <w:trHeight w:val="376"/>
        </w:trPr>
        <w:tc>
          <w:tcPr>
            <w:tcW w:w="2518" w:type="dxa"/>
            <w:vAlign w:val="center"/>
          </w:tcPr>
          <w:p w:rsidR="00CD3D76" w:rsidRPr="00CD3D76" w:rsidRDefault="00CD3D76" w:rsidP="00CD3D76">
            <w:pPr>
              <w:snapToGrid w:val="0"/>
              <w:rPr>
                <w:rFonts w:ascii="標楷體" w:eastAsia="標楷體" w:hAnsi="標楷體" w:cs="Times New Roman"/>
                <w:szCs w:val="24"/>
              </w:rPr>
            </w:pPr>
            <w:r w:rsidRPr="00CD3D76">
              <w:rPr>
                <w:rFonts w:ascii="標楷體" w:eastAsia="標楷體" w:hAnsi="標楷體" w:cs="Times New Roman" w:hint="eastAsia"/>
                <w:szCs w:val="24"/>
              </w:rPr>
              <w:t>7月11日(二)</w:t>
            </w:r>
          </w:p>
        </w:tc>
        <w:tc>
          <w:tcPr>
            <w:tcW w:w="3402" w:type="dxa"/>
            <w:vAlign w:val="center"/>
          </w:tcPr>
          <w:p w:rsidR="00CD3D76" w:rsidRPr="00CD3D76" w:rsidRDefault="00CD3D76" w:rsidP="00CD3D76">
            <w:pPr>
              <w:snapToGrid w:val="0"/>
              <w:jc w:val="center"/>
              <w:rPr>
                <w:rFonts w:ascii="標楷體" w:eastAsia="標楷體" w:hAnsi="標楷體" w:cs="Times New Roman"/>
                <w:szCs w:val="24"/>
              </w:rPr>
            </w:pPr>
            <w:r w:rsidRPr="00CD3D76">
              <w:rPr>
                <w:rFonts w:ascii="標楷體" w:eastAsia="標楷體" w:hAnsi="標楷體" w:cs="Times New Roman" w:hint="eastAsia"/>
                <w:szCs w:val="24"/>
              </w:rPr>
              <w:t>放榜</w:t>
            </w:r>
          </w:p>
        </w:tc>
        <w:tc>
          <w:tcPr>
            <w:tcW w:w="3542" w:type="dxa"/>
            <w:vAlign w:val="center"/>
          </w:tcPr>
          <w:p w:rsidR="00CD3D76" w:rsidRPr="00CD3D76" w:rsidRDefault="00CD3D76" w:rsidP="00CD3D76">
            <w:pPr>
              <w:snapToGrid w:val="0"/>
              <w:rPr>
                <w:rFonts w:ascii="標楷體" w:eastAsia="標楷體" w:hAnsi="標楷體" w:cs="Times New Roman"/>
                <w:szCs w:val="24"/>
              </w:rPr>
            </w:pPr>
          </w:p>
        </w:tc>
      </w:tr>
      <w:tr w:rsidR="00CD3D76" w:rsidRPr="00CD3D76" w:rsidTr="00CD3D76">
        <w:trPr>
          <w:trHeight w:val="376"/>
        </w:trPr>
        <w:tc>
          <w:tcPr>
            <w:tcW w:w="2518" w:type="dxa"/>
            <w:vAlign w:val="center"/>
          </w:tcPr>
          <w:p w:rsidR="00CD3D76" w:rsidRPr="00CD3D76" w:rsidRDefault="00CD3D76" w:rsidP="00CD3D76">
            <w:pPr>
              <w:snapToGrid w:val="0"/>
              <w:rPr>
                <w:rFonts w:ascii="標楷體" w:eastAsia="標楷體" w:hAnsi="標楷體" w:cs="Times New Roman"/>
                <w:szCs w:val="24"/>
              </w:rPr>
            </w:pPr>
            <w:r w:rsidRPr="00CD3D76">
              <w:rPr>
                <w:rFonts w:ascii="標楷體" w:eastAsia="標楷體" w:hAnsi="標楷體" w:cs="Times New Roman" w:hint="eastAsia"/>
                <w:szCs w:val="24"/>
              </w:rPr>
              <w:t>7月13日(四)</w:t>
            </w:r>
          </w:p>
        </w:tc>
        <w:tc>
          <w:tcPr>
            <w:tcW w:w="3402" w:type="dxa"/>
            <w:vAlign w:val="center"/>
          </w:tcPr>
          <w:p w:rsidR="00CD3D76" w:rsidRPr="00CD3D76" w:rsidRDefault="00CD3D76" w:rsidP="00CD3D76">
            <w:pPr>
              <w:snapToGrid w:val="0"/>
              <w:jc w:val="center"/>
              <w:rPr>
                <w:rFonts w:ascii="標楷體" w:eastAsia="標楷體" w:hAnsi="標楷體" w:cs="Times New Roman"/>
                <w:szCs w:val="24"/>
              </w:rPr>
            </w:pPr>
            <w:r w:rsidRPr="00CD3D76">
              <w:rPr>
                <w:rFonts w:ascii="標楷體" w:eastAsia="標楷體" w:hAnsi="標楷體" w:cs="Times New Roman" w:hint="eastAsia"/>
                <w:szCs w:val="24"/>
              </w:rPr>
              <w:t>至高中端報到</w:t>
            </w:r>
          </w:p>
        </w:tc>
        <w:tc>
          <w:tcPr>
            <w:tcW w:w="3542" w:type="dxa"/>
            <w:vAlign w:val="center"/>
          </w:tcPr>
          <w:p w:rsidR="00CD3D76" w:rsidRPr="00CD3D76" w:rsidRDefault="00CD3D76" w:rsidP="00CD3D76">
            <w:pPr>
              <w:snapToGrid w:val="0"/>
              <w:rPr>
                <w:rFonts w:ascii="標楷體" w:eastAsia="標楷體" w:hAnsi="標楷體" w:cs="Times New Roman"/>
                <w:szCs w:val="24"/>
              </w:rPr>
            </w:pPr>
          </w:p>
        </w:tc>
      </w:tr>
    </w:tbl>
    <w:p w:rsidR="00CD3D76" w:rsidRPr="00CD3D76" w:rsidRDefault="00CD3D76" w:rsidP="00CD3D76">
      <w:pPr>
        <w:snapToGrid w:val="0"/>
        <w:ind w:leftChars="100" w:left="736" w:hangingChars="177" w:hanging="496"/>
        <w:rPr>
          <w:rFonts w:ascii="標楷體" w:eastAsia="標楷體" w:hAnsi="標楷體" w:cs="Times New Roman"/>
          <w:b/>
          <w:sz w:val="28"/>
          <w:szCs w:val="28"/>
        </w:rPr>
      </w:pPr>
      <w:r w:rsidRPr="00CD3D76">
        <w:rPr>
          <w:rFonts w:ascii="標楷體" w:eastAsia="標楷體" w:hAnsi="標楷體" w:cs="Times New Roman" w:hint="eastAsia"/>
          <w:b/>
          <w:sz w:val="28"/>
          <w:szCs w:val="28"/>
        </w:rPr>
        <w:t xml:space="preserve">3.免試入學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029"/>
        <w:gridCol w:w="1887"/>
        <w:gridCol w:w="3569"/>
      </w:tblGrid>
      <w:tr w:rsidR="00CD3D76" w:rsidRPr="00CD3D76" w:rsidTr="00CD3D76">
        <w:tc>
          <w:tcPr>
            <w:tcW w:w="567" w:type="dxa"/>
            <w:vAlign w:val="center"/>
          </w:tcPr>
          <w:p w:rsidR="00CD3D76" w:rsidRPr="00CD3D76" w:rsidRDefault="00CD3D76" w:rsidP="00CD3D76">
            <w:pPr>
              <w:snapToGrid w:val="0"/>
              <w:jc w:val="center"/>
              <w:rPr>
                <w:rFonts w:ascii="標楷體" w:eastAsia="標楷體" w:hAnsi="標楷體" w:cs="Times New Roman"/>
                <w:b/>
                <w:szCs w:val="24"/>
              </w:rPr>
            </w:pPr>
            <w:r w:rsidRPr="00CD3D76">
              <w:rPr>
                <w:rFonts w:ascii="標楷體" w:eastAsia="標楷體" w:hAnsi="標楷體" w:cs="Times New Roman" w:hint="eastAsia"/>
                <w:b/>
                <w:szCs w:val="24"/>
              </w:rPr>
              <w:lastRenderedPageBreak/>
              <w:t>班別</w:t>
            </w:r>
          </w:p>
        </w:tc>
        <w:tc>
          <w:tcPr>
            <w:tcW w:w="2505" w:type="dxa"/>
            <w:vAlign w:val="center"/>
          </w:tcPr>
          <w:p w:rsidR="00CD3D76" w:rsidRPr="00CD3D76" w:rsidRDefault="00CD3D76" w:rsidP="00CD3D76">
            <w:pPr>
              <w:snapToGrid w:val="0"/>
              <w:jc w:val="center"/>
              <w:rPr>
                <w:rFonts w:ascii="標楷體" w:eastAsia="標楷體" w:hAnsi="標楷體" w:cs="Times New Roman"/>
                <w:b/>
                <w:szCs w:val="24"/>
              </w:rPr>
            </w:pPr>
            <w:r w:rsidRPr="00CD3D76">
              <w:rPr>
                <w:rFonts w:ascii="標楷體" w:eastAsia="標楷體" w:hAnsi="標楷體" w:cs="Times New Roman" w:hint="eastAsia"/>
                <w:b/>
                <w:szCs w:val="24"/>
              </w:rPr>
              <w:t>日期</w:t>
            </w:r>
          </w:p>
        </w:tc>
        <w:tc>
          <w:tcPr>
            <w:tcW w:w="2354" w:type="dxa"/>
            <w:vAlign w:val="center"/>
          </w:tcPr>
          <w:p w:rsidR="00CD3D76" w:rsidRPr="00CD3D76" w:rsidRDefault="00CD3D76" w:rsidP="00CD3D76">
            <w:pPr>
              <w:snapToGrid w:val="0"/>
              <w:jc w:val="center"/>
              <w:rPr>
                <w:rFonts w:ascii="標楷體" w:eastAsia="標楷體" w:hAnsi="標楷體" w:cs="Times New Roman"/>
                <w:b/>
                <w:szCs w:val="24"/>
              </w:rPr>
            </w:pPr>
            <w:r w:rsidRPr="00CD3D76">
              <w:rPr>
                <w:rFonts w:ascii="標楷體" w:eastAsia="標楷體" w:hAnsi="標楷體" w:cs="Times New Roman" w:hint="eastAsia"/>
                <w:b/>
                <w:szCs w:val="24"/>
              </w:rPr>
              <w:t>辦理事項</w:t>
            </w:r>
          </w:p>
        </w:tc>
        <w:tc>
          <w:tcPr>
            <w:tcW w:w="4178" w:type="dxa"/>
            <w:vAlign w:val="center"/>
          </w:tcPr>
          <w:p w:rsidR="00CD3D76" w:rsidRPr="00CD3D76" w:rsidRDefault="00CD3D76" w:rsidP="00CD3D76">
            <w:pPr>
              <w:snapToGrid w:val="0"/>
              <w:jc w:val="center"/>
              <w:rPr>
                <w:rFonts w:ascii="標楷體" w:eastAsia="標楷體" w:hAnsi="標楷體" w:cs="Times New Roman"/>
                <w:b/>
                <w:szCs w:val="24"/>
              </w:rPr>
            </w:pPr>
            <w:r w:rsidRPr="00CD3D76">
              <w:rPr>
                <w:rFonts w:ascii="標楷體" w:eastAsia="標楷體" w:hAnsi="標楷體" w:cs="Times New Roman" w:hint="eastAsia"/>
                <w:b/>
                <w:szCs w:val="24"/>
              </w:rPr>
              <w:t>備註＆校內承辦單位</w:t>
            </w:r>
          </w:p>
        </w:tc>
      </w:tr>
      <w:tr w:rsidR="00CD3D76" w:rsidRPr="00CD3D76" w:rsidTr="00CD3D76">
        <w:trPr>
          <w:trHeight w:val="397"/>
        </w:trPr>
        <w:tc>
          <w:tcPr>
            <w:tcW w:w="567" w:type="dxa"/>
            <w:vMerge w:val="restart"/>
            <w:textDirection w:val="tbRlV"/>
            <w:vAlign w:val="center"/>
          </w:tcPr>
          <w:p w:rsidR="00CD3D76" w:rsidRPr="00CD3D76" w:rsidRDefault="00CD3D76" w:rsidP="00CD3D76">
            <w:pPr>
              <w:snapToGrid w:val="0"/>
              <w:ind w:left="113" w:right="113"/>
              <w:jc w:val="center"/>
              <w:rPr>
                <w:rFonts w:ascii="標楷體" w:eastAsia="標楷體" w:hAnsi="標楷體" w:cs="Times New Roman"/>
                <w:b/>
                <w:szCs w:val="24"/>
              </w:rPr>
            </w:pPr>
            <w:r w:rsidRPr="00CD3D76">
              <w:rPr>
                <w:rFonts w:ascii="標楷體" w:eastAsia="標楷體" w:hAnsi="標楷體" w:cs="Times New Roman" w:hint="eastAsia"/>
                <w:b/>
                <w:szCs w:val="24"/>
              </w:rPr>
              <w:t>教育會考</w:t>
            </w:r>
          </w:p>
        </w:tc>
        <w:tc>
          <w:tcPr>
            <w:tcW w:w="2505" w:type="dxa"/>
            <w:vAlign w:val="center"/>
          </w:tcPr>
          <w:p w:rsidR="00CD3D76" w:rsidRPr="00CD3D76" w:rsidRDefault="00CD3D76" w:rsidP="00CD3D76">
            <w:pPr>
              <w:adjustRightInd w:val="0"/>
              <w:snapToGrid w:val="0"/>
              <w:jc w:val="both"/>
              <w:rPr>
                <w:rFonts w:ascii="標楷體" w:eastAsia="標楷體" w:hAnsi="標楷體" w:cs="Times New Roman"/>
                <w:szCs w:val="24"/>
              </w:rPr>
            </w:pPr>
            <w:r w:rsidRPr="00CD3D76">
              <w:rPr>
                <w:rFonts w:ascii="標楷體" w:eastAsia="標楷體" w:hAnsi="標楷體" w:cs="Times New Roman" w:hint="eastAsia"/>
                <w:szCs w:val="24"/>
              </w:rPr>
              <w:t>3月13-15日(一~三)</w:t>
            </w:r>
          </w:p>
        </w:tc>
        <w:tc>
          <w:tcPr>
            <w:tcW w:w="2354" w:type="dxa"/>
            <w:vAlign w:val="center"/>
          </w:tcPr>
          <w:p w:rsidR="00CD3D76" w:rsidRPr="00CD3D76" w:rsidRDefault="00CD3D76" w:rsidP="00CD3D76">
            <w:pPr>
              <w:snapToGrid w:val="0"/>
              <w:jc w:val="both"/>
              <w:rPr>
                <w:rFonts w:ascii="標楷體" w:eastAsia="標楷體" w:hAnsi="標楷體" w:cs="Times New Roman"/>
                <w:szCs w:val="24"/>
              </w:rPr>
            </w:pPr>
            <w:r w:rsidRPr="00CD3D76">
              <w:rPr>
                <w:rFonts w:ascii="標楷體" w:eastAsia="標楷體" w:hAnsi="標楷體" w:cs="Times New Roman" w:hint="eastAsia"/>
                <w:szCs w:val="24"/>
              </w:rPr>
              <w:t>校內報名作業</w:t>
            </w:r>
          </w:p>
        </w:tc>
        <w:tc>
          <w:tcPr>
            <w:tcW w:w="4178" w:type="dxa"/>
            <w:vAlign w:val="center"/>
          </w:tcPr>
          <w:p w:rsidR="00CD3D76" w:rsidRPr="00CD3D76" w:rsidRDefault="00CD3D76" w:rsidP="00CD3D76">
            <w:pPr>
              <w:snapToGrid w:val="0"/>
              <w:jc w:val="both"/>
              <w:rPr>
                <w:rFonts w:ascii="標楷體" w:eastAsia="標楷體" w:hAnsi="標楷體" w:cs="Times New Roman"/>
                <w:szCs w:val="24"/>
              </w:rPr>
            </w:pPr>
            <w:r w:rsidRPr="00CD3D76">
              <w:rPr>
                <w:rFonts w:ascii="標楷體" w:eastAsia="標楷體" w:hAnsi="標楷體" w:cs="Times New Roman" w:hint="eastAsia"/>
                <w:szCs w:val="24"/>
              </w:rPr>
              <w:t>交照片電子檔、核對基本資料、非冷氣考場申請</w:t>
            </w:r>
          </w:p>
        </w:tc>
      </w:tr>
      <w:tr w:rsidR="00CD3D76" w:rsidRPr="00CD3D76" w:rsidTr="00CD3D76">
        <w:trPr>
          <w:trHeight w:val="397"/>
        </w:trPr>
        <w:tc>
          <w:tcPr>
            <w:tcW w:w="567" w:type="dxa"/>
            <w:vMerge/>
            <w:textDirection w:val="tbRlV"/>
            <w:vAlign w:val="center"/>
          </w:tcPr>
          <w:p w:rsidR="00CD3D76" w:rsidRPr="00CD3D76" w:rsidRDefault="00CD3D76" w:rsidP="00CD3D76">
            <w:pPr>
              <w:snapToGrid w:val="0"/>
              <w:ind w:left="113" w:right="113"/>
              <w:jc w:val="center"/>
              <w:rPr>
                <w:rFonts w:ascii="標楷體" w:eastAsia="標楷體" w:hAnsi="標楷體" w:cs="Times New Roman"/>
                <w:b/>
                <w:szCs w:val="24"/>
              </w:rPr>
            </w:pPr>
          </w:p>
        </w:tc>
        <w:tc>
          <w:tcPr>
            <w:tcW w:w="2505" w:type="dxa"/>
            <w:vAlign w:val="center"/>
          </w:tcPr>
          <w:p w:rsidR="00CD3D76" w:rsidRPr="00CD3D76" w:rsidRDefault="00CD3D76" w:rsidP="00CD3D76">
            <w:pPr>
              <w:adjustRightInd w:val="0"/>
              <w:snapToGrid w:val="0"/>
              <w:jc w:val="both"/>
              <w:rPr>
                <w:rFonts w:ascii="標楷體" w:eastAsia="標楷體" w:hAnsi="標楷體" w:cs="Times New Roman"/>
                <w:szCs w:val="24"/>
              </w:rPr>
            </w:pPr>
            <w:r w:rsidRPr="00CD3D76">
              <w:rPr>
                <w:rFonts w:ascii="標楷體" w:eastAsia="標楷體" w:hAnsi="標楷體" w:cs="Times New Roman" w:hint="eastAsia"/>
                <w:szCs w:val="24"/>
              </w:rPr>
              <w:t>3月1</w:t>
            </w:r>
            <w:r w:rsidRPr="00CD3D76">
              <w:rPr>
                <w:rFonts w:ascii="標楷體" w:eastAsia="標楷體" w:hAnsi="標楷體" w:cs="Times New Roman"/>
                <w:szCs w:val="24"/>
              </w:rPr>
              <w:t>6</w:t>
            </w:r>
            <w:r w:rsidRPr="00CD3D76">
              <w:rPr>
                <w:rFonts w:ascii="標楷體" w:eastAsia="標楷體" w:hAnsi="標楷體" w:cs="Times New Roman" w:hint="eastAsia"/>
                <w:szCs w:val="24"/>
              </w:rPr>
              <w:t>-1</w:t>
            </w:r>
            <w:r w:rsidRPr="00CD3D76">
              <w:rPr>
                <w:rFonts w:ascii="標楷體" w:eastAsia="標楷體" w:hAnsi="標楷體" w:cs="Times New Roman"/>
                <w:szCs w:val="24"/>
              </w:rPr>
              <w:t>8</w:t>
            </w:r>
            <w:r w:rsidRPr="00CD3D76">
              <w:rPr>
                <w:rFonts w:ascii="標楷體" w:eastAsia="標楷體" w:hAnsi="標楷體" w:cs="Times New Roman" w:hint="eastAsia"/>
                <w:szCs w:val="24"/>
              </w:rPr>
              <w:t>日(四~六)</w:t>
            </w:r>
          </w:p>
        </w:tc>
        <w:tc>
          <w:tcPr>
            <w:tcW w:w="2354" w:type="dxa"/>
            <w:vAlign w:val="center"/>
          </w:tcPr>
          <w:p w:rsidR="00CD3D76" w:rsidRPr="00CD3D76" w:rsidRDefault="00CD3D76" w:rsidP="00CD3D76">
            <w:pPr>
              <w:snapToGrid w:val="0"/>
              <w:jc w:val="both"/>
              <w:rPr>
                <w:rFonts w:ascii="標楷體" w:eastAsia="標楷體" w:hAnsi="標楷體" w:cs="Times New Roman"/>
                <w:szCs w:val="24"/>
              </w:rPr>
            </w:pPr>
            <w:r w:rsidRPr="00CD3D76">
              <w:rPr>
                <w:rFonts w:ascii="標楷體" w:eastAsia="標楷體" w:hAnsi="標楷體" w:cs="Times New Roman" w:hint="eastAsia"/>
                <w:szCs w:val="24"/>
              </w:rPr>
              <w:t>報名送件</w:t>
            </w:r>
          </w:p>
        </w:tc>
        <w:tc>
          <w:tcPr>
            <w:tcW w:w="4178" w:type="dxa"/>
            <w:vAlign w:val="center"/>
          </w:tcPr>
          <w:p w:rsidR="00CD3D76" w:rsidRPr="00CD3D76" w:rsidRDefault="00CD3D76" w:rsidP="00CD3D76">
            <w:pPr>
              <w:snapToGrid w:val="0"/>
              <w:jc w:val="both"/>
              <w:rPr>
                <w:rFonts w:ascii="標楷體" w:eastAsia="標楷體" w:hAnsi="標楷體" w:cs="Times New Roman"/>
                <w:szCs w:val="24"/>
              </w:rPr>
            </w:pPr>
          </w:p>
        </w:tc>
      </w:tr>
      <w:tr w:rsidR="00CD3D76" w:rsidRPr="00CD3D76" w:rsidTr="00CD3D76">
        <w:trPr>
          <w:trHeight w:val="397"/>
        </w:trPr>
        <w:tc>
          <w:tcPr>
            <w:tcW w:w="567" w:type="dxa"/>
            <w:vMerge/>
            <w:textDirection w:val="tbRlV"/>
            <w:vAlign w:val="center"/>
          </w:tcPr>
          <w:p w:rsidR="00CD3D76" w:rsidRPr="00CD3D76" w:rsidRDefault="00CD3D76" w:rsidP="00CD3D76">
            <w:pPr>
              <w:snapToGrid w:val="0"/>
              <w:ind w:left="113" w:right="113"/>
              <w:jc w:val="center"/>
              <w:rPr>
                <w:rFonts w:ascii="標楷體" w:eastAsia="標楷體" w:hAnsi="標楷體" w:cs="Times New Roman"/>
                <w:b/>
                <w:szCs w:val="24"/>
              </w:rPr>
            </w:pPr>
          </w:p>
        </w:tc>
        <w:tc>
          <w:tcPr>
            <w:tcW w:w="2505" w:type="dxa"/>
            <w:vAlign w:val="center"/>
          </w:tcPr>
          <w:p w:rsidR="00CD3D76" w:rsidRPr="00CD3D76" w:rsidRDefault="00CD3D76" w:rsidP="00CD3D76">
            <w:pPr>
              <w:adjustRightInd w:val="0"/>
              <w:snapToGrid w:val="0"/>
              <w:jc w:val="both"/>
              <w:rPr>
                <w:rFonts w:ascii="標楷體" w:eastAsia="標楷體" w:hAnsi="標楷體" w:cs="Times New Roman"/>
                <w:szCs w:val="24"/>
              </w:rPr>
            </w:pPr>
            <w:r w:rsidRPr="00CD3D76">
              <w:rPr>
                <w:rFonts w:ascii="標楷體" w:eastAsia="標楷體" w:hAnsi="標楷體" w:cs="Times New Roman" w:hint="eastAsia"/>
                <w:szCs w:val="24"/>
              </w:rPr>
              <w:t>4月</w:t>
            </w:r>
            <w:r w:rsidRPr="00CD3D76">
              <w:rPr>
                <w:rFonts w:ascii="標楷體" w:eastAsia="標楷體" w:hAnsi="標楷體" w:cs="Times New Roman"/>
                <w:szCs w:val="24"/>
              </w:rPr>
              <w:t>14</w:t>
            </w:r>
            <w:r w:rsidRPr="00CD3D76">
              <w:rPr>
                <w:rFonts w:ascii="標楷體" w:eastAsia="標楷體" w:hAnsi="標楷體" w:cs="Times New Roman" w:hint="eastAsia"/>
                <w:szCs w:val="24"/>
              </w:rPr>
              <w:t>日(五)</w:t>
            </w:r>
          </w:p>
        </w:tc>
        <w:tc>
          <w:tcPr>
            <w:tcW w:w="2354" w:type="dxa"/>
            <w:vAlign w:val="center"/>
          </w:tcPr>
          <w:p w:rsidR="00CD3D76" w:rsidRPr="00CD3D76" w:rsidRDefault="00CD3D76" w:rsidP="00CD3D76">
            <w:pPr>
              <w:snapToGrid w:val="0"/>
              <w:jc w:val="both"/>
              <w:rPr>
                <w:rFonts w:ascii="標楷體" w:eastAsia="標楷體" w:hAnsi="標楷體" w:cs="Times New Roman"/>
                <w:szCs w:val="24"/>
              </w:rPr>
            </w:pPr>
            <w:r w:rsidRPr="00CD3D76">
              <w:rPr>
                <w:rFonts w:ascii="標楷體" w:eastAsia="標楷體" w:hAnsi="標楷體" w:cs="Times New Roman" w:hint="eastAsia"/>
                <w:szCs w:val="24"/>
              </w:rPr>
              <w:t>寄發准考證</w:t>
            </w:r>
          </w:p>
        </w:tc>
        <w:tc>
          <w:tcPr>
            <w:tcW w:w="4178" w:type="dxa"/>
            <w:vAlign w:val="center"/>
          </w:tcPr>
          <w:p w:rsidR="00CD3D76" w:rsidRPr="00CD3D76" w:rsidRDefault="00CD3D76" w:rsidP="00CD3D76">
            <w:pPr>
              <w:snapToGrid w:val="0"/>
              <w:jc w:val="both"/>
              <w:rPr>
                <w:rFonts w:ascii="標楷體" w:eastAsia="標楷體" w:hAnsi="標楷體" w:cs="Times New Roman"/>
                <w:szCs w:val="24"/>
              </w:rPr>
            </w:pPr>
          </w:p>
        </w:tc>
      </w:tr>
      <w:tr w:rsidR="00CD3D76" w:rsidRPr="00CD3D76" w:rsidTr="00CD3D76">
        <w:trPr>
          <w:trHeight w:val="397"/>
        </w:trPr>
        <w:tc>
          <w:tcPr>
            <w:tcW w:w="567" w:type="dxa"/>
            <w:vMerge/>
            <w:textDirection w:val="tbRlV"/>
            <w:vAlign w:val="center"/>
          </w:tcPr>
          <w:p w:rsidR="00CD3D76" w:rsidRPr="00CD3D76" w:rsidRDefault="00CD3D76" w:rsidP="00CD3D76">
            <w:pPr>
              <w:snapToGrid w:val="0"/>
              <w:ind w:left="113" w:right="113"/>
              <w:jc w:val="center"/>
              <w:rPr>
                <w:rFonts w:ascii="標楷體" w:eastAsia="標楷體" w:hAnsi="標楷體" w:cs="Times New Roman"/>
                <w:b/>
                <w:szCs w:val="24"/>
              </w:rPr>
            </w:pPr>
          </w:p>
        </w:tc>
        <w:tc>
          <w:tcPr>
            <w:tcW w:w="2505" w:type="dxa"/>
            <w:vAlign w:val="center"/>
          </w:tcPr>
          <w:p w:rsidR="00CD3D76" w:rsidRPr="00CD3D76" w:rsidRDefault="00CD3D76" w:rsidP="00CD3D76">
            <w:pPr>
              <w:adjustRightInd w:val="0"/>
              <w:snapToGrid w:val="0"/>
              <w:jc w:val="both"/>
              <w:rPr>
                <w:rFonts w:ascii="標楷體" w:eastAsia="標楷體" w:hAnsi="標楷體" w:cs="Times New Roman"/>
                <w:szCs w:val="24"/>
              </w:rPr>
            </w:pPr>
            <w:r w:rsidRPr="00CD3D76">
              <w:rPr>
                <w:rFonts w:ascii="標楷體" w:eastAsia="標楷體" w:hAnsi="標楷體" w:cs="Times New Roman" w:hint="eastAsia"/>
                <w:szCs w:val="24"/>
              </w:rPr>
              <w:t>4月</w:t>
            </w:r>
            <w:r w:rsidRPr="00CD3D76">
              <w:rPr>
                <w:rFonts w:ascii="標楷體" w:eastAsia="標楷體" w:hAnsi="標楷體" w:cs="Times New Roman"/>
                <w:szCs w:val="24"/>
              </w:rPr>
              <w:t>17</w:t>
            </w:r>
            <w:r w:rsidRPr="00CD3D76">
              <w:rPr>
                <w:rFonts w:ascii="標楷體" w:eastAsia="標楷體" w:hAnsi="標楷體" w:cs="Times New Roman" w:hint="eastAsia"/>
                <w:szCs w:val="24"/>
              </w:rPr>
              <w:t>日(一)</w:t>
            </w:r>
          </w:p>
        </w:tc>
        <w:tc>
          <w:tcPr>
            <w:tcW w:w="2354" w:type="dxa"/>
            <w:vAlign w:val="center"/>
          </w:tcPr>
          <w:p w:rsidR="00CD3D76" w:rsidRPr="00CD3D76" w:rsidRDefault="00CD3D76" w:rsidP="00CD3D76">
            <w:pPr>
              <w:snapToGrid w:val="0"/>
              <w:jc w:val="both"/>
              <w:rPr>
                <w:rFonts w:ascii="標楷體" w:eastAsia="標楷體" w:hAnsi="標楷體" w:cs="Times New Roman"/>
                <w:szCs w:val="24"/>
              </w:rPr>
            </w:pPr>
            <w:r w:rsidRPr="00CD3D76">
              <w:rPr>
                <w:rFonts w:ascii="標楷體" w:eastAsia="標楷體" w:hAnsi="標楷體" w:cs="Times New Roman" w:hint="eastAsia"/>
                <w:szCs w:val="24"/>
              </w:rPr>
              <w:t>准考證勘誤</w:t>
            </w:r>
          </w:p>
        </w:tc>
        <w:tc>
          <w:tcPr>
            <w:tcW w:w="4178" w:type="dxa"/>
            <w:vAlign w:val="center"/>
          </w:tcPr>
          <w:p w:rsidR="00CD3D76" w:rsidRPr="00CD3D76" w:rsidRDefault="00CD3D76" w:rsidP="00CD3D76">
            <w:pPr>
              <w:snapToGrid w:val="0"/>
              <w:jc w:val="both"/>
              <w:rPr>
                <w:rFonts w:ascii="標楷體" w:eastAsia="標楷體" w:hAnsi="標楷體" w:cs="Times New Roman"/>
                <w:szCs w:val="24"/>
              </w:rPr>
            </w:pPr>
            <w:r w:rsidRPr="00CD3D76">
              <w:rPr>
                <w:rFonts w:ascii="標楷體" w:eastAsia="標楷體" w:hAnsi="標楷體" w:cs="Times New Roman" w:hint="eastAsia"/>
                <w:szCs w:val="24"/>
              </w:rPr>
              <w:t>資料有誤者請洽註冊組</w:t>
            </w:r>
          </w:p>
        </w:tc>
      </w:tr>
      <w:tr w:rsidR="00CD3D76" w:rsidRPr="00CD3D76" w:rsidTr="00CD3D76">
        <w:trPr>
          <w:trHeight w:val="397"/>
        </w:trPr>
        <w:tc>
          <w:tcPr>
            <w:tcW w:w="567" w:type="dxa"/>
            <w:vMerge/>
            <w:textDirection w:val="tbRlV"/>
            <w:vAlign w:val="center"/>
          </w:tcPr>
          <w:p w:rsidR="00CD3D76" w:rsidRPr="00CD3D76" w:rsidRDefault="00CD3D76" w:rsidP="00CD3D76">
            <w:pPr>
              <w:snapToGrid w:val="0"/>
              <w:ind w:left="113" w:right="113"/>
              <w:jc w:val="center"/>
              <w:rPr>
                <w:rFonts w:ascii="標楷體" w:eastAsia="標楷體" w:hAnsi="標楷體" w:cs="Times New Roman"/>
                <w:b/>
                <w:szCs w:val="24"/>
              </w:rPr>
            </w:pPr>
          </w:p>
        </w:tc>
        <w:tc>
          <w:tcPr>
            <w:tcW w:w="2505" w:type="dxa"/>
            <w:vAlign w:val="center"/>
          </w:tcPr>
          <w:p w:rsidR="00CD3D76" w:rsidRPr="00CD3D76" w:rsidRDefault="00CD3D76" w:rsidP="00CD3D76">
            <w:pPr>
              <w:adjustRightInd w:val="0"/>
              <w:snapToGrid w:val="0"/>
              <w:jc w:val="both"/>
              <w:rPr>
                <w:rFonts w:ascii="標楷體" w:eastAsia="標楷體" w:hAnsi="標楷體" w:cs="Times New Roman"/>
                <w:szCs w:val="24"/>
              </w:rPr>
            </w:pPr>
            <w:r w:rsidRPr="00CD3D76">
              <w:rPr>
                <w:rFonts w:ascii="標楷體" w:eastAsia="標楷體" w:hAnsi="標楷體" w:cs="Times New Roman" w:hint="eastAsia"/>
                <w:szCs w:val="24"/>
              </w:rPr>
              <w:t>5月</w:t>
            </w:r>
            <w:r w:rsidRPr="00CD3D76">
              <w:rPr>
                <w:rFonts w:ascii="標楷體" w:eastAsia="標楷體" w:hAnsi="標楷體" w:cs="Times New Roman"/>
                <w:szCs w:val="24"/>
              </w:rPr>
              <w:t>19</w:t>
            </w:r>
            <w:r w:rsidRPr="00CD3D76">
              <w:rPr>
                <w:rFonts w:ascii="標楷體" w:eastAsia="標楷體" w:hAnsi="標楷體" w:cs="Times New Roman" w:hint="eastAsia"/>
                <w:szCs w:val="24"/>
              </w:rPr>
              <w:t>日(五)</w:t>
            </w:r>
          </w:p>
        </w:tc>
        <w:tc>
          <w:tcPr>
            <w:tcW w:w="2354" w:type="dxa"/>
            <w:vAlign w:val="center"/>
          </w:tcPr>
          <w:p w:rsidR="00CD3D76" w:rsidRPr="00CD3D76" w:rsidRDefault="00CD3D76" w:rsidP="00CD3D76">
            <w:pPr>
              <w:snapToGrid w:val="0"/>
              <w:jc w:val="both"/>
              <w:rPr>
                <w:rFonts w:ascii="標楷體" w:eastAsia="標楷體" w:hAnsi="標楷體" w:cs="Times New Roman"/>
                <w:szCs w:val="24"/>
              </w:rPr>
            </w:pPr>
            <w:r w:rsidRPr="00CD3D76">
              <w:rPr>
                <w:rFonts w:ascii="標楷體" w:eastAsia="標楷體" w:hAnsi="標楷體" w:cs="Times New Roman" w:hint="eastAsia"/>
                <w:szCs w:val="24"/>
              </w:rPr>
              <w:t>考場公布</w:t>
            </w:r>
          </w:p>
        </w:tc>
        <w:tc>
          <w:tcPr>
            <w:tcW w:w="4178" w:type="dxa"/>
            <w:vAlign w:val="center"/>
          </w:tcPr>
          <w:p w:rsidR="00CD3D76" w:rsidRPr="00CD3D76" w:rsidRDefault="00CD3D76" w:rsidP="00CD3D76">
            <w:pPr>
              <w:snapToGrid w:val="0"/>
              <w:jc w:val="both"/>
              <w:rPr>
                <w:rFonts w:ascii="標楷體" w:eastAsia="標楷體" w:hAnsi="標楷體" w:cs="Times New Roman"/>
                <w:szCs w:val="24"/>
              </w:rPr>
            </w:pPr>
            <w:r w:rsidRPr="00CD3D76">
              <w:rPr>
                <w:rFonts w:ascii="標楷體" w:eastAsia="標楷體" w:hAnsi="標楷體" w:cs="Times New Roman" w:hint="eastAsia"/>
                <w:szCs w:val="24"/>
              </w:rPr>
              <w:t>開放考場</w:t>
            </w:r>
          </w:p>
        </w:tc>
      </w:tr>
      <w:tr w:rsidR="00CD3D76" w:rsidRPr="00CD3D76" w:rsidTr="00CD3D76">
        <w:trPr>
          <w:trHeight w:val="397"/>
        </w:trPr>
        <w:tc>
          <w:tcPr>
            <w:tcW w:w="567" w:type="dxa"/>
            <w:vMerge/>
            <w:textDirection w:val="tbRlV"/>
            <w:vAlign w:val="center"/>
          </w:tcPr>
          <w:p w:rsidR="00CD3D76" w:rsidRPr="00CD3D76" w:rsidRDefault="00CD3D76" w:rsidP="00CD3D76">
            <w:pPr>
              <w:snapToGrid w:val="0"/>
              <w:ind w:left="113" w:right="113"/>
              <w:jc w:val="center"/>
              <w:rPr>
                <w:rFonts w:ascii="標楷體" w:eastAsia="標楷體" w:hAnsi="標楷體" w:cs="Times New Roman"/>
                <w:b/>
                <w:szCs w:val="24"/>
              </w:rPr>
            </w:pPr>
          </w:p>
        </w:tc>
        <w:tc>
          <w:tcPr>
            <w:tcW w:w="2505" w:type="dxa"/>
            <w:vAlign w:val="center"/>
          </w:tcPr>
          <w:p w:rsidR="00CD3D76" w:rsidRPr="00CD3D76" w:rsidRDefault="00CD3D76" w:rsidP="00CD3D76">
            <w:pPr>
              <w:adjustRightInd w:val="0"/>
              <w:snapToGrid w:val="0"/>
              <w:jc w:val="both"/>
              <w:rPr>
                <w:rFonts w:ascii="標楷體" w:eastAsia="標楷體" w:hAnsi="標楷體" w:cs="Times New Roman"/>
                <w:szCs w:val="24"/>
              </w:rPr>
            </w:pPr>
            <w:r w:rsidRPr="00CD3D76">
              <w:rPr>
                <w:rFonts w:ascii="標楷體" w:eastAsia="標楷體" w:hAnsi="標楷體" w:cs="Times New Roman" w:hint="eastAsia"/>
                <w:szCs w:val="24"/>
              </w:rPr>
              <w:t>5月</w:t>
            </w:r>
            <w:r w:rsidRPr="00CD3D76">
              <w:rPr>
                <w:rFonts w:ascii="標楷體" w:eastAsia="標楷體" w:hAnsi="標楷體" w:cs="Times New Roman"/>
                <w:szCs w:val="24"/>
              </w:rPr>
              <w:t>20-21</w:t>
            </w:r>
            <w:r w:rsidRPr="00CD3D76">
              <w:rPr>
                <w:rFonts w:ascii="標楷體" w:eastAsia="標楷體" w:hAnsi="標楷體" w:cs="Times New Roman" w:hint="eastAsia"/>
                <w:szCs w:val="24"/>
              </w:rPr>
              <w:t>日(六~日)</w:t>
            </w:r>
          </w:p>
        </w:tc>
        <w:tc>
          <w:tcPr>
            <w:tcW w:w="2354" w:type="dxa"/>
            <w:vAlign w:val="center"/>
          </w:tcPr>
          <w:p w:rsidR="00CD3D76" w:rsidRPr="00CD3D76" w:rsidRDefault="00CD3D76" w:rsidP="00CD3D76">
            <w:pPr>
              <w:snapToGrid w:val="0"/>
              <w:jc w:val="both"/>
              <w:rPr>
                <w:rFonts w:ascii="標楷體" w:eastAsia="標楷體" w:hAnsi="標楷體" w:cs="Times New Roman"/>
                <w:szCs w:val="24"/>
              </w:rPr>
            </w:pPr>
            <w:r w:rsidRPr="00CD3D76">
              <w:rPr>
                <w:rFonts w:ascii="標楷體" w:eastAsia="標楷體" w:hAnsi="標楷體" w:cs="Times New Roman" w:hint="eastAsia"/>
                <w:szCs w:val="24"/>
              </w:rPr>
              <w:t>教育會考</w:t>
            </w:r>
          </w:p>
        </w:tc>
        <w:tc>
          <w:tcPr>
            <w:tcW w:w="4178" w:type="dxa"/>
            <w:vAlign w:val="center"/>
          </w:tcPr>
          <w:p w:rsidR="00CD3D76" w:rsidRPr="00CD3D76" w:rsidRDefault="00CD3D76" w:rsidP="00CD3D76">
            <w:pPr>
              <w:snapToGrid w:val="0"/>
              <w:jc w:val="both"/>
              <w:rPr>
                <w:rFonts w:ascii="標楷體" w:eastAsia="標楷體" w:hAnsi="標楷體" w:cs="Times New Roman"/>
                <w:szCs w:val="24"/>
              </w:rPr>
            </w:pPr>
            <w:r w:rsidRPr="00CD3D76">
              <w:rPr>
                <w:rFonts w:ascii="標楷體" w:eastAsia="標楷體" w:hAnsi="標楷體" w:cs="Times New Roman" w:hint="eastAsia"/>
                <w:szCs w:val="24"/>
              </w:rPr>
              <w:t>記得帶准考證、務必遵守考試規定</w:t>
            </w:r>
          </w:p>
        </w:tc>
      </w:tr>
      <w:tr w:rsidR="00CD3D76" w:rsidRPr="00CD3D76" w:rsidTr="00CD3D76">
        <w:trPr>
          <w:trHeight w:val="397"/>
        </w:trPr>
        <w:tc>
          <w:tcPr>
            <w:tcW w:w="567" w:type="dxa"/>
            <w:vMerge/>
            <w:textDirection w:val="tbRlV"/>
            <w:vAlign w:val="center"/>
          </w:tcPr>
          <w:p w:rsidR="00CD3D76" w:rsidRPr="00CD3D76" w:rsidRDefault="00CD3D76" w:rsidP="00CD3D76">
            <w:pPr>
              <w:snapToGrid w:val="0"/>
              <w:ind w:left="113" w:right="113"/>
              <w:jc w:val="center"/>
              <w:rPr>
                <w:rFonts w:ascii="標楷體" w:eastAsia="標楷體" w:hAnsi="標楷體" w:cs="Times New Roman"/>
                <w:b/>
                <w:szCs w:val="24"/>
              </w:rPr>
            </w:pPr>
          </w:p>
        </w:tc>
        <w:tc>
          <w:tcPr>
            <w:tcW w:w="2505" w:type="dxa"/>
            <w:vAlign w:val="center"/>
          </w:tcPr>
          <w:p w:rsidR="00CD3D76" w:rsidRPr="00CD3D76" w:rsidRDefault="00CD3D76" w:rsidP="00CD3D76">
            <w:pPr>
              <w:adjustRightInd w:val="0"/>
              <w:snapToGrid w:val="0"/>
              <w:jc w:val="both"/>
              <w:rPr>
                <w:rFonts w:ascii="標楷體" w:eastAsia="標楷體" w:hAnsi="標楷體" w:cs="Times New Roman"/>
                <w:szCs w:val="24"/>
              </w:rPr>
            </w:pPr>
            <w:r w:rsidRPr="00CD3D76">
              <w:rPr>
                <w:rFonts w:ascii="標楷體" w:eastAsia="標楷體" w:hAnsi="標楷體" w:cs="Times New Roman" w:hint="eastAsia"/>
                <w:szCs w:val="24"/>
              </w:rPr>
              <w:t>6月</w:t>
            </w:r>
            <w:r w:rsidRPr="00CD3D76">
              <w:rPr>
                <w:rFonts w:ascii="標楷體" w:eastAsia="標楷體" w:hAnsi="標楷體" w:cs="Times New Roman"/>
                <w:szCs w:val="24"/>
              </w:rPr>
              <w:t>6</w:t>
            </w:r>
            <w:r w:rsidRPr="00CD3D76">
              <w:rPr>
                <w:rFonts w:ascii="標楷體" w:eastAsia="標楷體" w:hAnsi="標楷體" w:cs="Times New Roman" w:hint="eastAsia"/>
                <w:szCs w:val="24"/>
              </w:rPr>
              <w:t>日(二)</w:t>
            </w:r>
          </w:p>
        </w:tc>
        <w:tc>
          <w:tcPr>
            <w:tcW w:w="2354" w:type="dxa"/>
            <w:vAlign w:val="center"/>
          </w:tcPr>
          <w:p w:rsidR="00CD3D76" w:rsidRPr="00CD3D76" w:rsidRDefault="00CD3D76" w:rsidP="00CD3D76">
            <w:pPr>
              <w:snapToGrid w:val="0"/>
              <w:jc w:val="both"/>
              <w:rPr>
                <w:rFonts w:ascii="標楷體" w:eastAsia="標楷體" w:hAnsi="標楷體" w:cs="Times New Roman"/>
                <w:szCs w:val="24"/>
              </w:rPr>
            </w:pPr>
            <w:r w:rsidRPr="00CD3D76">
              <w:rPr>
                <w:rFonts w:ascii="標楷體" w:eastAsia="標楷體" w:hAnsi="標楷體" w:cs="Times New Roman" w:hint="eastAsia"/>
                <w:szCs w:val="24"/>
              </w:rPr>
              <w:t>公佈答對題數與等級對照</w:t>
            </w:r>
          </w:p>
        </w:tc>
        <w:tc>
          <w:tcPr>
            <w:tcW w:w="4178" w:type="dxa"/>
            <w:vAlign w:val="center"/>
          </w:tcPr>
          <w:p w:rsidR="00CD3D76" w:rsidRPr="00CD3D76" w:rsidRDefault="00CD3D76" w:rsidP="00CD3D76">
            <w:pPr>
              <w:snapToGrid w:val="0"/>
              <w:jc w:val="both"/>
              <w:rPr>
                <w:rFonts w:ascii="標楷體" w:eastAsia="標楷體" w:hAnsi="標楷體" w:cs="Times New Roman"/>
                <w:szCs w:val="24"/>
              </w:rPr>
            </w:pPr>
          </w:p>
        </w:tc>
      </w:tr>
      <w:tr w:rsidR="00CD3D76" w:rsidRPr="00CD3D76" w:rsidTr="00CD3D76">
        <w:trPr>
          <w:trHeight w:val="397"/>
        </w:trPr>
        <w:tc>
          <w:tcPr>
            <w:tcW w:w="567" w:type="dxa"/>
            <w:vMerge/>
            <w:textDirection w:val="tbRlV"/>
            <w:vAlign w:val="center"/>
          </w:tcPr>
          <w:p w:rsidR="00CD3D76" w:rsidRPr="00CD3D76" w:rsidRDefault="00CD3D76" w:rsidP="00CD3D76">
            <w:pPr>
              <w:snapToGrid w:val="0"/>
              <w:ind w:left="113" w:right="113"/>
              <w:jc w:val="center"/>
              <w:rPr>
                <w:rFonts w:ascii="標楷體" w:eastAsia="標楷體" w:hAnsi="標楷體" w:cs="Times New Roman"/>
                <w:b/>
                <w:szCs w:val="24"/>
              </w:rPr>
            </w:pPr>
          </w:p>
        </w:tc>
        <w:tc>
          <w:tcPr>
            <w:tcW w:w="2505" w:type="dxa"/>
            <w:vAlign w:val="center"/>
          </w:tcPr>
          <w:p w:rsidR="00CD3D76" w:rsidRPr="00CD3D76" w:rsidRDefault="00CD3D76" w:rsidP="00CD3D76">
            <w:pPr>
              <w:adjustRightInd w:val="0"/>
              <w:snapToGrid w:val="0"/>
              <w:jc w:val="both"/>
              <w:rPr>
                <w:rFonts w:ascii="標楷體" w:eastAsia="標楷體" w:hAnsi="標楷體" w:cs="Times New Roman"/>
                <w:szCs w:val="24"/>
              </w:rPr>
            </w:pPr>
            <w:r w:rsidRPr="00CD3D76">
              <w:rPr>
                <w:rFonts w:ascii="標楷體" w:eastAsia="標楷體" w:hAnsi="標楷體" w:cs="Times New Roman" w:hint="eastAsia"/>
                <w:szCs w:val="24"/>
              </w:rPr>
              <w:t>6月</w:t>
            </w:r>
            <w:r w:rsidRPr="00CD3D76">
              <w:rPr>
                <w:rFonts w:ascii="標楷體" w:eastAsia="標楷體" w:hAnsi="標楷體" w:cs="Times New Roman"/>
                <w:szCs w:val="24"/>
              </w:rPr>
              <w:t>9</w:t>
            </w:r>
            <w:r w:rsidRPr="00CD3D76">
              <w:rPr>
                <w:rFonts w:ascii="標楷體" w:eastAsia="標楷體" w:hAnsi="標楷體" w:cs="Times New Roman" w:hint="eastAsia"/>
                <w:szCs w:val="24"/>
              </w:rPr>
              <w:t>日(五)</w:t>
            </w:r>
          </w:p>
        </w:tc>
        <w:tc>
          <w:tcPr>
            <w:tcW w:w="2354" w:type="dxa"/>
            <w:vAlign w:val="center"/>
          </w:tcPr>
          <w:p w:rsidR="00CD3D76" w:rsidRPr="00CD3D76" w:rsidRDefault="00CD3D76" w:rsidP="00CD3D76">
            <w:pPr>
              <w:snapToGrid w:val="0"/>
              <w:jc w:val="both"/>
              <w:rPr>
                <w:rFonts w:ascii="標楷體" w:eastAsia="標楷體" w:hAnsi="標楷體" w:cs="Times New Roman"/>
                <w:szCs w:val="24"/>
              </w:rPr>
            </w:pPr>
            <w:r w:rsidRPr="00CD3D76">
              <w:rPr>
                <w:rFonts w:ascii="標楷體" w:eastAsia="標楷體" w:hAnsi="標楷體" w:cs="Times New Roman" w:hint="eastAsia"/>
                <w:szCs w:val="24"/>
              </w:rPr>
              <w:t>會考成績網路查詢</w:t>
            </w:r>
          </w:p>
        </w:tc>
        <w:tc>
          <w:tcPr>
            <w:tcW w:w="4178" w:type="dxa"/>
            <w:vAlign w:val="center"/>
          </w:tcPr>
          <w:p w:rsidR="00CD3D76" w:rsidRPr="00CD3D76" w:rsidRDefault="00CD3D76" w:rsidP="00CD3D76">
            <w:pPr>
              <w:snapToGrid w:val="0"/>
              <w:jc w:val="both"/>
              <w:rPr>
                <w:rFonts w:ascii="標楷體" w:eastAsia="標楷體" w:hAnsi="標楷體" w:cs="Times New Roman"/>
                <w:szCs w:val="24"/>
              </w:rPr>
            </w:pPr>
            <w:r w:rsidRPr="00CD3D76">
              <w:rPr>
                <w:rFonts w:ascii="標楷體" w:eastAsia="標楷體" w:hAnsi="標楷體" w:cs="Times New Roman" w:hint="eastAsia"/>
                <w:szCs w:val="24"/>
              </w:rPr>
              <w:t>cap.</w:t>
            </w:r>
            <w:r w:rsidRPr="00CD3D76">
              <w:rPr>
                <w:rFonts w:ascii="標楷體" w:eastAsia="標楷體" w:hAnsi="標楷體" w:cs="Times New Roman"/>
                <w:szCs w:val="24"/>
              </w:rPr>
              <w:t>ntnu.edu.tw</w:t>
            </w:r>
          </w:p>
        </w:tc>
      </w:tr>
      <w:tr w:rsidR="00CD3D76" w:rsidRPr="00CD3D76" w:rsidTr="00CD3D76">
        <w:trPr>
          <w:trHeight w:val="397"/>
        </w:trPr>
        <w:tc>
          <w:tcPr>
            <w:tcW w:w="567" w:type="dxa"/>
            <w:vMerge/>
            <w:textDirection w:val="tbRlV"/>
            <w:vAlign w:val="center"/>
          </w:tcPr>
          <w:p w:rsidR="00CD3D76" w:rsidRPr="00CD3D76" w:rsidRDefault="00CD3D76" w:rsidP="00CD3D76">
            <w:pPr>
              <w:snapToGrid w:val="0"/>
              <w:ind w:left="113" w:right="113"/>
              <w:jc w:val="center"/>
              <w:rPr>
                <w:rFonts w:ascii="標楷體" w:eastAsia="標楷體" w:hAnsi="標楷體" w:cs="Times New Roman"/>
                <w:b/>
                <w:szCs w:val="24"/>
              </w:rPr>
            </w:pPr>
          </w:p>
        </w:tc>
        <w:tc>
          <w:tcPr>
            <w:tcW w:w="2505" w:type="dxa"/>
            <w:vAlign w:val="center"/>
          </w:tcPr>
          <w:p w:rsidR="00CD3D76" w:rsidRPr="00CD3D76" w:rsidRDefault="00CD3D76" w:rsidP="00CD3D76">
            <w:pPr>
              <w:adjustRightInd w:val="0"/>
              <w:snapToGrid w:val="0"/>
              <w:jc w:val="both"/>
              <w:rPr>
                <w:rFonts w:ascii="標楷體" w:eastAsia="標楷體" w:hAnsi="標楷體" w:cs="Times New Roman"/>
                <w:szCs w:val="24"/>
              </w:rPr>
            </w:pPr>
            <w:r w:rsidRPr="00CD3D76">
              <w:rPr>
                <w:rFonts w:ascii="標楷體" w:eastAsia="標楷體" w:hAnsi="標楷體" w:cs="Times New Roman" w:hint="eastAsia"/>
                <w:szCs w:val="24"/>
              </w:rPr>
              <w:t>6月</w:t>
            </w:r>
            <w:r w:rsidRPr="00CD3D76">
              <w:rPr>
                <w:rFonts w:ascii="標楷體" w:eastAsia="標楷體" w:hAnsi="標楷體" w:cs="Times New Roman"/>
                <w:szCs w:val="24"/>
              </w:rPr>
              <w:t>10-11</w:t>
            </w:r>
            <w:r w:rsidRPr="00CD3D76">
              <w:rPr>
                <w:rFonts w:ascii="標楷體" w:eastAsia="標楷體" w:hAnsi="標楷體" w:cs="Times New Roman" w:hint="eastAsia"/>
                <w:szCs w:val="24"/>
              </w:rPr>
              <w:t>日(六-日)</w:t>
            </w:r>
          </w:p>
        </w:tc>
        <w:tc>
          <w:tcPr>
            <w:tcW w:w="2354" w:type="dxa"/>
            <w:vAlign w:val="center"/>
          </w:tcPr>
          <w:p w:rsidR="00CD3D76" w:rsidRPr="00CD3D76" w:rsidRDefault="00CD3D76" w:rsidP="00CD3D76">
            <w:pPr>
              <w:snapToGrid w:val="0"/>
              <w:jc w:val="both"/>
              <w:rPr>
                <w:rFonts w:ascii="標楷體" w:eastAsia="標楷體" w:hAnsi="標楷體" w:cs="Times New Roman"/>
                <w:szCs w:val="24"/>
              </w:rPr>
            </w:pPr>
            <w:r w:rsidRPr="00CD3D76">
              <w:rPr>
                <w:rFonts w:ascii="標楷體" w:eastAsia="標楷體" w:hAnsi="標楷體" w:cs="Times New Roman" w:hint="eastAsia"/>
                <w:szCs w:val="24"/>
              </w:rPr>
              <w:t>申請成績複查</w:t>
            </w:r>
          </w:p>
        </w:tc>
        <w:tc>
          <w:tcPr>
            <w:tcW w:w="4178" w:type="dxa"/>
            <w:vAlign w:val="center"/>
          </w:tcPr>
          <w:p w:rsidR="00CD3D76" w:rsidRPr="00CD3D76" w:rsidRDefault="00CD3D76" w:rsidP="00CD3D76">
            <w:pPr>
              <w:snapToGrid w:val="0"/>
              <w:jc w:val="both"/>
              <w:rPr>
                <w:rFonts w:ascii="標楷體" w:eastAsia="標楷體" w:hAnsi="標楷體" w:cs="Times New Roman"/>
                <w:szCs w:val="24"/>
              </w:rPr>
            </w:pPr>
            <w:r w:rsidRPr="00CD3D76">
              <w:rPr>
                <w:rFonts w:ascii="標楷體" w:eastAsia="標楷體" w:hAnsi="標楷體" w:cs="Times New Roman" w:hint="eastAsia"/>
                <w:szCs w:val="24"/>
              </w:rPr>
              <w:t>持複查申請表，自行赴中</w:t>
            </w:r>
            <w:r w:rsidRPr="00CD3D76">
              <w:rPr>
                <w:rFonts w:ascii="標楷體" w:eastAsia="標楷體" w:hAnsi="標楷體" w:cs="Times New Roman"/>
                <w:szCs w:val="24"/>
              </w:rPr>
              <w:t>壢高商</w:t>
            </w:r>
            <w:r w:rsidRPr="00CD3D76">
              <w:rPr>
                <w:rFonts w:ascii="標楷體" w:eastAsia="標楷體" w:hAnsi="標楷體" w:cs="Times New Roman" w:hint="eastAsia"/>
                <w:szCs w:val="24"/>
              </w:rPr>
              <w:t>辦理</w:t>
            </w:r>
          </w:p>
        </w:tc>
      </w:tr>
      <w:tr w:rsidR="00CD3D76" w:rsidRPr="00CD3D76" w:rsidTr="00CD3D76">
        <w:trPr>
          <w:trHeight w:val="397"/>
        </w:trPr>
        <w:tc>
          <w:tcPr>
            <w:tcW w:w="567" w:type="dxa"/>
            <w:vMerge w:val="restart"/>
            <w:textDirection w:val="tbRlV"/>
            <w:vAlign w:val="center"/>
          </w:tcPr>
          <w:p w:rsidR="00CD3D76" w:rsidRPr="00CD3D76" w:rsidRDefault="00CD3D76" w:rsidP="00CD3D76">
            <w:pPr>
              <w:snapToGrid w:val="0"/>
              <w:ind w:left="113" w:right="113"/>
              <w:jc w:val="center"/>
              <w:rPr>
                <w:rFonts w:ascii="標楷體" w:eastAsia="標楷體" w:hAnsi="標楷體" w:cs="Times New Roman"/>
                <w:b/>
                <w:szCs w:val="24"/>
              </w:rPr>
            </w:pPr>
            <w:r w:rsidRPr="00CD3D76">
              <w:rPr>
                <w:rFonts w:ascii="標楷體" w:eastAsia="標楷體" w:hAnsi="標楷體" w:cs="Times New Roman" w:hint="eastAsia"/>
                <w:b/>
                <w:szCs w:val="24"/>
              </w:rPr>
              <w:t>技優甄審</w:t>
            </w:r>
          </w:p>
        </w:tc>
        <w:tc>
          <w:tcPr>
            <w:tcW w:w="2505" w:type="dxa"/>
            <w:vAlign w:val="center"/>
          </w:tcPr>
          <w:p w:rsidR="00CD3D76" w:rsidRPr="00CD3D76" w:rsidRDefault="00CD3D76" w:rsidP="00CD3D76">
            <w:pPr>
              <w:adjustRightInd w:val="0"/>
              <w:snapToGrid w:val="0"/>
              <w:jc w:val="both"/>
              <w:rPr>
                <w:rFonts w:ascii="標楷體" w:eastAsia="標楷體" w:hAnsi="標楷體" w:cs="Times New Roman"/>
                <w:szCs w:val="24"/>
              </w:rPr>
            </w:pPr>
            <w:r w:rsidRPr="00CD3D76">
              <w:rPr>
                <w:rFonts w:ascii="標楷體" w:eastAsia="標楷體" w:hAnsi="標楷體" w:cs="Times New Roman" w:hint="eastAsia"/>
                <w:szCs w:val="24"/>
              </w:rPr>
              <w:t>5月2</w:t>
            </w:r>
            <w:r w:rsidRPr="00CD3D76">
              <w:rPr>
                <w:rFonts w:ascii="標楷體" w:eastAsia="標楷體" w:hAnsi="標楷體" w:cs="Times New Roman"/>
                <w:szCs w:val="24"/>
              </w:rPr>
              <w:t>4</w:t>
            </w:r>
            <w:r w:rsidRPr="00CD3D76">
              <w:rPr>
                <w:rFonts w:ascii="標楷體" w:eastAsia="標楷體" w:hAnsi="標楷體" w:cs="Times New Roman" w:hint="eastAsia"/>
                <w:szCs w:val="24"/>
              </w:rPr>
              <w:t>-2</w:t>
            </w:r>
            <w:r w:rsidRPr="00CD3D76">
              <w:rPr>
                <w:rFonts w:ascii="標楷體" w:eastAsia="標楷體" w:hAnsi="標楷體" w:cs="Times New Roman"/>
                <w:szCs w:val="24"/>
              </w:rPr>
              <w:t>5</w:t>
            </w:r>
            <w:r w:rsidRPr="00CD3D76">
              <w:rPr>
                <w:rFonts w:ascii="標楷體" w:eastAsia="標楷體" w:hAnsi="標楷體" w:cs="Times New Roman" w:hint="eastAsia"/>
                <w:szCs w:val="24"/>
              </w:rPr>
              <w:t>日(三</w:t>
            </w:r>
            <w:r w:rsidRPr="00CD3D76">
              <w:rPr>
                <w:rFonts w:ascii="標楷體" w:eastAsia="標楷體" w:hAnsi="標楷體" w:cs="Times New Roman"/>
                <w:szCs w:val="24"/>
              </w:rPr>
              <w:t>、</w:t>
            </w:r>
            <w:r w:rsidRPr="00CD3D76">
              <w:rPr>
                <w:rFonts w:ascii="標楷體" w:eastAsia="標楷體" w:hAnsi="標楷體" w:cs="Times New Roman" w:hint="eastAsia"/>
                <w:szCs w:val="24"/>
              </w:rPr>
              <w:t>四)</w:t>
            </w:r>
          </w:p>
        </w:tc>
        <w:tc>
          <w:tcPr>
            <w:tcW w:w="2354" w:type="dxa"/>
            <w:vAlign w:val="center"/>
          </w:tcPr>
          <w:p w:rsidR="00CD3D76" w:rsidRPr="00CD3D76" w:rsidRDefault="00CD3D76" w:rsidP="00CD3D76">
            <w:pPr>
              <w:snapToGrid w:val="0"/>
              <w:jc w:val="both"/>
              <w:rPr>
                <w:rFonts w:ascii="標楷體" w:eastAsia="標楷體" w:hAnsi="標楷體" w:cs="Times New Roman"/>
                <w:szCs w:val="24"/>
              </w:rPr>
            </w:pPr>
            <w:r w:rsidRPr="00CD3D76">
              <w:rPr>
                <w:rFonts w:ascii="標楷體" w:eastAsia="標楷體" w:hAnsi="標楷體" w:cs="Times New Roman" w:hint="eastAsia"/>
                <w:szCs w:val="24"/>
              </w:rPr>
              <w:t>集體報名送件</w:t>
            </w:r>
          </w:p>
        </w:tc>
        <w:tc>
          <w:tcPr>
            <w:tcW w:w="4178" w:type="dxa"/>
            <w:vAlign w:val="center"/>
          </w:tcPr>
          <w:p w:rsidR="00CD3D76" w:rsidRPr="00CD3D76" w:rsidRDefault="00CD3D76" w:rsidP="00CD3D76">
            <w:pPr>
              <w:snapToGrid w:val="0"/>
              <w:jc w:val="both"/>
              <w:rPr>
                <w:rFonts w:ascii="標楷體" w:eastAsia="標楷體" w:hAnsi="標楷體" w:cs="Times New Roman"/>
                <w:szCs w:val="24"/>
              </w:rPr>
            </w:pPr>
            <w:r w:rsidRPr="00CD3D76">
              <w:rPr>
                <w:rFonts w:ascii="標楷體" w:eastAsia="標楷體" w:hAnsi="標楷體" w:cs="Times New Roman" w:hint="eastAsia"/>
                <w:szCs w:val="24"/>
              </w:rPr>
              <w:t>請提早於5/2</w:t>
            </w:r>
            <w:r w:rsidRPr="00CD3D76">
              <w:rPr>
                <w:rFonts w:ascii="標楷體" w:eastAsia="標楷體" w:hAnsi="標楷體" w:cs="Times New Roman"/>
                <w:szCs w:val="24"/>
              </w:rPr>
              <w:t>2</w:t>
            </w:r>
            <w:r w:rsidRPr="00CD3D76">
              <w:rPr>
                <w:rFonts w:ascii="標楷體" w:eastAsia="標楷體" w:hAnsi="標楷體" w:cs="Times New Roman" w:hint="eastAsia"/>
                <w:szCs w:val="24"/>
              </w:rPr>
              <w:t>前，向輔導室報名</w:t>
            </w:r>
          </w:p>
        </w:tc>
      </w:tr>
      <w:tr w:rsidR="00CD3D76" w:rsidRPr="00CD3D76" w:rsidTr="00CD3D76">
        <w:trPr>
          <w:trHeight w:val="397"/>
        </w:trPr>
        <w:tc>
          <w:tcPr>
            <w:tcW w:w="567" w:type="dxa"/>
            <w:vMerge/>
            <w:textDirection w:val="tbRlV"/>
            <w:vAlign w:val="center"/>
          </w:tcPr>
          <w:p w:rsidR="00CD3D76" w:rsidRPr="00CD3D76" w:rsidRDefault="00CD3D76" w:rsidP="00CD3D76">
            <w:pPr>
              <w:snapToGrid w:val="0"/>
              <w:ind w:left="113" w:right="113"/>
              <w:jc w:val="center"/>
              <w:rPr>
                <w:rFonts w:ascii="標楷體" w:eastAsia="標楷體" w:hAnsi="標楷體" w:cs="Times New Roman"/>
                <w:b/>
                <w:szCs w:val="24"/>
              </w:rPr>
            </w:pPr>
          </w:p>
        </w:tc>
        <w:tc>
          <w:tcPr>
            <w:tcW w:w="2505" w:type="dxa"/>
            <w:vAlign w:val="center"/>
          </w:tcPr>
          <w:p w:rsidR="00CD3D76" w:rsidRPr="00CD3D76" w:rsidRDefault="00CD3D76" w:rsidP="00CD3D76">
            <w:pPr>
              <w:adjustRightInd w:val="0"/>
              <w:snapToGrid w:val="0"/>
              <w:jc w:val="both"/>
              <w:rPr>
                <w:rFonts w:ascii="標楷體" w:eastAsia="標楷體" w:hAnsi="標楷體" w:cs="Times New Roman"/>
                <w:szCs w:val="24"/>
              </w:rPr>
            </w:pPr>
            <w:r w:rsidRPr="00CD3D76">
              <w:rPr>
                <w:rFonts w:ascii="標楷體" w:eastAsia="標楷體" w:hAnsi="標楷體" w:cs="Times New Roman" w:hint="eastAsia"/>
                <w:szCs w:val="24"/>
              </w:rPr>
              <w:t>6月</w:t>
            </w:r>
            <w:r w:rsidRPr="00CD3D76">
              <w:rPr>
                <w:rFonts w:ascii="標楷體" w:eastAsia="標楷體" w:hAnsi="標楷體" w:cs="Times New Roman"/>
                <w:szCs w:val="24"/>
              </w:rPr>
              <w:t>13</w:t>
            </w:r>
            <w:r w:rsidRPr="00CD3D76">
              <w:rPr>
                <w:rFonts w:ascii="標楷體" w:eastAsia="標楷體" w:hAnsi="標楷體" w:cs="Times New Roman" w:hint="eastAsia"/>
                <w:szCs w:val="24"/>
              </w:rPr>
              <w:t>日(二)</w:t>
            </w:r>
          </w:p>
        </w:tc>
        <w:tc>
          <w:tcPr>
            <w:tcW w:w="2354" w:type="dxa"/>
            <w:vAlign w:val="center"/>
          </w:tcPr>
          <w:p w:rsidR="00CD3D76" w:rsidRPr="00CD3D76" w:rsidRDefault="00CD3D76" w:rsidP="00CD3D76">
            <w:pPr>
              <w:snapToGrid w:val="0"/>
              <w:jc w:val="both"/>
              <w:rPr>
                <w:rFonts w:ascii="標楷體" w:eastAsia="標楷體" w:hAnsi="標楷體" w:cs="Times New Roman"/>
                <w:szCs w:val="24"/>
              </w:rPr>
            </w:pPr>
            <w:r w:rsidRPr="00CD3D76">
              <w:rPr>
                <w:rFonts w:ascii="標楷體" w:eastAsia="標楷體" w:hAnsi="標楷體" w:cs="Times New Roman" w:hint="eastAsia"/>
                <w:szCs w:val="24"/>
              </w:rPr>
              <w:t>網路公告放榜</w:t>
            </w:r>
          </w:p>
        </w:tc>
        <w:tc>
          <w:tcPr>
            <w:tcW w:w="4178" w:type="dxa"/>
            <w:vAlign w:val="center"/>
          </w:tcPr>
          <w:p w:rsidR="00CD3D76" w:rsidRPr="00CD3D76" w:rsidRDefault="00CD3D76" w:rsidP="00CD3D76">
            <w:pPr>
              <w:snapToGrid w:val="0"/>
              <w:jc w:val="both"/>
              <w:rPr>
                <w:rFonts w:ascii="標楷體" w:eastAsia="標楷體" w:hAnsi="標楷體" w:cs="Times New Roman"/>
                <w:szCs w:val="24"/>
              </w:rPr>
            </w:pPr>
          </w:p>
        </w:tc>
      </w:tr>
      <w:tr w:rsidR="00CD3D76" w:rsidRPr="00CD3D76" w:rsidTr="00CD3D76">
        <w:trPr>
          <w:trHeight w:val="397"/>
        </w:trPr>
        <w:tc>
          <w:tcPr>
            <w:tcW w:w="567" w:type="dxa"/>
            <w:vMerge/>
            <w:textDirection w:val="tbRlV"/>
            <w:vAlign w:val="center"/>
          </w:tcPr>
          <w:p w:rsidR="00CD3D76" w:rsidRPr="00CD3D76" w:rsidRDefault="00CD3D76" w:rsidP="00CD3D76">
            <w:pPr>
              <w:snapToGrid w:val="0"/>
              <w:ind w:left="113" w:right="113"/>
              <w:jc w:val="center"/>
              <w:rPr>
                <w:rFonts w:ascii="標楷體" w:eastAsia="標楷體" w:hAnsi="標楷體" w:cs="Times New Roman"/>
                <w:b/>
                <w:szCs w:val="24"/>
              </w:rPr>
            </w:pPr>
          </w:p>
        </w:tc>
        <w:tc>
          <w:tcPr>
            <w:tcW w:w="2505" w:type="dxa"/>
            <w:vAlign w:val="center"/>
          </w:tcPr>
          <w:p w:rsidR="00CD3D76" w:rsidRPr="00CD3D76" w:rsidRDefault="00CD3D76" w:rsidP="00CD3D76">
            <w:pPr>
              <w:adjustRightInd w:val="0"/>
              <w:snapToGrid w:val="0"/>
              <w:jc w:val="both"/>
              <w:rPr>
                <w:rFonts w:ascii="標楷體" w:eastAsia="標楷體" w:hAnsi="標楷體" w:cs="Times New Roman"/>
                <w:szCs w:val="24"/>
              </w:rPr>
            </w:pPr>
            <w:r w:rsidRPr="00CD3D76">
              <w:rPr>
                <w:rFonts w:ascii="標楷體" w:eastAsia="標楷體" w:hAnsi="標楷體" w:cs="Times New Roman" w:hint="eastAsia"/>
                <w:szCs w:val="24"/>
              </w:rPr>
              <w:t>6月14日(三)</w:t>
            </w:r>
          </w:p>
        </w:tc>
        <w:tc>
          <w:tcPr>
            <w:tcW w:w="2354" w:type="dxa"/>
            <w:vAlign w:val="center"/>
          </w:tcPr>
          <w:p w:rsidR="00CD3D76" w:rsidRPr="00CD3D76" w:rsidRDefault="00CD3D76" w:rsidP="00CD3D76">
            <w:pPr>
              <w:snapToGrid w:val="0"/>
              <w:jc w:val="both"/>
              <w:rPr>
                <w:rFonts w:ascii="標楷體" w:eastAsia="標楷體" w:hAnsi="標楷體" w:cs="Times New Roman"/>
                <w:szCs w:val="24"/>
              </w:rPr>
            </w:pPr>
            <w:r w:rsidRPr="00CD3D76">
              <w:rPr>
                <w:rFonts w:ascii="標楷體" w:eastAsia="標楷體" w:hAnsi="標楷體" w:cs="Times New Roman" w:hint="eastAsia"/>
                <w:szCs w:val="24"/>
              </w:rPr>
              <w:t>至高中端報到</w:t>
            </w:r>
          </w:p>
        </w:tc>
        <w:tc>
          <w:tcPr>
            <w:tcW w:w="4178" w:type="dxa"/>
            <w:vAlign w:val="center"/>
          </w:tcPr>
          <w:p w:rsidR="00CD3D76" w:rsidRPr="00CD3D76" w:rsidRDefault="00CD3D76" w:rsidP="00CD3D76">
            <w:pPr>
              <w:snapToGrid w:val="0"/>
              <w:jc w:val="both"/>
              <w:rPr>
                <w:rFonts w:ascii="標楷體" w:eastAsia="標楷體" w:hAnsi="標楷體" w:cs="Times New Roman"/>
                <w:szCs w:val="24"/>
              </w:rPr>
            </w:pPr>
            <w:r w:rsidRPr="00CD3D76">
              <w:rPr>
                <w:rFonts w:ascii="標楷體" w:eastAsia="標楷體" w:hAnsi="標楷體" w:cs="華康楷書體W5" w:hint="eastAsia"/>
                <w:szCs w:val="24"/>
              </w:rPr>
              <w:t>請自行到高中端報到</w:t>
            </w:r>
            <w:r w:rsidRPr="00CD3D76">
              <w:rPr>
                <w:rFonts w:ascii="標楷體" w:eastAsia="標楷體" w:hAnsi="標楷體" w:cs="華康楷書體W5"/>
                <w:szCs w:val="24"/>
              </w:rPr>
              <w:br/>
            </w:r>
            <w:r w:rsidRPr="00CD3D76">
              <w:rPr>
                <w:rFonts w:ascii="標楷體" w:eastAsia="標楷體" w:hAnsi="標楷體" w:cs="華康楷書體W5" w:hint="eastAsia"/>
                <w:szCs w:val="24"/>
              </w:rPr>
              <w:t>＊報到後，將無法參加桃連區免試入學</w:t>
            </w:r>
          </w:p>
        </w:tc>
      </w:tr>
      <w:tr w:rsidR="00CD3D76" w:rsidRPr="00CD3D76" w:rsidTr="00CD3D76">
        <w:trPr>
          <w:trHeight w:val="397"/>
        </w:trPr>
        <w:tc>
          <w:tcPr>
            <w:tcW w:w="567" w:type="dxa"/>
            <w:vMerge w:val="restart"/>
            <w:textDirection w:val="tbRlV"/>
            <w:vAlign w:val="center"/>
          </w:tcPr>
          <w:p w:rsidR="00CD3D76" w:rsidRPr="00CD3D76" w:rsidRDefault="00CD3D76" w:rsidP="00CD3D76">
            <w:pPr>
              <w:snapToGrid w:val="0"/>
              <w:ind w:left="113" w:right="113"/>
              <w:jc w:val="center"/>
              <w:rPr>
                <w:rFonts w:ascii="標楷體" w:eastAsia="標楷體" w:hAnsi="標楷體" w:cs="Times New Roman"/>
                <w:b/>
                <w:szCs w:val="24"/>
              </w:rPr>
            </w:pPr>
            <w:r w:rsidRPr="00CD3D76">
              <w:rPr>
                <w:rFonts w:ascii="標楷體" w:eastAsia="標楷體" w:hAnsi="標楷體" w:cs="Times New Roman" w:hint="eastAsia"/>
                <w:b/>
                <w:szCs w:val="24"/>
              </w:rPr>
              <w:t>五專免試</w:t>
            </w:r>
          </w:p>
        </w:tc>
        <w:tc>
          <w:tcPr>
            <w:tcW w:w="2505" w:type="dxa"/>
            <w:vAlign w:val="center"/>
          </w:tcPr>
          <w:p w:rsidR="00CD3D76" w:rsidRPr="00CD3D76" w:rsidRDefault="00CD3D76" w:rsidP="00CD3D76">
            <w:pPr>
              <w:adjustRightInd w:val="0"/>
              <w:snapToGrid w:val="0"/>
              <w:jc w:val="both"/>
              <w:rPr>
                <w:rFonts w:ascii="標楷體" w:eastAsia="標楷體" w:hAnsi="標楷體" w:cs="Times New Roman"/>
                <w:szCs w:val="24"/>
              </w:rPr>
            </w:pPr>
            <w:r w:rsidRPr="00CD3D76">
              <w:rPr>
                <w:rFonts w:ascii="標楷體" w:eastAsia="標楷體" w:hAnsi="標楷體" w:cs="Times New Roman" w:hint="eastAsia"/>
                <w:szCs w:val="24"/>
              </w:rPr>
              <w:t>6月20-29日</w:t>
            </w:r>
          </w:p>
        </w:tc>
        <w:tc>
          <w:tcPr>
            <w:tcW w:w="2354" w:type="dxa"/>
            <w:vAlign w:val="center"/>
          </w:tcPr>
          <w:p w:rsidR="00CD3D76" w:rsidRPr="00CD3D76" w:rsidRDefault="00CD3D76" w:rsidP="00CD3D76">
            <w:pPr>
              <w:snapToGrid w:val="0"/>
              <w:jc w:val="both"/>
              <w:rPr>
                <w:rFonts w:ascii="標楷體" w:eastAsia="標楷體" w:hAnsi="標楷體" w:cs="Times New Roman"/>
                <w:szCs w:val="24"/>
              </w:rPr>
            </w:pPr>
            <w:r w:rsidRPr="00CD3D76">
              <w:rPr>
                <w:rFonts w:ascii="標楷體" w:eastAsia="標楷體" w:hAnsi="標楷體" w:cs="Times New Roman" w:hint="eastAsia"/>
                <w:szCs w:val="24"/>
              </w:rPr>
              <w:t>五專免試報名</w:t>
            </w:r>
          </w:p>
        </w:tc>
        <w:tc>
          <w:tcPr>
            <w:tcW w:w="4178" w:type="dxa"/>
          </w:tcPr>
          <w:p w:rsidR="00CD3D76" w:rsidRPr="00CD3D76" w:rsidRDefault="00CD3D76" w:rsidP="00CD3D76">
            <w:pPr>
              <w:snapToGrid w:val="0"/>
              <w:rPr>
                <w:rFonts w:ascii="標楷體" w:eastAsia="標楷體" w:hAnsi="標楷體" w:cs="Times New Roman"/>
                <w:szCs w:val="24"/>
              </w:rPr>
            </w:pPr>
            <w:r w:rsidRPr="00CD3D76">
              <w:rPr>
                <w:rFonts w:ascii="標楷體" w:eastAsia="標楷體" w:hAnsi="標楷體" w:cs="Times New Roman" w:hint="eastAsia"/>
                <w:szCs w:val="24"/>
              </w:rPr>
              <w:t>※校內團體報名作業將於</w:t>
            </w:r>
            <w:r w:rsidRPr="00CD3D76">
              <w:rPr>
                <w:rFonts w:ascii="標楷體" w:eastAsia="標楷體" w:hAnsi="標楷體" w:cs="Times New Roman" w:hint="eastAsia"/>
                <w:b/>
                <w:szCs w:val="24"/>
              </w:rPr>
              <w:t>6月</w:t>
            </w:r>
            <w:r w:rsidRPr="00CD3D76">
              <w:rPr>
                <w:rFonts w:ascii="標楷體" w:eastAsia="標楷體" w:hAnsi="標楷體" w:cs="Times New Roman"/>
                <w:b/>
                <w:szCs w:val="24"/>
              </w:rPr>
              <w:t>16</w:t>
            </w:r>
            <w:r w:rsidRPr="00CD3D76">
              <w:rPr>
                <w:rFonts w:ascii="標楷體" w:eastAsia="標楷體" w:hAnsi="標楷體" w:cs="Times New Roman" w:hint="eastAsia"/>
                <w:b/>
                <w:szCs w:val="24"/>
              </w:rPr>
              <w:t>日截止(畢</w:t>
            </w:r>
            <w:r w:rsidRPr="00CD3D76">
              <w:rPr>
                <w:rFonts w:ascii="標楷體" w:eastAsia="標楷體" w:hAnsi="標楷體" w:cs="Times New Roman"/>
                <w:b/>
                <w:szCs w:val="24"/>
              </w:rPr>
              <w:t>典前確認</w:t>
            </w:r>
            <w:r w:rsidRPr="00CD3D76">
              <w:rPr>
                <w:rFonts w:ascii="標楷體" w:eastAsia="標楷體" w:hAnsi="標楷體" w:cs="Times New Roman" w:hint="eastAsia"/>
                <w:b/>
                <w:szCs w:val="24"/>
              </w:rPr>
              <w:t>)</w:t>
            </w:r>
            <w:r w:rsidRPr="00CD3D76">
              <w:rPr>
                <w:rFonts w:ascii="標楷體" w:eastAsia="標楷體" w:hAnsi="標楷體" w:cs="Times New Roman" w:hint="eastAsia"/>
                <w:szCs w:val="24"/>
              </w:rPr>
              <w:t>，請同學盡速報名，逾時請自行報名</w:t>
            </w:r>
          </w:p>
        </w:tc>
      </w:tr>
      <w:tr w:rsidR="00CD3D76" w:rsidRPr="00CD3D76" w:rsidTr="00CD3D76">
        <w:trPr>
          <w:trHeight w:val="397"/>
        </w:trPr>
        <w:tc>
          <w:tcPr>
            <w:tcW w:w="567" w:type="dxa"/>
            <w:vMerge/>
            <w:textDirection w:val="tbRlV"/>
            <w:vAlign w:val="center"/>
          </w:tcPr>
          <w:p w:rsidR="00CD3D76" w:rsidRPr="00CD3D76" w:rsidRDefault="00CD3D76" w:rsidP="00CD3D76">
            <w:pPr>
              <w:snapToGrid w:val="0"/>
              <w:ind w:left="113" w:right="113"/>
              <w:jc w:val="center"/>
              <w:rPr>
                <w:rFonts w:ascii="標楷體" w:eastAsia="標楷體" w:hAnsi="標楷體" w:cs="Times New Roman"/>
                <w:b/>
                <w:szCs w:val="24"/>
              </w:rPr>
            </w:pPr>
          </w:p>
        </w:tc>
        <w:tc>
          <w:tcPr>
            <w:tcW w:w="2505" w:type="dxa"/>
            <w:vAlign w:val="center"/>
          </w:tcPr>
          <w:p w:rsidR="00CD3D76" w:rsidRPr="00CD3D76" w:rsidRDefault="00CD3D76" w:rsidP="00CD3D76">
            <w:pPr>
              <w:adjustRightInd w:val="0"/>
              <w:snapToGrid w:val="0"/>
              <w:jc w:val="both"/>
              <w:rPr>
                <w:rFonts w:ascii="標楷體" w:eastAsia="標楷體" w:hAnsi="標楷體" w:cs="Times New Roman"/>
                <w:szCs w:val="24"/>
              </w:rPr>
            </w:pPr>
            <w:r w:rsidRPr="00CD3D76">
              <w:rPr>
                <w:rFonts w:ascii="標楷體" w:eastAsia="標楷體" w:hAnsi="標楷體" w:cs="Times New Roman" w:hint="eastAsia"/>
                <w:szCs w:val="24"/>
              </w:rPr>
              <w:t>7月</w:t>
            </w:r>
            <w:r w:rsidRPr="00CD3D76">
              <w:rPr>
                <w:rFonts w:ascii="標楷體" w:eastAsia="標楷體" w:hAnsi="標楷體" w:cs="Times New Roman"/>
                <w:szCs w:val="24"/>
              </w:rPr>
              <w:t>7</w:t>
            </w:r>
            <w:r w:rsidRPr="00CD3D76">
              <w:rPr>
                <w:rFonts w:ascii="標楷體" w:eastAsia="標楷體" w:hAnsi="標楷體" w:cs="Times New Roman" w:hint="eastAsia"/>
                <w:szCs w:val="24"/>
              </w:rPr>
              <w:t>日(五)</w:t>
            </w:r>
          </w:p>
        </w:tc>
        <w:tc>
          <w:tcPr>
            <w:tcW w:w="2354" w:type="dxa"/>
            <w:vAlign w:val="center"/>
          </w:tcPr>
          <w:p w:rsidR="00CD3D76" w:rsidRPr="00CD3D76" w:rsidRDefault="00CD3D76" w:rsidP="00CD3D76">
            <w:pPr>
              <w:snapToGrid w:val="0"/>
              <w:jc w:val="both"/>
              <w:rPr>
                <w:rFonts w:ascii="標楷體" w:eastAsia="標楷體" w:hAnsi="標楷體" w:cs="Times New Roman"/>
                <w:szCs w:val="24"/>
              </w:rPr>
            </w:pPr>
            <w:r w:rsidRPr="00CD3D76">
              <w:rPr>
                <w:rFonts w:ascii="標楷體" w:eastAsia="標楷體" w:hAnsi="標楷體" w:cs="Times New Roman" w:hint="eastAsia"/>
                <w:szCs w:val="24"/>
              </w:rPr>
              <w:t>寄發五專登記分發通知單</w:t>
            </w:r>
          </w:p>
        </w:tc>
        <w:tc>
          <w:tcPr>
            <w:tcW w:w="4178" w:type="dxa"/>
          </w:tcPr>
          <w:p w:rsidR="00CD3D76" w:rsidRPr="00CD3D76" w:rsidRDefault="00CD3D76" w:rsidP="00CD3D76">
            <w:pPr>
              <w:snapToGrid w:val="0"/>
              <w:rPr>
                <w:rFonts w:ascii="標楷體" w:eastAsia="標楷體" w:hAnsi="標楷體" w:cs="Times New Roman"/>
                <w:szCs w:val="24"/>
              </w:rPr>
            </w:pPr>
            <w:r w:rsidRPr="00CD3D76">
              <w:rPr>
                <w:rFonts w:ascii="標楷體" w:eastAsia="標楷體" w:hAnsi="標楷體" w:cs="Times New Roman" w:hint="eastAsia"/>
                <w:szCs w:val="24"/>
              </w:rPr>
              <w:t>通知單將直接寄至家中通訊住址</w:t>
            </w:r>
          </w:p>
        </w:tc>
      </w:tr>
      <w:tr w:rsidR="00CD3D76" w:rsidRPr="00CD3D76" w:rsidTr="00CD3D76">
        <w:trPr>
          <w:trHeight w:val="397"/>
        </w:trPr>
        <w:tc>
          <w:tcPr>
            <w:tcW w:w="567" w:type="dxa"/>
            <w:vMerge/>
            <w:textDirection w:val="tbRlV"/>
            <w:vAlign w:val="center"/>
          </w:tcPr>
          <w:p w:rsidR="00CD3D76" w:rsidRPr="00CD3D76" w:rsidRDefault="00CD3D76" w:rsidP="00CD3D76">
            <w:pPr>
              <w:snapToGrid w:val="0"/>
              <w:ind w:left="113" w:right="113"/>
              <w:jc w:val="center"/>
              <w:rPr>
                <w:rFonts w:ascii="標楷體" w:eastAsia="標楷體" w:hAnsi="標楷體" w:cs="Times New Roman"/>
                <w:b/>
                <w:szCs w:val="24"/>
              </w:rPr>
            </w:pPr>
          </w:p>
        </w:tc>
        <w:tc>
          <w:tcPr>
            <w:tcW w:w="2505" w:type="dxa"/>
            <w:vAlign w:val="center"/>
          </w:tcPr>
          <w:p w:rsidR="00CD3D76" w:rsidRPr="00CD3D76" w:rsidRDefault="00CD3D76" w:rsidP="00CD3D76">
            <w:pPr>
              <w:adjustRightInd w:val="0"/>
              <w:snapToGrid w:val="0"/>
              <w:jc w:val="both"/>
              <w:rPr>
                <w:rFonts w:ascii="標楷體" w:eastAsia="標楷體" w:hAnsi="標楷體" w:cs="Times New Roman"/>
                <w:szCs w:val="24"/>
              </w:rPr>
            </w:pPr>
            <w:r w:rsidRPr="00CD3D76">
              <w:rPr>
                <w:rFonts w:ascii="標楷體" w:eastAsia="標楷體" w:hAnsi="標楷體" w:cs="Times New Roman" w:hint="eastAsia"/>
                <w:szCs w:val="24"/>
              </w:rPr>
              <w:t>7月</w:t>
            </w:r>
            <w:r w:rsidRPr="00CD3D76">
              <w:rPr>
                <w:rFonts w:ascii="標楷體" w:eastAsia="標楷體" w:hAnsi="標楷體" w:cs="Times New Roman"/>
                <w:szCs w:val="24"/>
              </w:rPr>
              <w:t>11</w:t>
            </w:r>
            <w:r w:rsidRPr="00CD3D76">
              <w:rPr>
                <w:rFonts w:ascii="標楷體" w:eastAsia="標楷體" w:hAnsi="標楷體" w:cs="Times New Roman" w:hint="eastAsia"/>
                <w:szCs w:val="24"/>
              </w:rPr>
              <w:t>日(二)</w:t>
            </w:r>
          </w:p>
        </w:tc>
        <w:tc>
          <w:tcPr>
            <w:tcW w:w="2354" w:type="dxa"/>
            <w:vAlign w:val="center"/>
          </w:tcPr>
          <w:p w:rsidR="00CD3D76" w:rsidRPr="00CD3D76" w:rsidRDefault="00CD3D76" w:rsidP="00CD3D76">
            <w:pPr>
              <w:snapToGrid w:val="0"/>
              <w:jc w:val="both"/>
              <w:rPr>
                <w:rFonts w:ascii="標楷體" w:eastAsia="標楷體" w:hAnsi="標楷體" w:cs="Times New Roman"/>
                <w:szCs w:val="24"/>
              </w:rPr>
            </w:pPr>
            <w:r w:rsidRPr="00CD3D76">
              <w:rPr>
                <w:rFonts w:ascii="標楷體" w:eastAsia="標楷體" w:hAnsi="標楷體" w:cs="Times New Roman" w:hint="eastAsia"/>
                <w:szCs w:val="24"/>
              </w:rPr>
              <w:t>成績複查</w:t>
            </w:r>
          </w:p>
        </w:tc>
        <w:tc>
          <w:tcPr>
            <w:tcW w:w="4178" w:type="dxa"/>
          </w:tcPr>
          <w:p w:rsidR="00CD3D76" w:rsidRPr="00CD3D76" w:rsidRDefault="00CD3D76" w:rsidP="00CD3D76">
            <w:pPr>
              <w:snapToGrid w:val="0"/>
              <w:rPr>
                <w:rFonts w:ascii="標楷體" w:eastAsia="標楷體" w:hAnsi="標楷體" w:cs="Times New Roman"/>
                <w:szCs w:val="24"/>
              </w:rPr>
            </w:pPr>
          </w:p>
        </w:tc>
      </w:tr>
      <w:tr w:rsidR="00CD3D76" w:rsidRPr="00CD3D76" w:rsidTr="00CD3D76">
        <w:trPr>
          <w:trHeight w:val="397"/>
        </w:trPr>
        <w:tc>
          <w:tcPr>
            <w:tcW w:w="567" w:type="dxa"/>
            <w:vMerge/>
            <w:textDirection w:val="tbRlV"/>
            <w:vAlign w:val="center"/>
          </w:tcPr>
          <w:p w:rsidR="00CD3D76" w:rsidRPr="00CD3D76" w:rsidRDefault="00CD3D76" w:rsidP="00CD3D76">
            <w:pPr>
              <w:snapToGrid w:val="0"/>
              <w:ind w:left="113" w:right="113"/>
              <w:jc w:val="center"/>
              <w:rPr>
                <w:rFonts w:ascii="標楷體" w:eastAsia="標楷體" w:hAnsi="標楷體" w:cs="Times New Roman"/>
                <w:b/>
                <w:szCs w:val="24"/>
              </w:rPr>
            </w:pPr>
          </w:p>
        </w:tc>
        <w:tc>
          <w:tcPr>
            <w:tcW w:w="2505" w:type="dxa"/>
            <w:vAlign w:val="center"/>
          </w:tcPr>
          <w:p w:rsidR="00CD3D76" w:rsidRPr="00CD3D76" w:rsidRDefault="00CD3D76" w:rsidP="00CD3D76">
            <w:pPr>
              <w:adjustRightInd w:val="0"/>
              <w:snapToGrid w:val="0"/>
              <w:jc w:val="both"/>
              <w:rPr>
                <w:rFonts w:ascii="標楷體" w:eastAsia="標楷體" w:hAnsi="標楷體" w:cs="Times New Roman"/>
                <w:szCs w:val="24"/>
              </w:rPr>
            </w:pPr>
            <w:r w:rsidRPr="00CD3D76">
              <w:rPr>
                <w:rFonts w:ascii="標楷體" w:eastAsia="標楷體" w:hAnsi="標楷體" w:cs="Times New Roman" w:hint="eastAsia"/>
                <w:szCs w:val="24"/>
              </w:rPr>
              <w:t>7月</w:t>
            </w:r>
            <w:r w:rsidRPr="00CD3D76">
              <w:rPr>
                <w:rFonts w:ascii="標楷體" w:eastAsia="標楷體" w:hAnsi="標楷體" w:cs="Times New Roman"/>
                <w:szCs w:val="24"/>
              </w:rPr>
              <w:t>11</w:t>
            </w:r>
            <w:r w:rsidRPr="00CD3D76">
              <w:rPr>
                <w:rFonts w:ascii="標楷體" w:eastAsia="標楷體" w:hAnsi="標楷體" w:cs="Times New Roman" w:hint="eastAsia"/>
                <w:szCs w:val="24"/>
              </w:rPr>
              <w:t>日(二)</w:t>
            </w:r>
          </w:p>
        </w:tc>
        <w:tc>
          <w:tcPr>
            <w:tcW w:w="2354" w:type="dxa"/>
            <w:vAlign w:val="center"/>
          </w:tcPr>
          <w:p w:rsidR="00CD3D76" w:rsidRPr="00CD3D76" w:rsidRDefault="00CD3D76" w:rsidP="00CD3D76">
            <w:pPr>
              <w:snapToGrid w:val="0"/>
              <w:jc w:val="both"/>
              <w:rPr>
                <w:rFonts w:ascii="標楷體" w:eastAsia="標楷體" w:hAnsi="標楷體" w:cs="Times New Roman"/>
                <w:szCs w:val="24"/>
              </w:rPr>
            </w:pPr>
            <w:r w:rsidRPr="00CD3D76">
              <w:rPr>
                <w:rFonts w:ascii="標楷體" w:eastAsia="標楷體" w:hAnsi="標楷體" w:cs="Times New Roman" w:hint="eastAsia"/>
                <w:szCs w:val="24"/>
              </w:rPr>
              <w:t>公告現場登記名單、地點</w:t>
            </w:r>
          </w:p>
        </w:tc>
        <w:tc>
          <w:tcPr>
            <w:tcW w:w="4178" w:type="dxa"/>
          </w:tcPr>
          <w:p w:rsidR="00CD3D76" w:rsidRPr="00CD3D76" w:rsidRDefault="00CD3D76" w:rsidP="00CD3D76">
            <w:pPr>
              <w:snapToGrid w:val="0"/>
              <w:rPr>
                <w:rFonts w:ascii="標楷體" w:eastAsia="標楷體" w:hAnsi="標楷體" w:cs="Times New Roman"/>
                <w:szCs w:val="24"/>
              </w:rPr>
            </w:pPr>
            <w:r w:rsidRPr="00CD3D76">
              <w:rPr>
                <w:rFonts w:ascii="標楷體" w:eastAsia="標楷體" w:hAnsi="標楷體" w:cs="Times New Roman" w:hint="eastAsia"/>
                <w:szCs w:val="24"/>
              </w:rPr>
              <w:t>請見各五專學校網頁</w:t>
            </w:r>
          </w:p>
        </w:tc>
      </w:tr>
      <w:tr w:rsidR="00CD3D76" w:rsidRPr="00CD3D76" w:rsidTr="00CD3D76">
        <w:trPr>
          <w:trHeight w:val="397"/>
        </w:trPr>
        <w:tc>
          <w:tcPr>
            <w:tcW w:w="567" w:type="dxa"/>
            <w:vMerge/>
            <w:textDirection w:val="tbRlV"/>
            <w:vAlign w:val="center"/>
          </w:tcPr>
          <w:p w:rsidR="00CD3D76" w:rsidRPr="00CD3D76" w:rsidRDefault="00CD3D76" w:rsidP="00CD3D76">
            <w:pPr>
              <w:snapToGrid w:val="0"/>
              <w:ind w:left="113" w:right="113"/>
              <w:jc w:val="center"/>
              <w:rPr>
                <w:rFonts w:ascii="標楷體" w:eastAsia="標楷體" w:hAnsi="標楷體" w:cs="Times New Roman"/>
                <w:b/>
                <w:szCs w:val="24"/>
              </w:rPr>
            </w:pPr>
          </w:p>
        </w:tc>
        <w:tc>
          <w:tcPr>
            <w:tcW w:w="2505" w:type="dxa"/>
            <w:vAlign w:val="center"/>
          </w:tcPr>
          <w:p w:rsidR="00CD3D76" w:rsidRPr="00CD3D76" w:rsidRDefault="00CD3D76" w:rsidP="00CD3D76">
            <w:pPr>
              <w:adjustRightInd w:val="0"/>
              <w:snapToGrid w:val="0"/>
              <w:jc w:val="both"/>
              <w:rPr>
                <w:rFonts w:ascii="標楷體" w:eastAsia="標楷體" w:hAnsi="標楷體" w:cs="Times New Roman"/>
                <w:szCs w:val="24"/>
              </w:rPr>
            </w:pPr>
            <w:r w:rsidRPr="00CD3D76">
              <w:rPr>
                <w:rFonts w:ascii="標楷體" w:eastAsia="標楷體" w:hAnsi="標楷體" w:cs="Times New Roman" w:hint="eastAsia"/>
                <w:szCs w:val="24"/>
              </w:rPr>
              <w:t>7月12日(三)</w:t>
            </w:r>
          </w:p>
        </w:tc>
        <w:tc>
          <w:tcPr>
            <w:tcW w:w="2354" w:type="dxa"/>
            <w:vAlign w:val="center"/>
          </w:tcPr>
          <w:p w:rsidR="00CD3D76" w:rsidRPr="00CD3D76" w:rsidRDefault="00CD3D76" w:rsidP="00CD3D76">
            <w:pPr>
              <w:snapToGrid w:val="0"/>
              <w:jc w:val="both"/>
              <w:rPr>
                <w:rFonts w:ascii="標楷體" w:eastAsia="標楷體" w:hAnsi="標楷體" w:cs="Times New Roman"/>
                <w:szCs w:val="24"/>
              </w:rPr>
            </w:pPr>
            <w:r w:rsidRPr="00CD3D76">
              <w:rPr>
                <w:rFonts w:ascii="標楷體" w:eastAsia="標楷體" w:hAnsi="標楷體" w:cs="Times New Roman" w:hint="eastAsia"/>
                <w:szCs w:val="24"/>
              </w:rPr>
              <w:t>現場撕榜＆報到</w:t>
            </w:r>
          </w:p>
        </w:tc>
        <w:tc>
          <w:tcPr>
            <w:tcW w:w="4178" w:type="dxa"/>
          </w:tcPr>
          <w:p w:rsidR="00CD3D76" w:rsidRPr="00CD3D76" w:rsidRDefault="00CD3D76" w:rsidP="00CD3D76">
            <w:pPr>
              <w:snapToGrid w:val="0"/>
              <w:rPr>
                <w:rFonts w:ascii="標楷體" w:eastAsia="標楷體" w:hAnsi="標楷體" w:cs="Times New Roman"/>
                <w:szCs w:val="24"/>
              </w:rPr>
            </w:pPr>
          </w:p>
        </w:tc>
      </w:tr>
      <w:tr w:rsidR="00CD3D76" w:rsidRPr="00CD3D76" w:rsidTr="00CD3D76">
        <w:trPr>
          <w:cantSplit/>
          <w:trHeight w:val="397"/>
        </w:trPr>
        <w:tc>
          <w:tcPr>
            <w:tcW w:w="567" w:type="dxa"/>
            <w:vMerge w:val="restart"/>
            <w:textDirection w:val="tbRlV"/>
            <w:vAlign w:val="center"/>
          </w:tcPr>
          <w:p w:rsidR="00CD3D76" w:rsidRPr="00CD3D76" w:rsidRDefault="00CD3D76" w:rsidP="00CD3D76">
            <w:pPr>
              <w:snapToGrid w:val="0"/>
              <w:ind w:left="113" w:right="113"/>
              <w:jc w:val="center"/>
              <w:rPr>
                <w:rFonts w:ascii="標楷體" w:eastAsia="標楷體" w:hAnsi="標楷體" w:cs="Times New Roman"/>
                <w:b/>
                <w:szCs w:val="24"/>
              </w:rPr>
            </w:pPr>
            <w:r w:rsidRPr="00CD3D76">
              <w:rPr>
                <w:rFonts w:ascii="標楷體" w:eastAsia="標楷體" w:hAnsi="標楷體" w:cs="Times New Roman" w:hint="eastAsia"/>
                <w:b/>
                <w:szCs w:val="24"/>
              </w:rPr>
              <w:t>桃連區免試</w:t>
            </w:r>
          </w:p>
        </w:tc>
        <w:tc>
          <w:tcPr>
            <w:tcW w:w="2505" w:type="dxa"/>
            <w:vAlign w:val="center"/>
          </w:tcPr>
          <w:p w:rsidR="00CD3D76" w:rsidRPr="00CD3D76" w:rsidRDefault="00CD3D76" w:rsidP="00CD3D76">
            <w:pPr>
              <w:adjustRightInd w:val="0"/>
              <w:snapToGrid w:val="0"/>
              <w:jc w:val="both"/>
              <w:rPr>
                <w:rFonts w:ascii="標楷體" w:eastAsia="標楷體" w:hAnsi="標楷體" w:cs="Times New Roman"/>
                <w:szCs w:val="24"/>
              </w:rPr>
            </w:pPr>
            <w:r w:rsidRPr="00CD3D76">
              <w:rPr>
                <w:rFonts w:ascii="標楷體" w:eastAsia="標楷體" w:hAnsi="標楷體" w:cs="Times New Roman" w:hint="eastAsia"/>
                <w:szCs w:val="24"/>
              </w:rPr>
              <w:t>5月1</w:t>
            </w:r>
            <w:r w:rsidRPr="00CD3D76">
              <w:rPr>
                <w:rFonts w:ascii="標楷體" w:eastAsia="標楷體" w:hAnsi="標楷體" w:cs="Times New Roman"/>
                <w:szCs w:val="24"/>
              </w:rPr>
              <w:t>~5</w:t>
            </w:r>
            <w:r w:rsidRPr="00CD3D76">
              <w:rPr>
                <w:rFonts w:ascii="標楷體" w:eastAsia="標楷體" w:hAnsi="標楷體" w:cs="Times New Roman" w:hint="eastAsia"/>
                <w:szCs w:val="24"/>
              </w:rPr>
              <w:t>日(一~五)</w:t>
            </w:r>
          </w:p>
        </w:tc>
        <w:tc>
          <w:tcPr>
            <w:tcW w:w="2354" w:type="dxa"/>
            <w:vAlign w:val="center"/>
          </w:tcPr>
          <w:p w:rsidR="00CD3D76" w:rsidRPr="00CD3D76" w:rsidRDefault="00CD3D76" w:rsidP="00CD3D76">
            <w:pPr>
              <w:snapToGrid w:val="0"/>
              <w:jc w:val="both"/>
              <w:rPr>
                <w:rFonts w:ascii="標楷體" w:eastAsia="標楷體" w:hAnsi="標楷體" w:cs="Times New Roman"/>
                <w:szCs w:val="24"/>
              </w:rPr>
            </w:pPr>
            <w:r w:rsidRPr="00CD3D76">
              <w:rPr>
                <w:rFonts w:ascii="標楷體" w:eastAsia="標楷體" w:hAnsi="標楷體" w:cs="Times New Roman" w:hint="eastAsia"/>
                <w:szCs w:val="24"/>
              </w:rPr>
              <w:t>變更就學區申請</w:t>
            </w:r>
          </w:p>
        </w:tc>
        <w:tc>
          <w:tcPr>
            <w:tcW w:w="4178" w:type="dxa"/>
            <w:vAlign w:val="center"/>
          </w:tcPr>
          <w:p w:rsidR="00CD3D76" w:rsidRPr="00CD3D76" w:rsidRDefault="00CD3D76" w:rsidP="00CD3D76">
            <w:pPr>
              <w:snapToGrid w:val="0"/>
              <w:jc w:val="both"/>
              <w:rPr>
                <w:rFonts w:ascii="標楷體" w:eastAsia="標楷體" w:hAnsi="標楷體" w:cs="Times New Roman"/>
                <w:szCs w:val="24"/>
              </w:rPr>
            </w:pPr>
            <w:r w:rsidRPr="00CD3D76">
              <w:rPr>
                <w:rFonts w:ascii="標楷體" w:eastAsia="標楷體" w:hAnsi="標楷體" w:cs="Times New Roman" w:hint="eastAsia"/>
                <w:szCs w:val="24"/>
              </w:rPr>
              <w:t>學</w:t>
            </w:r>
            <w:r w:rsidRPr="00CD3D76">
              <w:rPr>
                <w:rFonts w:ascii="標楷體" w:eastAsia="標楷體" w:hAnsi="標楷體" w:cs="Times New Roman"/>
                <w:szCs w:val="24"/>
              </w:rPr>
              <w:t>生上網填寫</w:t>
            </w:r>
            <w:r w:rsidRPr="00CD3D76">
              <w:rPr>
                <w:rFonts w:ascii="標楷體" w:eastAsia="標楷體" w:hAnsi="標楷體" w:cs="Times New Roman" w:hint="eastAsia"/>
                <w:szCs w:val="24"/>
              </w:rPr>
              <w:t>，</w:t>
            </w:r>
            <w:r w:rsidRPr="00CD3D76">
              <w:rPr>
                <w:rFonts w:ascii="標楷體" w:eastAsia="標楷體" w:hAnsi="標楷體" w:cs="Times New Roman" w:hint="eastAsia"/>
                <w:b/>
                <w:szCs w:val="24"/>
              </w:rPr>
              <w:t>5/</w:t>
            </w:r>
            <w:r w:rsidRPr="00CD3D76">
              <w:rPr>
                <w:rFonts w:ascii="標楷體" w:eastAsia="標楷體" w:hAnsi="標楷體" w:cs="Times New Roman"/>
                <w:b/>
                <w:szCs w:val="24"/>
              </w:rPr>
              <w:t>3</w:t>
            </w:r>
            <w:r w:rsidRPr="00CD3D76">
              <w:rPr>
                <w:rFonts w:ascii="標楷體" w:eastAsia="標楷體" w:hAnsi="標楷體" w:cs="Times New Roman" w:hint="eastAsia"/>
                <w:b/>
                <w:szCs w:val="24"/>
              </w:rPr>
              <w:t>前</w:t>
            </w:r>
            <w:r w:rsidRPr="00CD3D76">
              <w:rPr>
                <w:rFonts w:ascii="標楷體" w:eastAsia="標楷體" w:hAnsi="標楷體" w:cs="Times New Roman" w:hint="eastAsia"/>
                <w:szCs w:val="24"/>
              </w:rPr>
              <w:t>繳交申請書與附件給註冊組</w:t>
            </w:r>
          </w:p>
        </w:tc>
      </w:tr>
      <w:tr w:rsidR="00CD3D76" w:rsidRPr="00CD3D76" w:rsidTr="00CD3D76">
        <w:trPr>
          <w:cantSplit/>
          <w:trHeight w:val="397"/>
        </w:trPr>
        <w:tc>
          <w:tcPr>
            <w:tcW w:w="567" w:type="dxa"/>
            <w:vMerge/>
            <w:textDirection w:val="tbRlV"/>
            <w:vAlign w:val="center"/>
          </w:tcPr>
          <w:p w:rsidR="00CD3D76" w:rsidRPr="00CD3D76" w:rsidRDefault="00CD3D76" w:rsidP="00CD3D76">
            <w:pPr>
              <w:snapToGrid w:val="0"/>
              <w:ind w:left="113" w:right="113"/>
              <w:jc w:val="center"/>
              <w:rPr>
                <w:rFonts w:ascii="標楷體" w:eastAsia="標楷體" w:hAnsi="標楷體" w:cs="Times New Roman"/>
                <w:b/>
                <w:szCs w:val="24"/>
              </w:rPr>
            </w:pPr>
          </w:p>
        </w:tc>
        <w:tc>
          <w:tcPr>
            <w:tcW w:w="2505" w:type="dxa"/>
            <w:vAlign w:val="center"/>
          </w:tcPr>
          <w:p w:rsidR="00CD3D76" w:rsidRPr="00CD3D76" w:rsidRDefault="00CD3D76" w:rsidP="00CD3D76">
            <w:pPr>
              <w:adjustRightInd w:val="0"/>
              <w:snapToGrid w:val="0"/>
              <w:jc w:val="both"/>
              <w:rPr>
                <w:rFonts w:ascii="標楷體" w:eastAsia="標楷體" w:hAnsi="標楷體" w:cs="Times New Roman"/>
                <w:szCs w:val="24"/>
              </w:rPr>
            </w:pPr>
            <w:r w:rsidRPr="00CD3D76">
              <w:rPr>
                <w:rFonts w:ascii="標楷體" w:eastAsia="標楷體" w:hAnsi="標楷體" w:cs="Times New Roman" w:hint="eastAsia"/>
                <w:szCs w:val="24"/>
              </w:rPr>
              <w:t>5月1</w:t>
            </w:r>
            <w:r w:rsidRPr="00CD3D76">
              <w:rPr>
                <w:rFonts w:ascii="標楷體" w:eastAsia="標楷體" w:hAnsi="標楷體" w:cs="Times New Roman"/>
                <w:szCs w:val="24"/>
              </w:rPr>
              <w:t>1</w:t>
            </w:r>
            <w:r w:rsidRPr="00CD3D76">
              <w:rPr>
                <w:rFonts w:ascii="標楷體" w:eastAsia="標楷體" w:hAnsi="標楷體" w:cs="Times New Roman" w:hint="eastAsia"/>
                <w:szCs w:val="24"/>
              </w:rPr>
              <w:t>日(四)</w:t>
            </w:r>
          </w:p>
        </w:tc>
        <w:tc>
          <w:tcPr>
            <w:tcW w:w="2354" w:type="dxa"/>
            <w:vAlign w:val="center"/>
          </w:tcPr>
          <w:p w:rsidR="00CD3D76" w:rsidRPr="00CD3D76" w:rsidRDefault="00CD3D76" w:rsidP="00CD3D76">
            <w:pPr>
              <w:snapToGrid w:val="0"/>
              <w:jc w:val="both"/>
              <w:rPr>
                <w:rFonts w:ascii="標楷體" w:eastAsia="標楷體" w:hAnsi="標楷體" w:cs="Times New Roman"/>
                <w:szCs w:val="24"/>
              </w:rPr>
            </w:pPr>
            <w:r w:rsidRPr="00CD3D76">
              <w:rPr>
                <w:rFonts w:ascii="標楷體" w:eastAsia="標楷體" w:hAnsi="標楷體" w:cs="Times New Roman" w:hint="eastAsia"/>
                <w:szCs w:val="24"/>
              </w:rPr>
              <w:t>比序積分採證截止</w:t>
            </w:r>
          </w:p>
        </w:tc>
        <w:tc>
          <w:tcPr>
            <w:tcW w:w="4178" w:type="dxa"/>
            <w:vAlign w:val="center"/>
          </w:tcPr>
          <w:p w:rsidR="00CD3D76" w:rsidRPr="00CD3D76" w:rsidRDefault="00CD3D76" w:rsidP="00CD3D76">
            <w:pPr>
              <w:snapToGrid w:val="0"/>
              <w:jc w:val="both"/>
              <w:rPr>
                <w:rFonts w:ascii="標楷體" w:eastAsia="標楷體" w:hAnsi="標楷體" w:cs="Times New Roman"/>
                <w:szCs w:val="24"/>
              </w:rPr>
            </w:pPr>
          </w:p>
        </w:tc>
      </w:tr>
      <w:tr w:rsidR="00CD3D76" w:rsidRPr="00CD3D76" w:rsidTr="00CD3D76">
        <w:trPr>
          <w:trHeight w:val="397"/>
        </w:trPr>
        <w:tc>
          <w:tcPr>
            <w:tcW w:w="567" w:type="dxa"/>
            <w:vMerge/>
          </w:tcPr>
          <w:p w:rsidR="00CD3D76" w:rsidRPr="00CD3D76" w:rsidRDefault="00CD3D76" w:rsidP="00CD3D76">
            <w:pPr>
              <w:snapToGrid w:val="0"/>
              <w:rPr>
                <w:rFonts w:ascii="標楷體" w:eastAsia="標楷體" w:hAnsi="標楷體" w:cs="Times New Roman"/>
                <w:szCs w:val="24"/>
              </w:rPr>
            </w:pPr>
          </w:p>
        </w:tc>
        <w:tc>
          <w:tcPr>
            <w:tcW w:w="2505" w:type="dxa"/>
            <w:vAlign w:val="center"/>
          </w:tcPr>
          <w:p w:rsidR="00CD3D76" w:rsidRPr="00CD3D76" w:rsidRDefault="00CD3D76" w:rsidP="00CD3D76">
            <w:pPr>
              <w:adjustRightInd w:val="0"/>
              <w:snapToGrid w:val="0"/>
              <w:jc w:val="both"/>
              <w:rPr>
                <w:rFonts w:ascii="標楷體" w:eastAsia="標楷體" w:hAnsi="標楷體" w:cs="Times New Roman"/>
                <w:szCs w:val="24"/>
              </w:rPr>
            </w:pPr>
            <w:r w:rsidRPr="00CD3D76">
              <w:rPr>
                <w:rFonts w:ascii="標楷體" w:eastAsia="標楷體" w:hAnsi="標楷體" w:cs="Times New Roman" w:hint="eastAsia"/>
                <w:szCs w:val="24"/>
              </w:rPr>
              <w:t>6月</w:t>
            </w:r>
            <w:r w:rsidRPr="00CD3D76">
              <w:rPr>
                <w:rFonts w:ascii="標楷體" w:eastAsia="標楷體" w:hAnsi="標楷體" w:cs="Times New Roman"/>
                <w:szCs w:val="24"/>
              </w:rPr>
              <w:t>9</w:t>
            </w:r>
            <w:r w:rsidRPr="00CD3D76">
              <w:rPr>
                <w:rFonts w:ascii="標楷體" w:eastAsia="標楷體" w:hAnsi="標楷體" w:cs="Times New Roman" w:hint="eastAsia"/>
                <w:szCs w:val="24"/>
              </w:rPr>
              <w:t>日(五)</w:t>
            </w:r>
          </w:p>
        </w:tc>
        <w:tc>
          <w:tcPr>
            <w:tcW w:w="2354" w:type="dxa"/>
            <w:vAlign w:val="center"/>
          </w:tcPr>
          <w:p w:rsidR="00CD3D76" w:rsidRPr="00CD3D76" w:rsidRDefault="00CD3D76" w:rsidP="00CD3D76">
            <w:pPr>
              <w:snapToGrid w:val="0"/>
              <w:jc w:val="both"/>
              <w:rPr>
                <w:rFonts w:ascii="標楷體" w:eastAsia="標楷體" w:hAnsi="標楷體" w:cs="華康楷書體W5"/>
                <w:szCs w:val="24"/>
              </w:rPr>
            </w:pPr>
            <w:r w:rsidRPr="00CD3D76">
              <w:rPr>
                <w:rFonts w:ascii="標楷體" w:eastAsia="標楷體" w:hAnsi="標楷體" w:cs="華康楷書體W5" w:hint="eastAsia"/>
                <w:szCs w:val="24"/>
              </w:rPr>
              <w:t>會考成績網路查詢</w:t>
            </w:r>
          </w:p>
        </w:tc>
        <w:tc>
          <w:tcPr>
            <w:tcW w:w="4178" w:type="dxa"/>
            <w:vAlign w:val="center"/>
          </w:tcPr>
          <w:p w:rsidR="00CD3D76" w:rsidRPr="00CD3D76" w:rsidRDefault="00CD3D76" w:rsidP="00CD3D76">
            <w:pPr>
              <w:snapToGrid w:val="0"/>
              <w:jc w:val="both"/>
              <w:rPr>
                <w:rFonts w:ascii="標楷體" w:eastAsia="標楷體" w:hAnsi="標楷體" w:cs="Times New Roman"/>
                <w:szCs w:val="24"/>
              </w:rPr>
            </w:pPr>
          </w:p>
        </w:tc>
      </w:tr>
      <w:tr w:rsidR="00CD3D76" w:rsidRPr="00CD3D76" w:rsidTr="00CD3D76">
        <w:trPr>
          <w:trHeight w:val="397"/>
        </w:trPr>
        <w:tc>
          <w:tcPr>
            <w:tcW w:w="567" w:type="dxa"/>
            <w:vMerge/>
          </w:tcPr>
          <w:p w:rsidR="00CD3D76" w:rsidRPr="00CD3D76" w:rsidRDefault="00CD3D76" w:rsidP="00CD3D76">
            <w:pPr>
              <w:snapToGrid w:val="0"/>
              <w:rPr>
                <w:rFonts w:ascii="標楷體" w:eastAsia="標楷體" w:hAnsi="標楷體" w:cs="Times New Roman"/>
                <w:szCs w:val="24"/>
              </w:rPr>
            </w:pPr>
          </w:p>
        </w:tc>
        <w:tc>
          <w:tcPr>
            <w:tcW w:w="2505" w:type="dxa"/>
            <w:vAlign w:val="center"/>
          </w:tcPr>
          <w:p w:rsidR="00CD3D76" w:rsidRPr="00CD3D76" w:rsidRDefault="00CD3D76" w:rsidP="00CD3D76">
            <w:pPr>
              <w:adjustRightInd w:val="0"/>
              <w:snapToGrid w:val="0"/>
              <w:jc w:val="both"/>
              <w:rPr>
                <w:rFonts w:ascii="標楷體" w:eastAsia="標楷體" w:hAnsi="標楷體" w:cs="Times New Roman"/>
                <w:szCs w:val="24"/>
              </w:rPr>
            </w:pPr>
            <w:r w:rsidRPr="00CD3D76">
              <w:rPr>
                <w:rFonts w:ascii="標楷體" w:eastAsia="標楷體" w:hAnsi="標楷體" w:cs="Times New Roman" w:hint="eastAsia"/>
                <w:szCs w:val="24"/>
              </w:rPr>
              <w:t>6月</w:t>
            </w:r>
            <w:r w:rsidRPr="00CD3D76">
              <w:rPr>
                <w:rFonts w:ascii="標楷體" w:eastAsia="標楷體" w:hAnsi="標楷體" w:cs="Times New Roman"/>
                <w:szCs w:val="24"/>
              </w:rPr>
              <w:t>20</w:t>
            </w:r>
            <w:r w:rsidRPr="00CD3D76">
              <w:rPr>
                <w:rFonts w:ascii="標楷體" w:eastAsia="標楷體" w:hAnsi="標楷體" w:cs="Times New Roman" w:hint="eastAsia"/>
                <w:szCs w:val="24"/>
              </w:rPr>
              <w:t>日</w:t>
            </w:r>
          </w:p>
        </w:tc>
        <w:tc>
          <w:tcPr>
            <w:tcW w:w="2354" w:type="dxa"/>
            <w:vAlign w:val="center"/>
          </w:tcPr>
          <w:p w:rsidR="00CD3D76" w:rsidRPr="00CD3D76" w:rsidRDefault="00CD3D76" w:rsidP="00CD3D76">
            <w:pPr>
              <w:snapToGrid w:val="0"/>
              <w:jc w:val="both"/>
              <w:rPr>
                <w:rFonts w:ascii="標楷體" w:eastAsia="標楷體" w:hAnsi="標楷體" w:cs="Times New Roman"/>
                <w:szCs w:val="24"/>
              </w:rPr>
            </w:pPr>
            <w:r w:rsidRPr="00CD3D76">
              <w:rPr>
                <w:rFonts w:ascii="標楷體" w:eastAsia="標楷體" w:hAnsi="標楷體" w:cs="Times New Roman" w:hint="eastAsia"/>
                <w:szCs w:val="24"/>
              </w:rPr>
              <w:t>個人總積分序位網路查詢</w:t>
            </w:r>
          </w:p>
        </w:tc>
        <w:tc>
          <w:tcPr>
            <w:tcW w:w="4178" w:type="dxa"/>
            <w:vAlign w:val="center"/>
          </w:tcPr>
          <w:p w:rsidR="00CD3D76" w:rsidRPr="00CD3D76" w:rsidRDefault="00CD3D76" w:rsidP="00CD3D76">
            <w:pPr>
              <w:snapToGrid w:val="0"/>
              <w:jc w:val="both"/>
              <w:rPr>
                <w:rFonts w:ascii="標楷體" w:eastAsia="標楷體" w:hAnsi="標楷體" w:cs="Times New Roman"/>
                <w:szCs w:val="24"/>
              </w:rPr>
            </w:pPr>
          </w:p>
        </w:tc>
      </w:tr>
      <w:tr w:rsidR="00CD3D76" w:rsidRPr="00CD3D76" w:rsidTr="00CD3D76">
        <w:trPr>
          <w:trHeight w:val="397"/>
        </w:trPr>
        <w:tc>
          <w:tcPr>
            <w:tcW w:w="567" w:type="dxa"/>
            <w:vMerge/>
          </w:tcPr>
          <w:p w:rsidR="00CD3D76" w:rsidRPr="00CD3D76" w:rsidRDefault="00CD3D76" w:rsidP="00CD3D76">
            <w:pPr>
              <w:snapToGrid w:val="0"/>
              <w:rPr>
                <w:rFonts w:ascii="標楷體" w:eastAsia="標楷體" w:hAnsi="標楷體" w:cs="Times New Roman"/>
                <w:szCs w:val="24"/>
              </w:rPr>
            </w:pPr>
          </w:p>
        </w:tc>
        <w:tc>
          <w:tcPr>
            <w:tcW w:w="2505" w:type="dxa"/>
            <w:vAlign w:val="center"/>
          </w:tcPr>
          <w:p w:rsidR="00CD3D76" w:rsidRPr="00CD3D76" w:rsidRDefault="00CD3D76" w:rsidP="00CD3D76">
            <w:pPr>
              <w:adjustRightInd w:val="0"/>
              <w:snapToGrid w:val="0"/>
              <w:jc w:val="both"/>
              <w:rPr>
                <w:rFonts w:ascii="標楷體" w:eastAsia="標楷體" w:hAnsi="標楷體" w:cs="Times New Roman"/>
                <w:szCs w:val="24"/>
              </w:rPr>
            </w:pPr>
            <w:r w:rsidRPr="00CD3D76">
              <w:rPr>
                <w:rFonts w:ascii="標楷體" w:eastAsia="標楷體" w:hAnsi="標楷體" w:cs="Times New Roman" w:hint="eastAsia"/>
                <w:szCs w:val="24"/>
              </w:rPr>
              <w:t>6月</w:t>
            </w:r>
            <w:r w:rsidRPr="00CD3D76">
              <w:rPr>
                <w:rFonts w:ascii="標楷體" w:eastAsia="標楷體" w:hAnsi="標楷體" w:cs="Times New Roman"/>
                <w:szCs w:val="24"/>
              </w:rPr>
              <w:t>20~</w:t>
            </w:r>
            <w:r w:rsidRPr="00CD3D76">
              <w:rPr>
                <w:rFonts w:ascii="標楷體" w:eastAsia="標楷體" w:hAnsi="標楷體" w:cs="Times New Roman" w:hint="eastAsia"/>
                <w:szCs w:val="24"/>
              </w:rPr>
              <w:t>2</w:t>
            </w:r>
            <w:r w:rsidRPr="00CD3D76">
              <w:rPr>
                <w:rFonts w:ascii="標楷體" w:eastAsia="標楷體" w:hAnsi="標楷體" w:cs="Times New Roman"/>
                <w:szCs w:val="24"/>
              </w:rPr>
              <w:t>2</w:t>
            </w:r>
            <w:r w:rsidRPr="00CD3D76">
              <w:rPr>
                <w:rFonts w:ascii="標楷體" w:eastAsia="標楷體" w:hAnsi="標楷體" w:cs="Times New Roman" w:hint="eastAsia"/>
                <w:szCs w:val="24"/>
              </w:rPr>
              <w:t>日(二</w:t>
            </w:r>
            <w:r w:rsidRPr="00CD3D76">
              <w:rPr>
                <w:rFonts w:ascii="標楷體" w:eastAsia="標楷體" w:hAnsi="標楷體" w:cs="Times New Roman"/>
                <w:szCs w:val="24"/>
              </w:rPr>
              <w:lastRenderedPageBreak/>
              <w:t>~</w:t>
            </w:r>
            <w:r w:rsidRPr="00CD3D76">
              <w:rPr>
                <w:rFonts w:ascii="標楷體" w:eastAsia="標楷體" w:hAnsi="標楷體" w:cs="Times New Roman" w:hint="eastAsia"/>
                <w:szCs w:val="24"/>
              </w:rPr>
              <w:t>四)</w:t>
            </w:r>
          </w:p>
        </w:tc>
        <w:tc>
          <w:tcPr>
            <w:tcW w:w="2354" w:type="dxa"/>
            <w:vAlign w:val="center"/>
          </w:tcPr>
          <w:p w:rsidR="00CD3D76" w:rsidRPr="00CD3D76" w:rsidRDefault="00CD3D76" w:rsidP="00CD3D76">
            <w:pPr>
              <w:snapToGrid w:val="0"/>
              <w:jc w:val="both"/>
              <w:rPr>
                <w:rFonts w:ascii="標楷體" w:eastAsia="標楷體" w:hAnsi="標楷體" w:cs="Times New Roman"/>
                <w:szCs w:val="24"/>
              </w:rPr>
            </w:pPr>
            <w:r w:rsidRPr="00CD3D76">
              <w:rPr>
                <w:rFonts w:ascii="標楷體" w:eastAsia="標楷體" w:hAnsi="標楷體" w:cs="Times New Roman" w:hint="eastAsia"/>
                <w:szCs w:val="24"/>
              </w:rPr>
              <w:lastRenderedPageBreak/>
              <w:t>上網填志願</w:t>
            </w:r>
          </w:p>
        </w:tc>
        <w:tc>
          <w:tcPr>
            <w:tcW w:w="4178" w:type="dxa"/>
            <w:vAlign w:val="center"/>
          </w:tcPr>
          <w:p w:rsidR="00CD3D76" w:rsidRPr="00CD3D76" w:rsidRDefault="00CD3D76" w:rsidP="00CD3D76">
            <w:pPr>
              <w:snapToGrid w:val="0"/>
              <w:jc w:val="both"/>
              <w:rPr>
                <w:rFonts w:ascii="標楷體" w:eastAsia="標楷體" w:hAnsi="標楷體" w:cs="Times New Roman"/>
                <w:szCs w:val="24"/>
              </w:rPr>
            </w:pPr>
            <w:r w:rsidRPr="00CD3D76">
              <w:rPr>
                <w:rFonts w:ascii="標楷體" w:eastAsia="標楷體" w:hAnsi="標楷體" w:cs="Times New Roman" w:hint="eastAsia"/>
                <w:szCs w:val="24"/>
              </w:rPr>
              <w:t>請提早完</w:t>
            </w:r>
            <w:r w:rsidRPr="00CD3D76">
              <w:rPr>
                <w:rFonts w:ascii="標楷體" w:eastAsia="標楷體" w:hAnsi="標楷體" w:cs="Times New Roman"/>
                <w:szCs w:val="24"/>
              </w:rPr>
              <w:t>成</w:t>
            </w:r>
            <w:r w:rsidRPr="00CD3D76">
              <w:rPr>
                <w:rFonts w:ascii="標楷體" w:eastAsia="標楷體" w:hAnsi="標楷體" w:cs="Times New Roman" w:hint="eastAsia"/>
                <w:szCs w:val="24"/>
              </w:rPr>
              <w:t>，註冊組統一列印全</w:t>
            </w:r>
            <w:r w:rsidRPr="00CD3D76">
              <w:rPr>
                <w:rFonts w:ascii="標楷體" w:eastAsia="標楷體" w:hAnsi="標楷體" w:cs="Times New Roman"/>
                <w:szCs w:val="24"/>
              </w:rPr>
              <w:lastRenderedPageBreak/>
              <w:t>校</w:t>
            </w:r>
            <w:r w:rsidRPr="00CD3D76">
              <w:rPr>
                <w:rFonts w:ascii="標楷體" w:eastAsia="標楷體" w:hAnsi="標楷體" w:cs="Times New Roman" w:hint="eastAsia"/>
                <w:szCs w:val="24"/>
              </w:rPr>
              <w:t>報名表</w:t>
            </w:r>
          </w:p>
        </w:tc>
      </w:tr>
      <w:tr w:rsidR="00CD3D76" w:rsidRPr="00CD3D76" w:rsidTr="00CD3D76">
        <w:trPr>
          <w:trHeight w:val="397"/>
        </w:trPr>
        <w:tc>
          <w:tcPr>
            <w:tcW w:w="567" w:type="dxa"/>
            <w:vMerge/>
          </w:tcPr>
          <w:p w:rsidR="00CD3D76" w:rsidRPr="00CD3D76" w:rsidRDefault="00CD3D76" w:rsidP="00CD3D76">
            <w:pPr>
              <w:snapToGrid w:val="0"/>
              <w:rPr>
                <w:rFonts w:ascii="標楷體" w:eastAsia="標楷體" w:hAnsi="標楷體" w:cs="Times New Roman"/>
                <w:szCs w:val="24"/>
              </w:rPr>
            </w:pPr>
          </w:p>
        </w:tc>
        <w:tc>
          <w:tcPr>
            <w:tcW w:w="2505" w:type="dxa"/>
            <w:vAlign w:val="center"/>
          </w:tcPr>
          <w:p w:rsidR="00CD3D76" w:rsidRPr="00CD3D76" w:rsidDel="006C723A" w:rsidRDefault="00CD3D76" w:rsidP="00CD3D76">
            <w:pPr>
              <w:adjustRightInd w:val="0"/>
              <w:snapToGrid w:val="0"/>
              <w:jc w:val="both"/>
              <w:rPr>
                <w:rFonts w:ascii="標楷體" w:eastAsia="標楷體" w:hAnsi="標楷體" w:cs="Times New Roman"/>
                <w:szCs w:val="24"/>
              </w:rPr>
            </w:pPr>
            <w:r w:rsidRPr="00CD3D76">
              <w:rPr>
                <w:rFonts w:ascii="標楷體" w:eastAsia="標楷體" w:hAnsi="標楷體" w:cs="Times New Roman" w:hint="eastAsia"/>
                <w:szCs w:val="24"/>
              </w:rPr>
              <w:t>6月2</w:t>
            </w:r>
            <w:r w:rsidRPr="00CD3D76">
              <w:rPr>
                <w:rFonts w:ascii="標楷體" w:eastAsia="標楷體" w:hAnsi="標楷體" w:cs="Times New Roman"/>
                <w:szCs w:val="24"/>
              </w:rPr>
              <w:t>3</w:t>
            </w:r>
            <w:r w:rsidRPr="00CD3D76">
              <w:rPr>
                <w:rFonts w:ascii="標楷體" w:eastAsia="標楷體" w:hAnsi="標楷體" w:cs="Times New Roman" w:hint="eastAsia"/>
                <w:szCs w:val="24"/>
              </w:rPr>
              <w:t>日</w:t>
            </w:r>
          </w:p>
        </w:tc>
        <w:tc>
          <w:tcPr>
            <w:tcW w:w="2354" w:type="dxa"/>
            <w:vAlign w:val="center"/>
          </w:tcPr>
          <w:p w:rsidR="00CD3D76" w:rsidRPr="00CD3D76" w:rsidRDefault="00CD3D76" w:rsidP="00CD3D76">
            <w:pPr>
              <w:snapToGrid w:val="0"/>
              <w:jc w:val="both"/>
              <w:rPr>
                <w:rFonts w:ascii="標楷體" w:eastAsia="標楷體" w:hAnsi="標楷體" w:cs="Times New Roman"/>
                <w:szCs w:val="24"/>
              </w:rPr>
            </w:pPr>
            <w:r w:rsidRPr="00CD3D76">
              <w:rPr>
                <w:rFonts w:ascii="標楷體" w:eastAsia="標楷體" w:hAnsi="標楷體" w:cs="Times New Roman" w:hint="eastAsia"/>
                <w:szCs w:val="24"/>
              </w:rPr>
              <w:t>領取報名表</w:t>
            </w:r>
          </w:p>
        </w:tc>
        <w:tc>
          <w:tcPr>
            <w:tcW w:w="4178" w:type="dxa"/>
            <w:vAlign w:val="center"/>
          </w:tcPr>
          <w:p w:rsidR="00CD3D76" w:rsidRPr="00CD3D76" w:rsidRDefault="00CD3D76" w:rsidP="00CD3D76">
            <w:pPr>
              <w:snapToGrid w:val="0"/>
              <w:jc w:val="both"/>
              <w:rPr>
                <w:rFonts w:ascii="標楷體" w:eastAsia="標楷體" w:hAnsi="標楷體" w:cs="Times New Roman"/>
                <w:szCs w:val="24"/>
              </w:rPr>
            </w:pPr>
            <w:r w:rsidRPr="00CD3D76">
              <w:rPr>
                <w:rFonts w:ascii="標楷體" w:eastAsia="標楷體" w:hAnsi="標楷體" w:cs="Times New Roman" w:hint="eastAsia"/>
                <w:szCs w:val="24"/>
              </w:rPr>
              <w:t>同學上</w:t>
            </w:r>
            <w:r w:rsidRPr="00CD3D76">
              <w:rPr>
                <w:rFonts w:ascii="標楷體" w:eastAsia="標楷體" w:hAnsi="標楷體" w:cs="Times New Roman"/>
                <w:szCs w:val="24"/>
              </w:rPr>
              <w:t>午</w:t>
            </w:r>
            <w:r w:rsidRPr="00CD3D76">
              <w:rPr>
                <w:rFonts w:ascii="標楷體" w:eastAsia="標楷體" w:hAnsi="標楷體" w:cs="Times New Roman" w:hint="eastAsia"/>
                <w:szCs w:val="24"/>
              </w:rPr>
              <w:t>回學校</w:t>
            </w:r>
            <w:r w:rsidRPr="00CD3D76">
              <w:rPr>
                <w:rFonts w:ascii="標楷體" w:eastAsia="標楷體" w:hAnsi="標楷體" w:cs="Times New Roman"/>
                <w:szCs w:val="24"/>
              </w:rPr>
              <w:t>註</w:t>
            </w:r>
            <w:r w:rsidRPr="00CD3D76">
              <w:rPr>
                <w:rFonts w:ascii="標楷體" w:eastAsia="標楷體" w:hAnsi="標楷體" w:cs="Times New Roman" w:hint="eastAsia"/>
                <w:szCs w:val="24"/>
              </w:rPr>
              <w:t>冊</w:t>
            </w:r>
            <w:r w:rsidRPr="00CD3D76">
              <w:rPr>
                <w:rFonts w:ascii="標楷體" w:eastAsia="標楷體" w:hAnsi="標楷體" w:cs="Times New Roman"/>
                <w:szCs w:val="24"/>
              </w:rPr>
              <w:t>組</w:t>
            </w:r>
            <w:r w:rsidRPr="00CD3D76">
              <w:rPr>
                <w:rFonts w:ascii="標楷體" w:eastAsia="標楷體" w:hAnsi="標楷體" w:cs="Times New Roman" w:hint="eastAsia"/>
                <w:szCs w:val="24"/>
              </w:rPr>
              <w:t>領取</w:t>
            </w:r>
          </w:p>
        </w:tc>
      </w:tr>
      <w:tr w:rsidR="00CD3D76" w:rsidRPr="00CD3D76" w:rsidTr="00CD3D76">
        <w:tc>
          <w:tcPr>
            <w:tcW w:w="567" w:type="dxa"/>
            <w:vMerge/>
          </w:tcPr>
          <w:p w:rsidR="00CD3D76" w:rsidRPr="00CD3D76" w:rsidRDefault="00CD3D76" w:rsidP="00CD3D76">
            <w:pPr>
              <w:snapToGrid w:val="0"/>
              <w:rPr>
                <w:rFonts w:ascii="標楷體" w:eastAsia="標楷體" w:hAnsi="標楷體" w:cs="Times New Roman"/>
                <w:szCs w:val="24"/>
              </w:rPr>
            </w:pPr>
          </w:p>
        </w:tc>
        <w:tc>
          <w:tcPr>
            <w:tcW w:w="2505" w:type="dxa"/>
            <w:vAlign w:val="center"/>
          </w:tcPr>
          <w:p w:rsidR="00CD3D76" w:rsidRPr="00CD3D76" w:rsidRDefault="00CD3D76" w:rsidP="00CD3D76">
            <w:pPr>
              <w:adjustRightInd w:val="0"/>
              <w:snapToGrid w:val="0"/>
              <w:jc w:val="both"/>
              <w:rPr>
                <w:rFonts w:ascii="標楷體" w:eastAsia="標楷體" w:hAnsi="標楷體" w:cs="Times New Roman"/>
                <w:szCs w:val="24"/>
              </w:rPr>
            </w:pPr>
            <w:r w:rsidRPr="00CD3D76">
              <w:rPr>
                <w:rFonts w:ascii="標楷體" w:eastAsia="標楷體" w:hAnsi="標楷體" w:cs="Times New Roman" w:hint="eastAsia"/>
                <w:szCs w:val="24"/>
              </w:rPr>
              <w:t>6月2</w:t>
            </w:r>
            <w:r w:rsidRPr="00CD3D76">
              <w:rPr>
                <w:rFonts w:ascii="標楷體" w:eastAsia="標楷體" w:hAnsi="標楷體" w:cs="Times New Roman"/>
                <w:szCs w:val="24"/>
              </w:rPr>
              <w:t>6</w:t>
            </w:r>
            <w:r w:rsidRPr="00CD3D76">
              <w:rPr>
                <w:rFonts w:ascii="標楷體" w:eastAsia="標楷體" w:hAnsi="標楷體" w:cs="Times New Roman" w:hint="eastAsia"/>
                <w:szCs w:val="24"/>
              </w:rPr>
              <w:t>日(一)</w:t>
            </w:r>
          </w:p>
        </w:tc>
        <w:tc>
          <w:tcPr>
            <w:tcW w:w="2354" w:type="dxa"/>
            <w:vAlign w:val="center"/>
          </w:tcPr>
          <w:p w:rsidR="00CD3D76" w:rsidRPr="00CD3D76" w:rsidRDefault="00CD3D76" w:rsidP="00CD3D76">
            <w:pPr>
              <w:snapToGrid w:val="0"/>
              <w:jc w:val="both"/>
              <w:rPr>
                <w:rFonts w:ascii="標楷體" w:eastAsia="標楷體" w:hAnsi="標楷體" w:cs="Times New Roman"/>
                <w:szCs w:val="24"/>
              </w:rPr>
            </w:pPr>
            <w:r w:rsidRPr="00CD3D76">
              <w:rPr>
                <w:rFonts w:ascii="標楷體" w:eastAsia="標楷體" w:hAnsi="標楷體" w:cs="Times New Roman" w:hint="eastAsia"/>
                <w:szCs w:val="24"/>
              </w:rPr>
              <w:t>回收免試報名表(家長簽名)</w:t>
            </w:r>
            <w:r w:rsidRPr="00CD3D76">
              <w:rPr>
                <w:rFonts w:ascii="標楷體" w:eastAsia="標楷體" w:hAnsi="標楷體" w:cs="Times New Roman"/>
                <w:szCs w:val="24"/>
              </w:rPr>
              <w:br/>
            </w:r>
            <w:r w:rsidRPr="00CD3D76">
              <w:rPr>
                <w:rFonts w:ascii="標楷體" w:eastAsia="標楷體" w:hAnsi="標楷體" w:cs="Times New Roman" w:hint="eastAsia"/>
                <w:szCs w:val="24"/>
              </w:rPr>
              <w:t>、學校核章</w:t>
            </w:r>
          </w:p>
        </w:tc>
        <w:tc>
          <w:tcPr>
            <w:tcW w:w="4178" w:type="dxa"/>
            <w:vAlign w:val="center"/>
          </w:tcPr>
          <w:p w:rsidR="00CD3D76" w:rsidRPr="00CD3D76" w:rsidRDefault="00CD3D76" w:rsidP="00CD3D76">
            <w:pPr>
              <w:snapToGrid w:val="0"/>
              <w:jc w:val="both"/>
              <w:rPr>
                <w:rFonts w:ascii="標楷體" w:eastAsia="標楷體" w:hAnsi="標楷體" w:cs="Times New Roman"/>
                <w:szCs w:val="24"/>
              </w:rPr>
            </w:pPr>
            <w:r w:rsidRPr="00CD3D76">
              <w:rPr>
                <w:rFonts w:ascii="標楷體" w:eastAsia="標楷體" w:hAnsi="標楷體" w:cs="Times New Roman" w:hint="eastAsia"/>
                <w:szCs w:val="24"/>
              </w:rPr>
              <w:t>1.返校繳回報名表</w:t>
            </w:r>
          </w:p>
          <w:p w:rsidR="00CD3D76" w:rsidRPr="00CD3D76" w:rsidRDefault="00CD3D76" w:rsidP="00CD3D76">
            <w:pPr>
              <w:snapToGrid w:val="0"/>
              <w:jc w:val="both"/>
              <w:rPr>
                <w:rFonts w:ascii="標楷體" w:eastAsia="標楷體" w:hAnsi="標楷體" w:cs="Times New Roman"/>
                <w:szCs w:val="24"/>
              </w:rPr>
            </w:pPr>
            <w:r w:rsidRPr="00CD3D76">
              <w:rPr>
                <w:rFonts w:ascii="標楷體" w:eastAsia="標楷體" w:hAnsi="標楷體" w:cs="Times New Roman" w:hint="eastAsia"/>
                <w:szCs w:val="24"/>
              </w:rPr>
              <w:t>2.未繳回報名表，無法報名</w:t>
            </w:r>
          </w:p>
        </w:tc>
      </w:tr>
      <w:tr w:rsidR="00CD3D76" w:rsidRPr="00CD3D76" w:rsidTr="00CD3D76">
        <w:trPr>
          <w:trHeight w:val="397"/>
        </w:trPr>
        <w:tc>
          <w:tcPr>
            <w:tcW w:w="567" w:type="dxa"/>
            <w:vMerge/>
          </w:tcPr>
          <w:p w:rsidR="00CD3D76" w:rsidRPr="00CD3D76" w:rsidRDefault="00CD3D76" w:rsidP="00CD3D76">
            <w:pPr>
              <w:snapToGrid w:val="0"/>
              <w:rPr>
                <w:rFonts w:ascii="標楷體" w:eastAsia="標楷體" w:hAnsi="標楷體" w:cs="Times New Roman"/>
                <w:szCs w:val="24"/>
              </w:rPr>
            </w:pPr>
          </w:p>
        </w:tc>
        <w:tc>
          <w:tcPr>
            <w:tcW w:w="2505" w:type="dxa"/>
            <w:vAlign w:val="center"/>
          </w:tcPr>
          <w:p w:rsidR="00CD3D76" w:rsidRPr="00CD3D76" w:rsidRDefault="00CD3D76" w:rsidP="00CD3D76">
            <w:pPr>
              <w:adjustRightInd w:val="0"/>
              <w:snapToGrid w:val="0"/>
              <w:jc w:val="both"/>
              <w:rPr>
                <w:rFonts w:ascii="標楷體" w:eastAsia="標楷體" w:hAnsi="標楷體" w:cs="Times New Roman"/>
                <w:szCs w:val="24"/>
              </w:rPr>
            </w:pPr>
            <w:r w:rsidRPr="00CD3D76">
              <w:rPr>
                <w:rFonts w:ascii="標楷體" w:eastAsia="標楷體" w:hAnsi="標楷體" w:cs="Times New Roman" w:hint="eastAsia"/>
                <w:szCs w:val="24"/>
              </w:rPr>
              <w:t>6月</w:t>
            </w:r>
            <w:r w:rsidRPr="00CD3D76">
              <w:rPr>
                <w:rFonts w:ascii="標楷體" w:eastAsia="標楷體" w:hAnsi="標楷體" w:cs="Times New Roman"/>
                <w:szCs w:val="24"/>
              </w:rPr>
              <w:t>28</w:t>
            </w:r>
            <w:r w:rsidRPr="00CD3D76">
              <w:rPr>
                <w:rFonts w:ascii="標楷體" w:eastAsia="標楷體" w:hAnsi="標楷體" w:cs="Times New Roman" w:hint="eastAsia"/>
                <w:szCs w:val="24"/>
              </w:rPr>
              <w:t>日(四)</w:t>
            </w:r>
          </w:p>
        </w:tc>
        <w:tc>
          <w:tcPr>
            <w:tcW w:w="2354" w:type="dxa"/>
            <w:vAlign w:val="center"/>
          </w:tcPr>
          <w:p w:rsidR="00CD3D76" w:rsidRPr="00CD3D76" w:rsidRDefault="00CD3D76" w:rsidP="00CD3D76">
            <w:pPr>
              <w:snapToGrid w:val="0"/>
              <w:jc w:val="both"/>
              <w:rPr>
                <w:rFonts w:ascii="標楷體" w:eastAsia="標楷體" w:hAnsi="標楷體" w:cs="Times New Roman"/>
                <w:szCs w:val="24"/>
              </w:rPr>
            </w:pPr>
            <w:r w:rsidRPr="00CD3D76">
              <w:rPr>
                <w:rFonts w:ascii="標楷體" w:eastAsia="標楷體" w:hAnsi="標楷體" w:cs="Times New Roman" w:hint="eastAsia"/>
                <w:szCs w:val="24"/>
              </w:rPr>
              <w:t>集體報名送件楊</w:t>
            </w:r>
            <w:r w:rsidRPr="00CD3D76">
              <w:rPr>
                <w:rFonts w:ascii="標楷體" w:eastAsia="標楷體" w:hAnsi="標楷體" w:cs="Times New Roman"/>
                <w:szCs w:val="24"/>
              </w:rPr>
              <w:t>梅</w:t>
            </w:r>
            <w:r w:rsidRPr="00CD3D76">
              <w:rPr>
                <w:rFonts w:ascii="標楷體" w:eastAsia="標楷體" w:hAnsi="標楷體" w:cs="Times New Roman" w:hint="eastAsia"/>
                <w:szCs w:val="24"/>
              </w:rPr>
              <w:t>高中</w:t>
            </w:r>
          </w:p>
        </w:tc>
        <w:tc>
          <w:tcPr>
            <w:tcW w:w="4178" w:type="dxa"/>
            <w:vAlign w:val="center"/>
          </w:tcPr>
          <w:p w:rsidR="00CD3D76" w:rsidRPr="00CD3D76" w:rsidRDefault="00CD3D76" w:rsidP="00CD3D76">
            <w:pPr>
              <w:snapToGrid w:val="0"/>
              <w:jc w:val="both"/>
              <w:rPr>
                <w:rFonts w:ascii="標楷體" w:eastAsia="標楷體" w:hAnsi="標楷體" w:cs="Times New Roman"/>
                <w:szCs w:val="24"/>
              </w:rPr>
            </w:pPr>
          </w:p>
        </w:tc>
      </w:tr>
      <w:tr w:rsidR="00CD3D76" w:rsidRPr="00CD3D76" w:rsidTr="00CD3D76">
        <w:trPr>
          <w:trHeight w:val="397"/>
        </w:trPr>
        <w:tc>
          <w:tcPr>
            <w:tcW w:w="567" w:type="dxa"/>
            <w:vMerge/>
          </w:tcPr>
          <w:p w:rsidR="00CD3D76" w:rsidRPr="00CD3D76" w:rsidRDefault="00CD3D76" w:rsidP="00CD3D76">
            <w:pPr>
              <w:snapToGrid w:val="0"/>
              <w:rPr>
                <w:rFonts w:ascii="標楷體" w:eastAsia="標楷體" w:hAnsi="標楷體" w:cs="Times New Roman"/>
                <w:szCs w:val="24"/>
              </w:rPr>
            </w:pPr>
          </w:p>
        </w:tc>
        <w:tc>
          <w:tcPr>
            <w:tcW w:w="2505" w:type="dxa"/>
            <w:vAlign w:val="center"/>
          </w:tcPr>
          <w:p w:rsidR="00CD3D76" w:rsidRPr="00CD3D76" w:rsidRDefault="00CD3D76" w:rsidP="00CD3D76">
            <w:pPr>
              <w:adjustRightInd w:val="0"/>
              <w:snapToGrid w:val="0"/>
              <w:jc w:val="both"/>
              <w:rPr>
                <w:rFonts w:ascii="標楷體" w:eastAsia="標楷體" w:hAnsi="標楷體" w:cs="Times New Roman"/>
                <w:szCs w:val="24"/>
              </w:rPr>
            </w:pPr>
            <w:r w:rsidRPr="00CD3D76">
              <w:rPr>
                <w:rFonts w:ascii="標楷體" w:eastAsia="標楷體" w:hAnsi="標楷體" w:cs="Times New Roman" w:hint="eastAsia"/>
                <w:szCs w:val="24"/>
              </w:rPr>
              <w:t>7月11日(二)</w:t>
            </w:r>
          </w:p>
        </w:tc>
        <w:tc>
          <w:tcPr>
            <w:tcW w:w="2354" w:type="dxa"/>
            <w:vAlign w:val="center"/>
          </w:tcPr>
          <w:p w:rsidR="00CD3D76" w:rsidRPr="00CD3D76" w:rsidRDefault="00CD3D76" w:rsidP="00CD3D76">
            <w:pPr>
              <w:snapToGrid w:val="0"/>
              <w:jc w:val="both"/>
              <w:rPr>
                <w:rFonts w:ascii="標楷體" w:eastAsia="標楷體" w:hAnsi="標楷體" w:cs="Times New Roman"/>
                <w:szCs w:val="24"/>
              </w:rPr>
            </w:pPr>
            <w:r w:rsidRPr="00CD3D76">
              <w:rPr>
                <w:rFonts w:ascii="標楷體" w:eastAsia="標楷體" w:hAnsi="標楷體" w:cs="Times New Roman" w:hint="eastAsia"/>
                <w:szCs w:val="24"/>
              </w:rPr>
              <w:t>放榜</w:t>
            </w:r>
          </w:p>
        </w:tc>
        <w:tc>
          <w:tcPr>
            <w:tcW w:w="4178" w:type="dxa"/>
            <w:vAlign w:val="center"/>
          </w:tcPr>
          <w:p w:rsidR="00CD3D76" w:rsidRPr="00CD3D76" w:rsidRDefault="00CD3D76" w:rsidP="00CD3D76">
            <w:pPr>
              <w:snapToGrid w:val="0"/>
              <w:jc w:val="both"/>
              <w:rPr>
                <w:rFonts w:ascii="標楷體" w:eastAsia="標楷體" w:hAnsi="標楷體" w:cs="Times New Roman"/>
                <w:szCs w:val="24"/>
              </w:rPr>
            </w:pPr>
          </w:p>
        </w:tc>
      </w:tr>
      <w:tr w:rsidR="00CD3D76" w:rsidRPr="00CD3D76" w:rsidTr="00CD3D76">
        <w:trPr>
          <w:trHeight w:val="397"/>
        </w:trPr>
        <w:tc>
          <w:tcPr>
            <w:tcW w:w="567" w:type="dxa"/>
            <w:vMerge/>
          </w:tcPr>
          <w:p w:rsidR="00CD3D76" w:rsidRPr="00CD3D76" w:rsidRDefault="00CD3D76" w:rsidP="00CD3D76">
            <w:pPr>
              <w:snapToGrid w:val="0"/>
              <w:rPr>
                <w:rFonts w:ascii="標楷體" w:eastAsia="標楷體" w:hAnsi="標楷體" w:cs="Times New Roman"/>
                <w:szCs w:val="24"/>
              </w:rPr>
            </w:pPr>
          </w:p>
        </w:tc>
        <w:tc>
          <w:tcPr>
            <w:tcW w:w="2505" w:type="dxa"/>
            <w:vAlign w:val="center"/>
          </w:tcPr>
          <w:p w:rsidR="00CD3D76" w:rsidRPr="00CD3D76" w:rsidRDefault="00CD3D76" w:rsidP="00CD3D76">
            <w:pPr>
              <w:adjustRightInd w:val="0"/>
              <w:snapToGrid w:val="0"/>
              <w:jc w:val="both"/>
              <w:rPr>
                <w:rFonts w:ascii="標楷體" w:eastAsia="標楷體" w:hAnsi="標楷體" w:cs="Times New Roman"/>
                <w:szCs w:val="24"/>
              </w:rPr>
            </w:pPr>
            <w:r w:rsidRPr="00CD3D76">
              <w:rPr>
                <w:rFonts w:ascii="標楷體" w:eastAsia="標楷體" w:hAnsi="標楷體" w:cs="Times New Roman" w:hint="eastAsia"/>
                <w:szCs w:val="24"/>
              </w:rPr>
              <w:t>7月</w:t>
            </w:r>
            <w:r w:rsidRPr="00CD3D76">
              <w:rPr>
                <w:rFonts w:ascii="標楷體" w:eastAsia="標楷體" w:hAnsi="標楷體" w:cs="Times New Roman"/>
                <w:szCs w:val="24"/>
              </w:rPr>
              <w:t>13</w:t>
            </w:r>
            <w:r w:rsidRPr="00CD3D76">
              <w:rPr>
                <w:rFonts w:ascii="標楷體" w:eastAsia="標楷體" w:hAnsi="標楷體" w:cs="Times New Roman" w:hint="eastAsia"/>
                <w:szCs w:val="24"/>
              </w:rPr>
              <w:t>日(四)</w:t>
            </w:r>
          </w:p>
        </w:tc>
        <w:tc>
          <w:tcPr>
            <w:tcW w:w="2354" w:type="dxa"/>
            <w:vAlign w:val="center"/>
          </w:tcPr>
          <w:p w:rsidR="00CD3D76" w:rsidRPr="00CD3D76" w:rsidRDefault="00CD3D76" w:rsidP="00CD3D76">
            <w:pPr>
              <w:snapToGrid w:val="0"/>
              <w:jc w:val="both"/>
              <w:rPr>
                <w:rFonts w:ascii="標楷體" w:eastAsia="標楷體" w:hAnsi="標楷體" w:cs="Times New Roman"/>
                <w:szCs w:val="24"/>
              </w:rPr>
            </w:pPr>
            <w:r w:rsidRPr="00CD3D76">
              <w:rPr>
                <w:rFonts w:ascii="標楷體" w:eastAsia="標楷體" w:hAnsi="標楷體" w:cs="Times New Roman" w:hint="eastAsia"/>
                <w:szCs w:val="24"/>
              </w:rPr>
              <w:t>至高中端報到</w:t>
            </w:r>
          </w:p>
        </w:tc>
        <w:tc>
          <w:tcPr>
            <w:tcW w:w="4178" w:type="dxa"/>
            <w:vAlign w:val="center"/>
          </w:tcPr>
          <w:p w:rsidR="00CD3D76" w:rsidRPr="00CD3D76" w:rsidRDefault="00CD3D76" w:rsidP="00CD3D76">
            <w:pPr>
              <w:snapToGrid w:val="0"/>
              <w:jc w:val="both"/>
              <w:rPr>
                <w:rFonts w:ascii="標楷體" w:eastAsia="標楷體" w:hAnsi="標楷體" w:cs="Times New Roman"/>
                <w:szCs w:val="24"/>
              </w:rPr>
            </w:pPr>
            <w:r w:rsidRPr="00CD3D76">
              <w:rPr>
                <w:rFonts w:ascii="標楷體" w:eastAsia="標楷體" w:hAnsi="標楷體" w:cs="Times New Roman" w:hint="eastAsia"/>
                <w:szCs w:val="24"/>
              </w:rPr>
              <w:t>帶畢業證書與身分證件去高中端報到</w:t>
            </w:r>
          </w:p>
        </w:tc>
      </w:tr>
    </w:tbl>
    <w:p w:rsidR="00CD3D76" w:rsidRPr="00CD3D76" w:rsidRDefault="00CD3D76" w:rsidP="00C54606">
      <w:pPr>
        <w:numPr>
          <w:ilvl w:val="0"/>
          <w:numId w:val="18"/>
        </w:numPr>
        <w:spacing w:line="320" w:lineRule="exact"/>
        <w:ind w:left="420"/>
        <w:jc w:val="both"/>
        <w:rPr>
          <w:rFonts w:ascii="標楷體" w:eastAsia="標楷體" w:hAnsi="標楷體" w:cs="Arial"/>
          <w:color w:val="000000"/>
          <w:szCs w:val="24"/>
        </w:rPr>
      </w:pPr>
      <w:r w:rsidRPr="00CD3D76">
        <w:rPr>
          <w:rFonts w:ascii="標楷體" w:eastAsia="標楷體" w:hAnsi="標楷體" w:cs="Arial" w:hint="eastAsia"/>
          <w:color w:val="000000"/>
          <w:szCs w:val="24"/>
        </w:rPr>
        <w:t>10</w:t>
      </w:r>
      <w:r w:rsidRPr="00CD3D76">
        <w:rPr>
          <w:rFonts w:ascii="標楷體" w:eastAsia="標楷體" w:hAnsi="標楷體" w:cs="Arial"/>
          <w:color w:val="000000"/>
          <w:szCs w:val="24"/>
        </w:rPr>
        <w:t>5</w:t>
      </w:r>
      <w:r w:rsidRPr="00CD3D76">
        <w:rPr>
          <w:rFonts w:ascii="標楷體" w:eastAsia="標楷體" w:hAnsi="標楷體" w:cs="Arial" w:hint="eastAsia"/>
          <w:color w:val="000000"/>
          <w:szCs w:val="24"/>
        </w:rPr>
        <w:t>學年第一學期第三次定考、平時學</w:t>
      </w:r>
      <w:r w:rsidRPr="00CD3D76">
        <w:rPr>
          <w:rFonts w:ascii="標楷體" w:eastAsia="標楷體" w:hAnsi="標楷體" w:cs="Arial"/>
          <w:color w:val="000000"/>
          <w:szCs w:val="24"/>
        </w:rPr>
        <w:t>科</w:t>
      </w:r>
      <w:r w:rsidRPr="00CD3D76">
        <w:rPr>
          <w:rFonts w:ascii="標楷體" w:eastAsia="標楷體" w:hAnsi="標楷體" w:cs="Arial" w:hint="eastAsia"/>
          <w:color w:val="000000"/>
          <w:szCs w:val="24"/>
        </w:rPr>
        <w:t>成績已完成線上登入，2月1</w:t>
      </w:r>
      <w:r w:rsidRPr="00CD3D76">
        <w:rPr>
          <w:rFonts w:ascii="標楷體" w:eastAsia="標楷體" w:hAnsi="標楷體" w:cs="Arial"/>
          <w:color w:val="000000"/>
          <w:szCs w:val="24"/>
        </w:rPr>
        <w:t>3</w:t>
      </w:r>
      <w:r w:rsidRPr="00CD3D76">
        <w:rPr>
          <w:rFonts w:ascii="標楷體" w:eastAsia="標楷體" w:hAnsi="標楷體" w:cs="Arial" w:hint="eastAsia"/>
          <w:color w:val="000000"/>
          <w:szCs w:val="24"/>
        </w:rPr>
        <w:t>日開學當天，即可發給各班進行個人成績校正。待</w:t>
      </w:r>
      <w:r w:rsidRPr="00CD3D76">
        <w:rPr>
          <w:rFonts w:ascii="標楷體" w:eastAsia="標楷體" w:hAnsi="標楷體" w:cs="Arial"/>
          <w:color w:val="000000"/>
          <w:szCs w:val="24"/>
        </w:rPr>
        <w:t>術科成績完成輸入，</w:t>
      </w:r>
      <w:r w:rsidRPr="00CD3D76">
        <w:rPr>
          <w:rFonts w:ascii="標楷體" w:eastAsia="標楷體" w:hAnsi="標楷體" w:cs="Arial" w:hint="eastAsia"/>
          <w:color w:val="000000"/>
          <w:szCs w:val="24"/>
        </w:rPr>
        <w:t>校正無誤後，即可發「個人學期成績單」。學期成績單，具有生活評量與導師評語的部分，替生教組提醒導師，務必請於2月1</w:t>
      </w:r>
      <w:r w:rsidRPr="00CD3D76">
        <w:rPr>
          <w:rFonts w:ascii="標楷體" w:eastAsia="標楷體" w:hAnsi="標楷體" w:cs="Arial"/>
          <w:color w:val="000000"/>
          <w:szCs w:val="24"/>
        </w:rPr>
        <w:t>5</w:t>
      </w:r>
      <w:r w:rsidRPr="00CD3D76">
        <w:rPr>
          <w:rFonts w:ascii="標楷體" w:eastAsia="標楷體" w:hAnsi="標楷體" w:cs="Arial" w:hint="eastAsia"/>
          <w:color w:val="000000"/>
          <w:szCs w:val="24"/>
        </w:rPr>
        <w:t>日完成此項目。</w:t>
      </w:r>
    </w:p>
    <w:p w:rsidR="00CD3D76" w:rsidRPr="00CD3D76" w:rsidRDefault="00CD3D76" w:rsidP="00C54606">
      <w:pPr>
        <w:numPr>
          <w:ilvl w:val="0"/>
          <w:numId w:val="18"/>
        </w:numPr>
        <w:spacing w:line="320" w:lineRule="exact"/>
        <w:ind w:left="406" w:hanging="490"/>
        <w:jc w:val="both"/>
        <w:rPr>
          <w:rFonts w:ascii="標楷體" w:eastAsia="標楷體" w:hAnsi="標楷體" w:cs="Arial"/>
          <w:color w:val="000000"/>
          <w:szCs w:val="24"/>
        </w:rPr>
      </w:pPr>
      <w:r w:rsidRPr="00CD3D76">
        <w:rPr>
          <w:rFonts w:ascii="標楷體" w:eastAsia="標楷體" w:hAnsi="標楷體" w:cs="Arial" w:hint="eastAsia"/>
          <w:color w:val="000000"/>
          <w:szCs w:val="24"/>
        </w:rPr>
        <w:t>10</w:t>
      </w:r>
      <w:r w:rsidRPr="00CD3D76">
        <w:rPr>
          <w:rFonts w:ascii="標楷體" w:eastAsia="標楷體" w:hAnsi="標楷體" w:cs="Arial"/>
          <w:color w:val="000000"/>
          <w:szCs w:val="24"/>
        </w:rPr>
        <w:t>4</w:t>
      </w:r>
      <w:r w:rsidRPr="00CD3D76">
        <w:rPr>
          <w:rFonts w:ascii="標楷體" w:eastAsia="標楷體" w:hAnsi="標楷體" w:cs="Arial" w:hint="eastAsia"/>
          <w:color w:val="000000"/>
          <w:szCs w:val="24"/>
        </w:rPr>
        <w:t>學年度第2學期申請減免，沿用上學期有申請者為主。</w:t>
      </w:r>
      <w:r w:rsidRPr="00CD3D76">
        <w:rPr>
          <w:rFonts w:ascii="標楷體" w:eastAsia="標楷體" w:hAnsi="標楷體" w:cs="Arial" w:hint="eastAsia"/>
          <w:b/>
          <w:color w:val="000000"/>
          <w:szCs w:val="24"/>
        </w:rPr>
        <w:t>不需</w:t>
      </w:r>
      <w:r w:rsidRPr="00CD3D76">
        <w:rPr>
          <w:rFonts w:ascii="標楷體" w:eastAsia="標楷體" w:hAnsi="標楷體" w:cs="Arial" w:hint="eastAsia"/>
          <w:color w:val="000000"/>
          <w:szCs w:val="24"/>
        </w:rPr>
        <w:t>另外在填寫此減免單。 如有新增者，才需重新領取減免申請單。申請單將於2月1</w:t>
      </w:r>
      <w:r w:rsidRPr="00CD3D76">
        <w:rPr>
          <w:rFonts w:ascii="標楷體" w:eastAsia="標楷體" w:hAnsi="標楷體" w:cs="Arial"/>
          <w:color w:val="000000"/>
          <w:szCs w:val="24"/>
        </w:rPr>
        <w:t>4</w:t>
      </w:r>
      <w:r w:rsidRPr="00CD3D76">
        <w:rPr>
          <w:rFonts w:ascii="標楷體" w:eastAsia="標楷體" w:hAnsi="標楷體" w:cs="Arial" w:hint="eastAsia"/>
          <w:color w:val="000000"/>
          <w:szCs w:val="24"/>
        </w:rPr>
        <w:t>日(二)發給各班一張。</w:t>
      </w:r>
    </w:p>
    <w:p w:rsidR="00CD3D76" w:rsidRPr="00CD3D76" w:rsidRDefault="00CD3D76" w:rsidP="00C54606">
      <w:pPr>
        <w:numPr>
          <w:ilvl w:val="0"/>
          <w:numId w:val="18"/>
        </w:numPr>
        <w:spacing w:line="320" w:lineRule="exact"/>
        <w:ind w:left="420" w:hanging="504"/>
        <w:jc w:val="both"/>
        <w:rPr>
          <w:rFonts w:ascii="標楷體" w:eastAsia="標楷體" w:hAnsi="標楷體" w:cs="Times New Roman"/>
          <w:szCs w:val="24"/>
        </w:rPr>
      </w:pPr>
      <w:r w:rsidRPr="00CD3D76">
        <w:rPr>
          <w:rFonts w:ascii="標楷體" w:eastAsia="標楷體" w:hAnsi="標楷體" w:cs="DFKaiShu-SB-Estd-BF"/>
          <w:color w:val="000000"/>
          <w:kern w:val="0"/>
          <w:szCs w:val="24"/>
        </w:rPr>
        <w:t>104</w:t>
      </w:r>
      <w:r w:rsidRPr="00CD3D76">
        <w:rPr>
          <w:rFonts w:ascii="標楷體" w:eastAsia="標楷體" w:hAnsi="標楷體" w:cs="DFKaiShu-SB-Estd-BF" w:hint="eastAsia"/>
          <w:color w:val="000000"/>
          <w:kern w:val="0"/>
          <w:szCs w:val="24"/>
        </w:rPr>
        <w:t>學年度桃連區免試入學試模擬分發結果，</w:t>
      </w:r>
      <w:r w:rsidRPr="00CD3D76">
        <w:rPr>
          <w:rFonts w:ascii="標楷體" w:eastAsia="標楷體" w:hAnsi="標楷體" w:cs="DFKaiShu-SB-Estd-BF"/>
          <w:color w:val="000000"/>
          <w:kern w:val="0"/>
          <w:szCs w:val="24"/>
        </w:rPr>
        <w:t>請</w:t>
      </w:r>
      <w:r w:rsidRPr="00CD3D76">
        <w:rPr>
          <w:rFonts w:ascii="標楷體" w:eastAsia="標楷體" w:hAnsi="標楷體" w:cs="DFKaiShu-SB-Estd-BF" w:hint="eastAsia"/>
          <w:color w:val="000000"/>
          <w:kern w:val="0"/>
          <w:szCs w:val="24"/>
        </w:rPr>
        <w:t>於2/1</w:t>
      </w:r>
      <w:r w:rsidRPr="00CD3D76">
        <w:rPr>
          <w:rFonts w:ascii="標楷體" w:eastAsia="標楷體" w:hAnsi="標楷體" w:cs="DFKaiShu-SB-Estd-BF"/>
          <w:color w:val="000000"/>
          <w:kern w:val="0"/>
          <w:szCs w:val="24"/>
        </w:rPr>
        <w:t>3</w:t>
      </w:r>
      <w:r w:rsidRPr="00CD3D76">
        <w:rPr>
          <w:rFonts w:ascii="標楷體" w:eastAsia="標楷體" w:hAnsi="標楷體" w:cs="DFKaiShu-SB-Estd-BF" w:hint="eastAsia"/>
          <w:color w:val="000000"/>
          <w:kern w:val="0"/>
          <w:szCs w:val="24"/>
        </w:rPr>
        <w:t>至分發平台查詢。</w:t>
      </w:r>
    </w:p>
    <w:p w:rsidR="00CD3D76" w:rsidRPr="00CD3D76" w:rsidRDefault="00CD3D76" w:rsidP="00CD3D76">
      <w:pPr>
        <w:spacing w:line="320" w:lineRule="exact"/>
        <w:rPr>
          <w:rFonts w:ascii="Times New Roman" w:eastAsia="標楷體" w:hAnsi="標楷體" w:cs="Times New Roman" w:hint="eastAsia"/>
          <w:b/>
          <w:szCs w:val="24"/>
        </w:rPr>
      </w:pPr>
      <w:r w:rsidRPr="00CD3D76">
        <w:rPr>
          <w:rFonts w:ascii="Times New Roman" w:eastAsia="標楷體" w:hAnsi="標楷體" w:cs="Times New Roman" w:hint="eastAsia"/>
          <w:b/>
          <w:szCs w:val="24"/>
        </w:rPr>
        <w:t>【設備組】</w:t>
      </w:r>
    </w:p>
    <w:p w:rsidR="00CD3D76" w:rsidRPr="00CD3D76" w:rsidRDefault="00CD3D76" w:rsidP="00C54606">
      <w:pPr>
        <w:numPr>
          <w:ilvl w:val="0"/>
          <w:numId w:val="19"/>
        </w:numPr>
        <w:spacing w:line="320" w:lineRule="exact"/>
        <w:ind w:left="482" w:hanging="539"/>
        <w:jc w:val="both"/>
        <w:rPr>
          <w:rFonts w:ascii="標楷體" w:eastAsia="標楷體" w:hAnsi="標楷體" w:cs="Times New Roman" w:hint="eastAsia"/>
          <w:szCs w:val="24"/>
        </w:rPr>
      </w:pPr>
      <w:r w:rsidRPr="00CD3D76">
        <w:rPr>
          <w:rFonts w:ascii="標楷體" w:eastAsia="標楷體" w:hAnsi="標楷體" w:cs="Times New Roman" w:hint="eastAsia"/>
          <w:szCs w:val="24"/>
        </w:rPr>
        <w:t>政令宣導：</w:t>
      </w:r>
    </w:p>
    <w:p w:rsidR="00CD3D76" w:rsidRPr="00CD3D76" w:rsidRDefault="00CD3D76" w:rsidP="00C54606">
      <w:pPr>
        <w:numPr>
          <w:ilvl w:val="0"/>
          <w:numId w:val="20"/>
        </w:numPr>
        <w:spacing w:line="320" w:lineRule="exact"/>
        <w:ind w:hanging="300"/>
        <w:jc w:val="both"/>
        <w:rPr>
          <w:rFonts w:ascii="標楷體" w:eastAsia="標楷體" w:hAnsi="標楷體" w:cs="Times New Roman" w:hint="eastAsia"/>
          <w:szCs w:val="24"/>
        </w:rPr>
      </w:pPr>
      <w:r w:rsidRPr="00CD3D76">
        <w:rPr>
          <w:rFonts w:ascii="標楷體" w:eastAsia="標楷體" w:hAnsi="標楷體" w:cs="Times New Roman" w:hint="eastAsia"/>
          <w:szCs w:val="24"/>
        </w:rPr>
        <w:t>尊重智慧財產權－</w:t>
      </w:r>
    </w:p>
    <w:p w:rsidR="00CD3D76" w:rsidRPr="00CD3D76" w:rsidRDefault="00CD3D76" w:rsidP="00C54606">
      <w:pPr>
        <w:spacing w:line="320" w:lineRule="exact"/>
        <w:ind w:leftChars="291" w:left="712" w:hangingChars="6" w:hanging="14"/>
        <w:jc w:val="both"/>
        <w:rPr>
          <w:rFonts w:ascii="標楷體" w:eastAsia="標楷體" w:hAnsi="標楷體" w:cs="Times New Roman" w:hint="eastAsia"/>
          <w:szCs w:val="24"/>
        </w:rPr>
      </w:pPr>
      <w:r w:rsidRPr="00CD3D76">
        <w:rPr>
          <w:rFonts w:ascii="標楷體" w:eastAsia="標楷體" w:hAnsi="標楷體" w:cs="Times New Roman" w:hint="eastAsia"/>
          <w:szCs w:val="24"/>
        </w:rPr>
        <w:t>老師、同學應使用正版教材、教科用書（含二手書），勿非法影印教材、教科用書，以免侵害他人著作權。經濟部智慧財產局校園著作權宣導資料已上載該局網站（https://www.tipo.gov.tw/），取得路徑為：該局網站首頁/著作權/著作權知識+/校園著作權。</w:t>
      </w:r>
    </w:p>
    <w:p w:rsidR="00CD3D76" w:rsidRPr="00CD3D76" w:rsidRDefault="00CD3D76" w:rsidP="00C54606">
      <w:pPr>
        <w:numPr>
          <w:ilvl w:val="0"/>
          <w:numId w:val="20"/>
        </w:numPr>
        <w:spacing w:line="320" w:lineRule="exact"/>
        <w:ind w:hanging="258"/>
        <w:jc w:val="both"/>
        <w:rPr>
          <w:rFonts w:ascii="標楷體" w:eastAsia="標楷體" w:hAnsi="標楷體" w:cs="Times New Roman" w:hint="eastAsia"/>
          <w:szCs w:val="24"/>
        </w:rPr>
      </w:pPr>
      <w:r w:rsidRPr="00CD3D76">
        <w:rPr>
          <w:rFonts w:ascii="標楷體" w:eastAsia="標楷體" w:hAnsi="標楷體" w:cs="Times New Roman" w:hint="eastAsia"/>
          <w:szCs w:val="24"/>
        </w:rPr>
        <w:t>經濟弱勢學生就學費用補助－</w:t>
      </w:r>
    </w:p>
    <w:p w:rsidR="00CD3D76" w:rsidRPr="00CD3D76" w:rsidRDefault="00CD3D76" w:rsidP="00C54606">
      <w:pPr>
        <w:spacing w:line="320" w:lineRule="exact"/>
        <w:ind w:leftChars="309" w:left="742" w:firstLineChars="5" w:firstLine="12"/>
        <w:jc w:val="both"/>
        <w:rPr>
          <w:rFonts w:ascii="標楷體" w:eastAsia="標楷體" w:hAnsi="標楷體" w:cs="Times New Roman" w:hint="eastAsia"/>
          <w:szCs w:val="24"/>
        </w:rPr>
      </w:pPr>
      <w:r w:rsidRPr="00CD3D76">
        <w:rPr>
          <w:rFonts w:ascii="標楷體" w:eastAsia="標楷體" w:hAnsi="標楷體" w:cs="Times New Roman" w:hint="eastAsia"/>
          <w:szCs w:val="24"/>
        </w:rPr>
        <w:t xml:space="preserve">為使經濟弱勢家庭之學生安心就學，適時給予經濟上之支持，特補助其代收代辦費。補助對象為低收入戶、中低收入戶及家庭突遭變故（經導師確認）等三類學生，補助方式為中央─地方─學校之三級協助防護，由導師主動提報，或接受家長申請後由導師過濾確認。教師於開學前應確實訪查學生生活情況，學校彙整教師提報資料後，召開審核會議提出協助方案，如有經費不足，提報所在地縣市政府。本案補助經費不重複補助原則：排除政府政策已補助及私人機關補助或認養之學生。 </w:t>
      </w:r>
    </w:p>
    <w:p w:rsidR="00CD3D76" w:rsidRPr="00CD3D76" w:rsidRDefault="00CD3D76" w:rsidP="00C54606">
      <w:pPr>
        <w:numPr>
          <w:ilvl w:val="0"/>
          <w:numId w:val="19"/>
        </w:numPr>
        <w:spacing w:line="320" w:lineRule="exact"/>
        <w:ind w:left="448" w:hanging="482"/>
        <w:jc w:val="both"/>
        <w:rPr>
          <w:rFonts w:ascii="標楷體" w:eastAsia="標楷體" w:hAnsi="標楷體" w:cs="Times New Roman" w:hint="eastAsia"/>
          <w:szCs w:val="24"/>
        </w:rPr>
      </w:pPr>
      <w:r w:rsidRPr="00CD3D76">
        <w:rPr>
          <w:rFonts w:ascii="標楷體" w:eastAsia="標楷體" w:hAnsi="標楷體" w:cs="Times New Roman" w:hint="eastAsia"/>
          <w:szCs w:val="24"/>
        </w:rPr>
        <w:t>閱讀活動推廣部份</w:t>
      </w:r>
    </w:p>
    <w:p w:rsidR="00CD3D76" w:rsidRPr="00CD3D76" w:rsidRDefault="00CD3D76" w:rsidP="00C54606">
      <w:pPr>
        <w:numPr>
          <w:ilvl w:val="0"/>
          <w:numId w:val="21"/>
        </w:numPr>
        <w:spacing w:line="320" w:lineRule="exact"/>
        <w:ind w:hanging="300"/>
        <w:jc w:val="both"/>
        <w:rPr>
          <w:rFonts w:ascii="標楷體" w:eastAsia="標楷體" w:hAnsi="標楷體" w:cs="Times New Roman" w:hint="eastAsia"/>
          <w:szCs w:val="24"/>
        </w:rPr>
      </w:pPr>
      <w:r w:rsidRPr="00CD3D76">
        <w:rPr>
          <w:rFonts w:ascii="標楷體" w:eastAsia="標楷體" w:hAnsi="標楷體" w:cs="Times New Roman" w:hint="eastAsia"/>
          <w:szCs w:val="24"/>
        </w:rPr>
        <w:t>班級巡迴書箱</w:t>
      </w:r>
    </w:p>
    <w:p w:rsidR="00CD3D76" w:rsidRPr="00CD3D76" w:rsidRDefault="00CD3D76" w:rsidP="00C54606">
      <w:pPr>
        <w:spacing w:line="320" w:lineRule="exact"/>
        <w:ind w:leftChars="205" w:left="727" w:hangingChars="98" w:hanging="235"/>
        <w:jc w:val="both"/>
        <w:rPr>
          <w:rFonts w:ascii="標楷體" w:eastAsia="標楷體" w:hAnsi="標楷體" w:cs="Times New Roman" w:hint="eastAsia"/>
          <w:szCs w:val="24"/>
        </w:rPr>
      </w:pPr>
      <w:r w:rsidRPr="00CD3D76">
        <w:rPr>
          <w:rFonts w:ascii="標楷體" w:eastAsia="標楷體" w:hAnsi="標楷體" w:cs="Times New Roman" w:hint="eastAsia"/>
          <w:szCs w:val="24"/>
        </w:rPr>
        <w:t xml:space="preserve">  感謝一、二年級各班導師及國文老師協助確認學生是否準時交回以及發放時是否配合書號及座號。交換時若有書籍遺失，則請資訊股長帶同學到設備組完成遺失賠償事宜。</w:t>
      </w:r>
    </w:p>
    <w:p w:rsidR="00CD3D76" w:rsidRPr="00CD3D76" w:rsidRDefault="00CD3D76" w:rsidP="00C54606">
      <w:pPr>
        <w:numPr>
          <w:ilvl w:val="0"/>
          <w:numId w:val="21"/>
        </w:numPr>
        <w:spacing w:line="320" w:lineRule="exact"/>
        <w:ind w:hanging="300"/>
        <w:jc w:val="both"/>
        <w:rPr>
          <w:rFonts w:ascii="標楷體" w:eastAsia="標楷體" w:hAnsi="標楷體" w:cs="Times New Roman" w:hint="eastAsia"/>
          <w:szCs w:val="24"/>
        </w:rPr>
      </w:pPr>
      <w:r w:rsidRPr="00CD3D76">
        <w:rPr>
          <w:rFonts w:ascii="標楷體" w:eastAsia="標楷體" w:hAnsi="標楷體" w:cs="Times New Roman" w:hint="eastAsia"/>
          <w:szCs w:val="24"/>
        </w:rPr>
        <w:t>「寒來書往」閱讀心得徵文活動：收件自3/6(一)至3/10(五)止。</w:t>
      </w:r>
    </w:p>
    <w:p w:rsidR="00CD3D76" w:rsidRPr="00CD3D76" w:rsidRDefault="00CD3D76" w:rsidP="00C54606">
      <w:pPr>
        <w:numPr>
          <w:ilvl w:val="0"/>
          <w:numId w:val="21"/>
        </w:numPr>
        <w:spacing w:line="320" w:lineRule="exact"/>
        <w:ind w:hanging="286"/>
        <w:jc w:val="both"/>
        <w:rPr>
          <w:rFonts w:ascii="標楷體" w:eastAsia="標楷體" w:hAnsi="標楷體" w:cs="Times New Roman" w:hint="eastAsia"/>
          <w:szCs w:val="24"/>
        </w:rPr>
      </w:pPr>
      <w:r w:rsidRPr="00CD3D76">
        <w:rPr>
          <w:rFonts w:ascii="標楷體" w:eastAsia="標楷體" w:hAnsi="標楷體" w:cs="Times New Roman" w:hint="eastAsia"/>
          <w:szCs w:val="24"/>
        </w:rPr>
        <w:t>『閱讀護照』認證活動：老師們可結合閱讀護照認證以鼓勵學生閱讀好書，不僅充實學生課外知識，且能增加作文能力，若達成獎項認證，請學生送交設備組蔡雅惠老師辦理並領取摸彩券，將於6月6日全校升旗舉行抽</w:t>
      </w:r>
      <w:r w:rsidRPr="00CD3D76">
        <w:rPr>
          <w:rFonts w:ascii="標楷體" w:eastAsia="標楷體" w:hAnsi="標楷體" w:cs="Times New Roman" w:hint="eastAsia"/>
          <w:szCs w:val="24"/>
        </w:rPr>
        <w:lastRenderedPageBreak/>
        <w:t>獎。</w:t>
      </w:r>
    </w:p>
    <w:p w:rsidR="00CD3D76" w:rsidRPr="00CD3D76" w:rsidRDefault="00CD3D76" w:rsidP="00C54606">
      <w:pPr>
        <w:numPr>
          <w:ilvl w:val="0"/>
          <w:numId w:val="21"/>
        </w:numPr>
        <w:spacing w:line="320" w:lineRule="exact"/>
        <w:ind w:hanging="286"/>
        <w:jc w:val="both"/>
        <w:rPr>
          <w:rFonts w:ascii="標楷體" w:eastAsia="標楷體" w:hAnsi="標楷體" w:cs="Times New Roman" w:hint="eastAsia"/>
          <w:szCs w:val="24"/>
        </w:rPr>
      </w:pPr>
      <w:r w:rsidRPr="00CD3D76">
        <w:rPr>
          <w:rFonts w:ascii="標楷體" w:eastAsia="標楷體" w:hAnsi="標楷體" w:cs="Times New Roman" w:hint="eastAsia"/>
          <w:szCs w:val="24"/>
        </w:rPr>
        <w:t>三年級提報「中興書卷獎」：學生領取博士獎後，累計閱讀滿50本『中興之書』書目中之書籍並經認證通過，於畢業成績審查時，提請於畢業典禮頒發「中興書卷獎」。</w:t>
      </w:r>
    </w:p>
    <w:p w:rsidR="00CD3D76" w:rsidRPr="00CD3D76" w:rsidRDefault="00CD3D76" w:rsidP="00C54606">
      <w:pPr>
        <w:numPr>
          <w:ilvl w:val="0"/>
          <w:numId w:val="19"/>
        </w:numPr>
        <w:spacing w:line="320" w:lineRule="exact"/>
        <w:ind w:left="482" w:hanging="493"/>
        <w:jc w:val="both"/>
        <w:rPr>
          <w:rFonts w:ascii="標楷體" w:eastAsia="標楷體" w:hAnsi="標楷體" w:cs="Times New Roman" w:hint="eastAsia"/>
          <w:szCs w:val="24"/>
        </w:rPr>
      </w:pPr>
      <w:r w:rsidRPr="00CD3D76">
        <w:rPr>
          <w:rFonts w:ascii="標楷體" w:eastAsia="標楷體" w:hAnsi="標楷體" w:cs="Times New Roman" w:hint="eastAsia"/>
          <w:szCs w:val="24"/>
        </w:rPr>
        <w:t>專科教室使用，請老師配合以下事項：</w:t>
      </w:r>
    </w:p>
    <w:p w:rsidR="00CD3D76" w:rsidRPr="00CD3D76" w:rsidRDefault="00CD3D76" w:rsidP="00C54606">
      <w:pPr>
        <w:numPr>
          <w:ilvl w:val="0"/>
          <w:numId w:val="22"/>
        </w:numPr>
        <w:spacing w:line="320" w:lineRule="exact"/>
        <w:ind w:hanging="300"/>
        <w:jc w:val="both"/>
        <w:rPr>
          <w:rFonts w:ascii="標楷體" w:eastAsia="標楷體" w:hAnsi="標楷體" w:cs="Times New Roman" w:hint="eastAsia"/>
          <w:szCs w:val="24"/>
        </w:rPr>
      </w:pPr>
      <w:r w:rsidRPr="00CD3D76">
        <w:rPr>
          <w:rFonts w:ascii="標楷體" w:eastAsia="標楷體" w:hAnsi="標楷體" w:cs="Times New Roman" w:hint="eastAsia"/>
          <w:szCs w:val="24"/>
        </w:rPr>
        <w:t>實驗室使用：依課表排定每週每班一節進實驗室。</w:t>
      </w:r>
    </w:p>
    <w:p w:rsidR="00CD3D76" w:rsidRPr="00CD3D76" w:rsidRDefault="00CD3D76" w:rsidP="00C54606">
      <w:pPr>
        <w:numPr>
          <w:ilvl w:val="0"/>
          <w:numId w:val="22"/>
        </w:numPr>
        <w:spacing w:line="320" w:lineRule="exact"/>
        <w:ind w:hanging="286"/>
        <w:jc w:val="both"/>
        <w:rPr>
          <w:rFonts w:ascii="標楷體" w:eastAsia="標楷體" w:hAnsi="標楷體" w:cs="Times New Roman" w:hint="eastAsia"/>
          <w:szCs w:val="24"/>
        </w:rPr>
      </w:pPr>
      <w:r w:rsidRPr="00CD3D76">
        <w:rPr>
          <w:rFonts w:ascii="標楷體" w:eastAsia="標楷體" w:hAnsi="標楷體" w:cs="Times New Roman" w:hint="eastAsia"/>
          <w:szCs w:val="24"/>
        </w:rPr>
        <w:t>烹飪教室使用：</w:t>
      </w:r>
    </w:p>
    <w:p w:rsidR="00CD3D76" w:rsidRPr="00CD3D76" w:rsidRDefault="00CD3D76" w:rsidP="00C54606">
      <w:pPr>
        <w:numPr>
          <w:ilvl w:val="0"/>
          <w:numId w:val="23"/>
        </w:numPr>
        <w:spacing w:line="320" w:lineRule="exact"/>
        <w:ind w:hanging="316"/>
        <w:jc w:val="both"/>
        <w:rPr>
          <w:rFonts w:ascii="標楷體" w:eastAsia="標楷體" w:hAnsi="標楷體" w:cs="Times New Roman" w:hint="eastAsia"/>
          <w:szCs w:val="24"/>
        </w:rPr>
      </w:pPr>
      <w:r w:rsidRPr="00CD3D76">
        <w:rPr>
          <w:rFonts w:ascii="標楷體" w:eastAsia="標楷體" w:hAnsi="標楷體" w:cs="Times New Roman" w:hint="eastAsia"/>
          <w:szCs w:val="24"/>
        </w:rPr>
        <w:t>家政教學：各班每學期家政課安排登記使用兩次（班級次數不互相流用），家政任課老師配合課表優先登記各班使用時段兩次，請於2/24（五）前提出預計使用日期與時段交設備組，老師若未於期初登記，則只能就剩餘時段登記使用。</w:t>
      </w:r>
    </w:p>
    <w:p w:rsidR="00CD3D76" w:rsidRPr="00CD3D76" w:rsidRDefault="00CD3D76" w:rsidP="00C54606">
      <w:pPr>
        <w:numPr>
          <w:ilvl w:val="0"/>
          <w:numId w:val="23"/>
        </w:numPr>
        <w:spacing w:line="320" w:lineRule="exact"/>
        <w:ind w:hanging="288"/>
        <w:jc w:val="both"/>
        <w:rPr>
          <w:rFonts w:ascii="標楷體" w:eastAsia="標楷體" w:hAnsi="標楷體" w:cs="Times New Roman" w:hint="eastAsia"/>
          <w:szCs w:val="24"/>
        </w:rPr>
      </w:pPr>
      <w:r w:rsidRPr="00CD3D76">
        <w:rPr>
          <w:rFonts w:ascii="標楷體" w:eastAsia="標楷體" w:hAnsi="標楷體" w:cs="Times New Roman" w:hint="eastAsia"/>
          <w:szCs w:val="24"/>
        </w:rPr>
        <w:t>班級活動使用：固定排課剩餘時段，開放各班每學期可登記班級活動使用一次，請至設備組填寫申請單（比照童軍烤肉區之使用規範）。</w:t>
      </w:r>
    </w:p>
    <w:p w:rsidR="00CD3D76" w:rsidRPr="00CD3D76" w:rsidRDefault="00CD3D76" w:rsidP="00C54606">
      <w:pPr>
        <w:numPr>
          <w:ilvl w:val="0"/>
          <w:numId w:val="23"/>
        </w:numPr>
        <w:spacing w:line="320" w:lineRule="exact"/>
        <w:ind w:hanging="288"/>
        <w:jc w:val="both"/>
        <w:rPr>
          <w:rFonts w:ascii="標楷體" w:eastAsia="標楷體" w:hAnsi="標楷體" w:cs="Times New Roman" w:hint="eastAsia"/>
          <w:szCs w:val="24"/>
        </w:rPr>
      </w:pPr>
      <w:r w:rsidRPr="00CD3D76">
        <w:rPr>
          <w:rFonts w:ascii="標楷體" w:eastAsia="標楷體" w:hAnsi="標楷體" w:cs="Times New Roman" w:hint="eastAsia"/>
          <w:szCs w:val="24"/>
        </w:rPr>
        <w:t xml:space="preserve">課程結束後，並請依檢核表完成清潔整理工作，若經烹飪教室管理教師檢查不通過，則班級本學期使用權益將被取消，若已是本學期第2次使用，則將安排貴班協助期末烹飪教室整潔工作。 </w:t>
      </w:r>
    </w:p>
    <w:p w:rsidR="00CD3D76" w:rsidRPr="00CD3D76" w:rsidRDefault="00CD3D76" w:rsidP="00C54606">
      <w:pPr>
        <w:numPr>
          <w:ilvl w:val="0"/>
          <w:numId w:val="19"/>
        </w:numPr>
        <w:spacing w:line="320" w:lineRule="exact"/>
        <w:ind w:left="504" w:hanging="490"/>
        <w:jc w:val="both"/>
        <w:rPr>
          <w:rFonts w:ascii="標楷體" w:eastAsia="標楷體" w:hAnsi="標楷體" w:cs="Times New Roman"/>
          <w:szCs w:val="24"/>
        </w:rPr>
      </w:pPr>
      <w:r w:rsidRPr="00CD3D76">
        <w:rPr>
          <w:rFonts w:ascii="標楷體" w:eastAsia="標楷體" w:hAnsi="標楷體" w:cs="Times New Roman" w:hint="eastAsia"/>
          <w:szCs w:val="24"/>
        </w:rPr>
        <w:t>教科書發放：本學期用書已於上學期末段考後發放，請各班同學確實清點所領課本，班級所領書籍有缺請至設備組增補，多的亦請送還設備組。</w:t>
      </w:r>
    </w:p>
    <w:p w:rsidR="00CD3D76" w:rsidRPr="00CD3D76" w:rsidRDefault="00CD3D76" w:rsidP="00CD3D76">
      <w:pPr>
        <w:spacing w:line="320" w:lineRule="exact"/>
        <w:ind w:left="504"/>
        <w:rPr>
          <w:rFonts w:ascii="標楷體" w:eastAsia="標楷體" w:hAnsi="標楷體" w:cs="Times New Roman"/>
          <w:szCs w:val="24"/>
        </w:rPr>
      </w:pPr>
    </w:p>
    <w:p w:rsidR="00CD3D76" w:rsidRPr="00CD3D76" w:rsidRDefault="00CD3D76" w:rsidP="00CD3D76">
      <w:pPr>
        <w:spacing w:line="320" w:lineRule="exact"/>
        <w:ind w:left="1708" w:hangingChars="711" w:hanging="1708"/>
        <w:rPr>
          <w:rFonts w:ascii="標楷體" w:eastAsia="標楷體" w:hAnsi="標楷體" w:cs="Times New Roman"/>
          <w:b/>
          <w:bCs/>
          <w:szCs w:val="24"/>
        </w:rPr>
      </w:pPr>
      <w:r w:rsidRPr="00CD3D76">
        <w:rPr>
          <w:rFonts w:ascii="標楷體" w:eastAsia="標楷體" w:hAnsi="標楷體" w:cs="Times New Roman" w:hint="eastAsia"/>
          <w:b/>
          <w:bCs/>
          <w:szCs w:val="24"/>
        </w:rPr>
        <w:t>（貳）學務處：</w:t>
      </w:r>
    </w:p>
    <w:p w:rsidR="00CD3D76" w:rsidRPr="00CD3D76" w:rsidRDefault="00CD3D76" w:rsidP="00C54606">
      <w:pPr>
        <w:numPr>
          <w:ilvl w:val="0"/>
          <w:numId w:val="43"/>
        </w:numPr>
        <w:spacing w:line="320" w:lineRule="exact"/>
        <w:ind w:left="434" w:hanging="462"/>
        <w:rPr>
          <w:rFonts w:ascii="標楷體" w:eastAsia="標楷體" w:hAnsi="標楷體" w:cs="Times New Roman"/>
          <w:bCs/>
          <w:szCs w:val="24"/>
        </w:rPr>
      </w:pPr>
      <w:r w:rsidRPr="00CD3D76">
        <w:rPr>
          <w:rFonts w:ascii="標楷體" w:eastAsia="標楷體" w:hAnsi="標楷體" w:cs="Times New Roman" w:hint="eastAsia"/>
          <w:bCs/>
          <w:szCs w:val="24"/>
        </w:rPr>
        <w:t>提醒各位老師千萬不要讓一部份學生在教室外活動，一部份學生在教室內活動，不管學生發生任何狀況，老師都會難辭其咎，倘於教室外活動以全班活動為主，以不干擾正式上體育課之班級為準。</w:t>
      </w:r>
    </w:p>
    <w:p w:rsidR="00CD3D76" w:rsidRPr="00CD3D76" w:rsidRDefault="00CD3D76" w:rsidP="00C54606">
      <w:pPr>
        <w:numPr>
          <w:ilvl w:val="0"/>
          <w:numId w:val="43"/>
        </w:numPr>
        <w:spacing w:line="320" w:lineRule="exact"/>
        <w:ind w:left="434" w:hanging="462"/>
        <w:rPr>
          <w:rFonts w:ascii="標楷體" w:eastAsia="標楷體" w:hAnsi="標楷體" w:cs="Times New Roman"/>
          <w:bCs/>
          <w:szCs w:val="24"/>
        </w:rPr>
      </w:pPr>
      <w:r w:rsidRPr="00CD3D76">
        <w:rPr>
          <w:rFonts w:ascii="標楷體" w:eastAsia="標楷體" w:hAnsi="標楷體" w:cs="Times New Roman" w:hint="eastAsia"/>
          <w:bCs/>
          <w:szCs w:val="24"/>
        </w:rPr>
        <w:t>未來教室佈置原則上不貼柱面標語，已經貼上標語之班級就不要撕它，因幾次耐震補強工程發現教室柱面殘膠嚴重，處理不易。之後會議討論決議未來柱面貼上標語者，採不計分。</w:t>
      </w:r>
    </w:p>
    <w:p w:rsidR="00CD3D76" w:rsidRPr="00CD3D76" w:rsidRDefault="00CD3D76" w:rsidP="00C54606">
      <w:pPr>
        <w:numPr>
          <w:ilvl w:val="0"/>
          <w:numId w:val="43"/>
        </w:numPr>
        <w:spacing w:line="320" w:lineRule="exact"/>
        <w:ind w:left="434" w:hanging="462"/>
        <w:rPr>
          <w:rFonts w:ascii="標楷體" w:eastAsia="標楷體" w:hAnsi="標楷體" w:cs="Times New Roman"/>
          <w:bCs/>
          <w:szCs w:val="24"/>
        </w:rPr>
      </w:pPr>
      <w:r w:rsidRPr="00CD3D76">
        <w:rPr>
          <w:rFonts w:ascii="標楷體" w:eastAsia="標楷體" w:hAnsi="標楷體" w:cs="Times New Roman" w:hint="eastAsia"/>
          <w:bCs/>
          <w:szCs w:val="24"/>
        </w:rPr>
        <w:t>有關教師午餐區被委員訪視糾正，老師用餐內容與學生不一致，學生一家廠商，老師兩家廠商，經午餐會議決議通過，未來教師用餐區會只有一家廠商，與三年級送餐之廠商相同，老師用餐區比照三年級用餐內容。</w:t>
      </w:r>
    </w:p>
    <w:p w:rsidR="00CD3D76" w:rsidRPr="00CD3D76" w:rsidRDefault="00CD3D76" w:rsidP="00C54606">
      <w:pPr>
        <w:numPr>
          <w:ilvl w:val="0"/>
          <w:numId w:val="43"/>
        </w:numPr>
        <w:spacing w:line="320" w:lineRule="exact"/>
        <w:ind w:left="434" w:hanging="462"/>
        <w:rPr>
          <w:rFonts w:ascii="標楷體" w:eastAsia="標楷體" w:hAnsi="標楷體" w:cs="Times New Roman" w:hint="eastAsia"/>
          <w:bCs/>
          <w:szCs w:val="24"/>
        </w:rPr>
      </w:pPr>
      <w:r w:rsidRPr="00CD3D76">
        <w:rPr>
          <w:rFonts w:ascii="標楷體" w:eastAsia="標楷體" w:hAnsi="標楷體" w:cs="Times New Roman" w:hint="eastAsia"/>
          <w:bCs/>
          <w:szCs w:val="24"/>
        </w:rPr>
        <w:t>下學期幹部訓練於下週二(2/14)開始辦理，請各位導師於2/13(一)將班級幹部推舉完成。</w:t>
      </w:r>
    </w:p>
    <w:p w:rsidR="00CD3D76" w:rsidRPr="00CD3D76" w:rsidRDefault="00CD3D76" w:rsidP="00CD3D76">
      <w:pPr>
        <w:spacing w:line="320" w:lineRule="exact"/>
        <w:rPr>
          <w:rFonts w:ascii="標楷體" w:eastAsia="標楷體" w:hAnsi="標楷體" w:cs="Times New Roman" w:hint="eastAsia"/>
          <w:b/>
          <w:szCs w:val="24"/>
        </w:rPr>
      </w:pPr>
      <w:r w:rsidRPr="00CD3D76">
        <w:rPr>
          <w:rFonts w:ascii="標楷體" w:eastAsia="標楷體" w:hAnsi="標楷體" w:cs="Times New Roman" w:hint="eastAsia"/>
          <w:b/>
          <w:szCs w:val="24"/>
        </w:rPr>
        <w:t>【訓育組】</w:t>
      </w:r>
    </w:p>
    <w:p w:rsidR="00CD3D76" w:rsidRPr="00CD3D76" w:rsidRDefault="00CD3D76" w:rsidP="00C54606">
      <w:pPr>
        <w:numPr>
          <w:ilvl w:val="0"/>
          <w:numId w:val="24"/>
        </w:numPr>
        <w:spacing w:line="320" w:lineRule="exact"/>
        <w:ind w:left="504" w:hanging="504"/>
        <w:jc w:val="both"/>
        <w:rPr>
          <w:rFonts w:ascii="標楷體" w:eastAsia="標楷體" w:hAnsi="標楷體" w:cs="Courier New" w:hint="eastAsia"/>
          <w:color w:val="222222"/>
          <w:kern w:val="0"/>
          <w:szCs w:val="24"/>
        </w:rPr>
      </w:pPr>
      <w:r w:rsidRPr="00CD3D76">
        <w:rPr>
          <w:rFonts w:ascii="標楷體" w:eastAsia="標楷體" w:hAnsi="標楷體" w:cs="Courier New" w:hint="eastAsia"/>
          <w:color w:val="222222"/>
          <w:kern w:val="0"/>
          <w:szCs w:val="24"/>
        </w:rPr>
        <w:t>導師會議自三月份開始辦理，各年級會議時間敬請參閱校務行事曆。各年級級導師為一年級蔡易儒老師、二年級楊琇珊老師、三年級陳美儀老師，各班導師如有任何建議，皆可透過及導師彙整意見，並善加利用會議時間提出討論。</w:t>
      </w:r>
    </w:p>
    <w:p w:rsidR="00CD3D76" w:rsidRPr="00CD3D76" w:rsidRDefault="00CD3D76" w:rsidP="00C54606">
      <w:pPr>
        <w:numPr>
          <w:ilvl w:val="0"/>
          <w:numId w:val="24"/>
        </w:numPr>
        <w:spacing w:line="320" w:lineRule="exact"/>
        <w:ind w:left="462"/>
        <w:jc w:val="both"/>
        <w:rPr>
          <w:rFonts w:ascii="標楷體" w:eastAsia="標楷體" w:hAnsi="標楷體" w:cs="Courier New" w:hint="eastAsia"/>
          <w:color w:val="222222"/>
          <w:kern w:val="0"/>
          <w:szCs w:val="24"/>
        </w:rPr>
      </w:pPr>
      <w:r w:rsidRPr="00CD3D76">
        <w:rPr>
          <w:rFonts w:ascii="標楷體" w:eastAsia="標楷體" w:hAnsi="標楷體" w:cs="Courier New" w:hint="eastAsia"/>
          <w:color w:val="222222"/>
          <w:kern w:val="0"/>
          <w:szCs w:val="24"/>
        </w:rPr>
        <w:t>代導序位原則上延續第一學期形式，刪減離職或請假教師，並請新進教師至訓育組抽籤後編入序位表中，更新之序位表將於開學後置於學校首頁最新消息供參。如有任何代導相關疑問，請逕向訓育組詢問。</w:t>
      </w:r>
    </w:p>
    <w:p w:rsidR="00CD3D76" w:rsidRPr="00CD3D76" w:rsidRDefault="00CD3D76" w:rsidP="00C54606">
      <w:pPr>
        <w:numPr>
          <w:ilvl w:val="0"/>
          <w:numId w:val="24"/>
        </w:numPr>
        <w:spacing w:line="320" w:lineRule="exact"/>
        <w:ind w:left="426"/>
        <w:jc w:val="both"/>
        <w:rPr>
          <w:rFonts w:ascii="標楷體" w:eastAsia="標楷體" w:hAnsi="標楷體" w:cs="Courier New" w:hint="eastAsia"/>
          <w:color w:val="222222"/>
          <w:kern w:val="0"/>
          <w:szCs w:val="24"/>
        </w:rPr>
      </w:pPr>
      <w:r w:rsidRPr="00CD3D76">
        <w:rPr>
          <w:rFonts w:ascii="標楷體" w:eastAsia="標楷體" w:hAnsi="標楷體" w:cs="Courier New" w:hint="eastAsia"/>
          <w:color w:val="222222"/>
          <w:kern w:val="0"/>
          <w:szCs w:val="24"/>
        </w:rPr>
        <w:t>訓育組各項活動與競賽如下，為促進學生多元展能，敬請導師鼓勵學生踴躍參與：</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638"/>
        <w:gridCol w:w="3668"/>
      </w:tblGrid>
      <w:tr w:rsidR="00CD3D76" w:rsidRPr="00CD3D76" w:rsidTr="00CD3D76">
        <w:tc>
          <w:tcPr>
            <w:tcW w:w="456" w:type="dxa"/>
            <w:shd w:val="clear" w:color="auto" w:fill="auto"/>
          </w:tcPr>
          <w:p w:rsidR="00CD3D76" w:rsidRPr="00CD3D76" w:rsidRDefault="00CD3D76" w:rsidP="00CD3D76">
            <w:pPr>
              <w:rPr>
                <w:rFonts w:ascii="標楷體" w:eastAsia="標楷體" w:hAnsi="標楷體" w:cs="Courier New" w:hint="eastAsia"/>
                <w:color w:val="222222"/>
                <w:kern w:val="0"/>
                <w:szCs w:val="24"/>
              </w:rPr>
            </w:pPr>
            <w:r w:rsidRPr="00CD3D76">
              <w:rPr>
                <w:rFonts w:ascii="標楷體" w:eastAsia="標楷體" w:hAnsi="標楷體" w:cs="Courier New" w:hint="eastAsia"/>
                <w:color w:val="222222"/>
                <w:kern w:val="0"/>
                <w:szCs w:val="24"/>
              </w:rPr>
              <w:t>1.</w:t>
            </w:r>
          </w:p>
        </w:tc>
        <w:tc>
          <w:tcPr>
            <w:tcW w:w="4930" w:type="dxa"/>
            <w:shd w:val="clear" w:color="auto" w:fill="auto"/>
          </w:tcPr>
          <w:p w:rsidR="00CD3D76" w:rsidRPr="00CD3D76" w:rsidRDefault="00CD3D76" w:rsidP="00CD3D76">
            <w:pPr>
              <w:rPr>
                <w:rFonts w:ascii="標楷體" w:eastAsia="標楷體" w:hAnsi="標楷體" w:cs="Courier New" w:hint="eastAsia"/>
                <w:color w:val="222222"/>
                <w:kern w:val="0"/>
                <w:szCs w:val="24"/>
              </w:rPr>
            </w:pPr>
            <w:r w:rsidRPr="00CD3D76">
              <w:rPr>
                <w:rFonts w:ascii="標楷體" w:eastAsia="標楷體" w:hAnsi="標楷體" w:cs="Courier New" w:hint="eastAsia"/>
                <w:color w:val="222222"/>
                <w:kern w:val="0"/>
                <w:szCs w:val="24"/>
              </w:rPr>
              <w:t>後背包LOGO設計比賽</w:t>
            </w:r>
          </w:p>
        </w:tc>
        <w:tc>
          <w:tcPr>
            <w:tcW w:w="4762" w:type="dxa"/>
            <w:shd w:val="clear" w:color="auto" w:fill="auto"/>
          </w:tcPr>
          <w:p w:rsidR="00CD3D76" w:rsidRPr="00CD3D76" w:rsidRDefault="00CD3D76" w:rsidP="00CD3D76">
            <w:pPr>
              <w:rPr>
                <w:rFonts w:ascii="標楷體" w:eastAsia="標楷體" w:hAnsi="標楷體" w:cs="Courier New" w:hint="eastAsia"/>
                <w:color w:val="222222"/>
                <w:kern w:val="0"/>
                <w:szCs w:val="24"/>
              </w:rPr>
            </w:pPr>
            <w:r w:rsidRPr="00CD3D76">
              <w:rPr>
                <w:rFonts w:ascii="標楷體" w:eastAsia="標楷體" w:hAnsi="標楷體" w:cs="Courier New" w:hint="eastAsia"/>
                <w:color w:val="222222"/>
                <w:kern w:val="0"/>
                <w:szCs w:val="24"/>
              </w:rPr>
              <w:t>1月16日(一)至2月20日(一)</w:t>
            </w:r>
          </w:p>
        </w:tc>
      </w:tr>
      <w:tr w:rsidR="00CD3D76" w:rsidRPr="00CD3D76" w:rsidTr="00CD3D76">
        <w:tc>
          <w:tcPr>
            <w:tcW w:w="456" w:type="dxa"/>
            <w:shd w:val="clear" w:color="auto" w:fill="auto"/>
          </w:tcPr>
          <w:p w:rsidR="00CD3D76" w:rsidRPr="00CD3D76" w:rsidRDefault="00CD3D76" w:rsidP="00CD3D76">
            <w:pPr>
              <w:rPr>
                <w:rFonts w:ascii="標楷體" w:eastAsia="標楷體" w:hAnsi="標楷體" w:cs="Courier New" w:hint="eastAsia"/>
                <w:color w:val="222222"/>
                <w:kern w:val="0"/>
                <w:szCs w:val="24"/>
              </w:rPr>
            </w:pPr>
            <w:r w:rsidRPr="00CD3D76">
              <w:rPr>
                <w:rFonts w:ascii="標楷體" w:eastAsia="標楷體" w:hAnsi="標楷體" w:cs="Courier New" w:hint="eastAsia"/>
                <w:color w:val="222222"/>
                <w:kern w:val="0"/>
                <w:szCs w:val="24"/>
              </w:rPr>
              <w:t>2.</w:t>
            </w:r>
          </w:p>
        </w:tc>
        <w:tc>
          <w:tcPr>
            <w:tcW w:w="4930" w:type="dxa"/>
            <w:shd w:val="clear" w:color="auto" w:fill="auto"/>
          </w:tcPr>
          <w:p w:rsidR="00CD3D76" w:rsidRPr="00CD3D76" w:rsidRDefault="00CD3D76" w:rsidP="00CD3D76">
            <w:pPr>
              <w:rPr>
                <w:rFonts w:ascii="標楷體" w:eastAsia="標楷體" w:hAnsi="標楷體" w:cs="Courier New" w:hint="eastAsia"/>
                <w:color w:val="222222"/>
                <w:kern w:val="0"/>
                <w:szCs w:val="24"/>
              </w:rPr>
            </w:pPr>
            <w:r w:rsidRPr="00CD3D76">
              <w:rPr>
                <w:rFonts w:ascii="標楷體" w:eastAsia="標楷體" w:hAnsi="標楷體" w:cs="Courier New" w:hint="eastAsia"/>
                <w:color w:val="222222"/>
                <w:kern w:val="0"/>
                <w:szCs w:val="24"/>
              </w:rPr>
              <w:t>一年級教室佈置競賽</w:t>
            </w:r>
          </w:p>
        </w:tc>
        <w:tc>
          <w:tcPr>
            <w:tcW w:w="4762" w:type="dxa"/>
            <w:shd w:val="clear" w:color="auto" w:fill="auto"/>
          </w:tcPr>
          <w:p w:rsidR="00CD3D76" w:rsidRPr="00CD3D76" w:rsidRDefault="00CD3D76" w:rsidP="00CD3D76">
            <w:pPr>
              <w:rPr>
                <w:rFonts w:ascii="標楷體" w:eastAsia="標楷體" w:hAnsi="標楷體" w:cs="Courier New" w:hint="eastAsia"/>
                <w:color w:val="222222"/>
                <w:kern w:val="0"/>
                <w:szCs w:val="24"/>
              </w:rPr>
            </w:pPr>
            <w:r w:rsidRPr="00CD3D76">
              <w:rPr>
                <w:rFonts w:ascii="標楷體" w:eastAsia="標楷體" w:hAnsi="標楷體" w:cs="Courier New" w:hint="eastAsia"/>
                <w:color w:val="222222"/>
                <w:kern w:val="0"/>
                <w:szCs w:val="24"/>
              </w:rPr>
              <w:t>2月13日(一)至3月15日(三)</w:t>
            </w:r>
          </w:p>
        </w:tc>
      </w:tr>
      <w:tr w:rsidR="00CD3D76" w:rsidRPr="00CD3D76" w:rsidTr="00CD3D76">
        <w:tc>
          <w:tcPr>
            <w:tcW w:w="456" w:type="dxa"/>
            <w:shd w:val="clear" w:color="auto" w:fill="auto"/>
          </w:tcPr>
          <w:p w:rsidR="00CD3D76" w:rsidRPr="00CD3D76" w:rsidRDefault="00CD3D76" w:rsidP="00CD3D76">
            <w:pPr>
              <w:rPr>
                <w:rFonts w:ascii="標楷體" w:eastAsia="標楷體" w:hAnsi="標楷體" w:cs="Courier New" w:hint="eastAsia"/>
                <w:color w:val="222222"/>
                <w:kern w:val="0"/>
                <w:szCs w:val="24"/>
              </w:rPr>
            </w:pPr>
            <w:r w:rsidRPr="00CD3D76">
              <w:rPr>
                <w:rFonts w:ascii="標楷體" w:eastAsia="標楷體" w:hAnsi="標楷體" w:cs="Courier New" w:hint="eastAsia"/>
                <w:color w:val="222222"/>
                <w:kern w:val="0"/>
                <w:szCs w:val="24"/>
              </w:rPr>
              <w:lastRenderedPageBreak/>
              <w:t>3.</w:t>
            </w:r>
          </w:p>
        </w:tc>
        <w:tc>
          <w:tcPr>
            <w:tcW w:w="4930" w:type="dxa"/>
            <w:shd w:val="clear" w:color="auto" w:fill="auto"/>
          </w:tcPr>
          <w:p w:rsidR="00CD3D76" w:rsidRPr="00CD3D76" w:rsidRDefault="00CD3D76" w:rsidP="00CD3D76">
            <w:pPr>
              <w:rPr>
                <w:rFonts w:ascii="標楷體" w:eastAsia="標楷體" w:hAnsi="標楷體" w:cs="Courier New" w:hint="eastAsia"/>
                <w:color w:val="222222"/>
                <w:kern w:val="0"/>
                <w:szCs w:val="24"/>
              </w:rPr>
            </w:pPr>
            <w:r w:rsidRPr="00CD3D76">
              <w:rPr>
                <w:rFonts w:ascii="標楷體" w:eastAsia="標楷體" w:hAnsi="標楷體" w:cs="Courier New" w:hint="eastAsia"/>
                <w:color w:val="222222"/>
                <w:kern w:val="0"/>
                <w:szCs w:val="24"/>
              </w:rPr>
              <w:t>一年級品格教育巡迴書箱心得寫作徵文比賽</w:t>
            </w:r>
          </w:p>
        </w:tc>
        <w:tc>
          <w:tcPr>
            <w:tcW w:w="4762" w:type="dxa"/>
            <w:shd w:val="clear" w:color="auto" w:fill="auto"/>
          </w:tcPr>
          <w:p w:rsidR="00CD3D76" w:rsidRPr="00CD3D76" w:rsidRDefault="00CD3D76" w:rsidP="00CD3D76">
            <w:pPr>
              <w:rPr>
                <w:rFonts w:ascii="標楷體" w:eastAsia="標楷體" w:hAnsi="標楷體" w:cs="Courier New" w:hint="eastAsia"/>
                <w:color w:val="222222"/>
                <w:kern w:val="0"/>
                <w:szCs w:val="24"/>
              </w:rPr>
            </w:pPr>
            <w:r w:rsidRPr="00CD3D76">
              <w:rPr>
                <w:rFonts w:ascii="標楷體" w:eastAsia="標楷體" w:hAnsi="標楷體" w:cs="Courier New" w:hint="eastAsia"/>
                <w:color w:val="222222"/>
                <w:kern w:val="0"/>
                <w:szCs w:val="24"/>
              </w:rPr>
              <w:t>2月15日(三)至3月22日(三)</w:t>
            </w:r>
          </w:p>
        </w:tc>
      </w:tr>
      <w:tr w:rsidR="00CD3D76" w:rsidRPr="00CD3D76" w:rsidTr="00CD3D76">
        <w:tc>
          <w:tcPr>
            <w:tcW w:w="456" w:type="dxa"/>
            <w:shd w:val="clear" w:color="auto" w:fill="auto"/>
          </w:tcPr>
          <w:p w:rsidR="00CD3D76" w:rsidRPr="00CD3D76" w:rsidRDefault="00CD3D76" w:rsidP="00CD3D76">
            <w:pPr>
              <w:rPr>
                <w:rFonts w:ascii="標楷體" w:eastAsia="標楷體" w:hAnsi="標楷體" w:cs="Courier New" w:hint="eastAsia"/>
                <w:color w:val="222222"/>
                <w:kern w:val="0"/>
                <w:szCs w:val="24"/>
              </w:rPr>
            </w:pPr>
            <w:r w:rsidRPr="00CD3D76">
              <w:rPr>
                <w:rFonts w:ascii="標楷體" w:eastAsia="標楷體" w:hAnsi="標楷體" w:cs="Courier New" w:hint="eastAsia"/>
                <w:color w:val="222222"/>
                <w:kern w:val="0"/>
                <w:szCs w:val="24"/>
              </w:rPr>
              <w:t>4.</w:t>
            </w:r>
          </w:p>
        </w:tc>
        <w:tc>
          <w:tcPr>
            <w:tcW w:w="4930" w:type="dxa"/>
            <w:shd w:val="clear" w:color="auto" w:fill="auto"/>
          </w:tcPr>
          <w:p w:rsidR="00CD3D76" w:rsidRPr="00CD3D76" w:rsidRDefault="00CD3D76" w:rsidP="00CD3D76">
            <w:pPr>
              <w:rPr>
                <w:rFonts w:ascii="標楷體" w:eastAsia="標楷體" w:hAnsi="標楷體" w:cs="Courier New" w:hint="eastAsia"/>
                <w:color w:val="222222"/>
                <w:kern w:val="0"/>
                <w:szCs w:val="24"/>
              </w:rPr>
            </w:pPr>
            <w:r w:rsidRPr="00CD3D76">
              <w:rPr>
                <w:rFonts w:ascii="標楷體" w:eastAsia="標楷體" w:hAnsi="標楷體" w:cs="Courier New" w:hint="eastAsia"/>
                <w:color w:val="222222"/>
                <w:kern w:val="0"/>
                <w:szCs w:val="24"/>
              </w:rPr>
              <w:t>母親節藝文競賽</w:t>
            </w:r>
          </w:p>
        </w:tc>
        <w:tc>
          <w:tcPr>
            <w:tcW w:w="4762" w:type="dxa"/>
            <w:shd w:val="clear" w:color="auto" w:fill="auto"/>
          </w:tcPr>
          <w:p w:rsidR="00CD3D76" w:rsidRPr="00CD3D76" w:rsidRDefault="00CD3D76" w:rsidP="00CD3D76">
            <w:pPr>
              <w:rPr>
                <w:rFonts w:ascii="標楷體" w:eastAsia="標楷體" w:hAnsi="標楷體" w:cs="Courier New" w:hint="eastAsia"/>
                <w:color w:val="222222"/>
                <w:kern w:val="0"/>
                <w:szCs w:val="24"/>
              </w:rPr>
            </w:pPr>
            <w:r w:rsidRPr="00CD3D76">
              <w:rPr>
                <w:rFonts w:ascii="標楷體" w:eastAsia="標楷體" w:hAnsi="標楷體" w:cs="Courier New" w:hint="eastAsia"/>
                <w:color w:val="222222"/>
                <w:kern w:val="0"/>
                <w:szCs w:val="24"/>
              </w:rPr>
              <w:t>2月15日(三)至4月5日(三)</w:t>
            </w:r>
          </w:p>
        </w:tc>
      </w:tr>
      <w:tr w:rsidR="00CD3D76" w:rsidRPr="00CD3D76" w:rsidTr="00CD3D76">
        <w:tc>
          <w:tcPr>
            <w:tcW w:w="456" w:type="dxa"/>
            <w:shd w:val="clear" w:color="auto" w:fill="auto"/>
          </w:tcPr>
          <w:p w:rsidR="00CD3D76" w:rsidRPr="00CD3D76" w:rsidRDefault="00CD3D76" w:rsidP="00CD3D76">
            <w:pPr>
              <w:rPr>
                <w:rFonts w:ascii="標楷體" w:eastAsia="標楷體" w:hAnsi="標楷體" w:cs="Courier New" w:hint="eastAsia"/>
                <w:color w:val="222222"/>
                <w:kern w:val="0"/>
                <w:szCs w:val="24"/>
              </w:rPr>
            </w:pPr>
            <w:r w:rsidRPr="00CD3D76">
              <w:rPr>
                <w:rFonts w:ascii="標楷體" w:eastAsia="標楷體" w:hAnsi="標楷體" w:cs="Courier New" w:hint="eastAsia"/>
                <w:color w:val="222222"/>
                <w:kern w:val="0"/>
                <w:szCs w:val="24"/>
              </w:rPr>
              <w:t>5.</w:t>
            </w:r>
          </w:p>
        </w:tc>
        <w:tc>
          <w:tcPr>
            <w:tcW w:w="4930" w:type="dxa"/>
            <w:shd w:val="clear" w:color="auto" w:fill="auto"/>
          </w:tcPr>
          <w:p w:rsidR="00CD3D76" w:rsidRPr="00CD3D76" w:rsidRDefault="00CD3D76" w:rsidP="00CD3D76">
            <w:pPr>
              <w:rPr>
                <w:rFonts w:ascii="標楷體" w:eastAsia="標楷體" w:hAnsi="標楷體" w:cs="Courier New" w:hint="eastAsia"/>
                <w:color w:val="222222"/>
                <w:kern w:val="0"/>
                <w:szCs w:val="24"/>
              </w:rPr>
            </w:pPr>
            <w:r w:rsidRPr="00CD3D76">
              <w:rPr>
                <w:rFonts w:ascii="標楷體" w:eastAsia="標楷體" w:hAnsi="標楷體" w:cs="Courier New" w:hint="eastAsia"/>
                <w:color w:val="222222"/>
                <w:kern w:val="0"/>
                <w:szCs w:val="24"/>
              </w:rPr>
              <w:t>自治市小市長選舉</w:t>
            </w:r>
          </w:p>
        </w:tc>
        <w:tc>
          <w:tcPr>
            <w:tcW w:w="4762" w:type="dxa"/>
            <w:shd w:val="clear" w:color="auto" w:fill="auto"/>
          </w:tcPr>
          <w:p w:rsidR="00CD3D76" w:rsidRPr="00CD3D76" w:rsidRDefault="00CD3D76" w:rsidP="00CD3D76">
            <w:pPr>
              <w:rPr>
                <w:rFonts w:ascii="標楷體" w:eastAsia="標楷體" w:hAnsi="標楷體" w:cs="Courier New" w:hint="eastAsia"/>
                <w:color w:val="222222"/>
                <w:kern w:val="0"/>
                <w:szCs w:val="24"/>
              </w:rPr>
            </w:pPr>
            <w:r w:rsidRPr="00CD3D76">
              <w:rPr>
                <w:rFonts w:ascii="標楷體" w:eastAsia="標楷體" w:hAnsi="標楷體" w:cs="Courier New" w:hint="eastAsia"/>
                <w:color w:val="222222"/>
                <w:kern w:val="0"/>
                <w:szCs w:val="24"/>
              </w:rPr>
              <w:t>3月01日(三)至4月11日(二)</w:t>
            </w:r>
          </w:p>
        </w:tc>
      </w:tr>
      <w:tr w:rsidR="00CD3D76" w:rsidRPr="00CD3D76" w:rsidTr="00CD3D76">
        <w:tc>
          <w:tcPr>
            <w:tcW w:w="456" w:type="dxa"/>
            <w:shd w:val="clear" w:color="auto" w:fill="auto"/>
          </w:tcPr>
          <w:p w:rsidR="00CD3D76" w:rsidRPr="00CD3D76" w:rsidRDefault="00CD3D76" w:rsidP="00CD3D76">
            <w:pPr>
              <w:rPr>
                <w:rFonts w:ascii="標楷體" w:eastAsia="標楷體" w:hAnsi="標楷體" w:cs="Courier New" w:hint="eastAsia"/>
                <w:color w:val="222222"/>
                <w:kern w:val="0"/>
                <w:szCs w:val="24"/>
              </w:rPr>
            </w:pPr>
            <w:r w:rsidRPr="00CD3D76">
              <w:rPr>
                <w:rFonts w:ascii="標楷體" w:eastAsia="標楷體" w:hAnsi="標楷體" w:cs="Courier New" w:hint="eastAsia"/>
                <w:color w:val="222222"/>
                <w:kern w:val="0"/>
                <w:szCs w:val="24"/>
              </w:rPr>
              <w:t>6.</w:t>
            </w:r>
          </w:p>
        </w:tc>
        <w:tc>
          <w:tcPr>
            <w:tcW w:w="4930" w:type="dxa"/>
            <w:shd w:val="clear" w:color="auto" w:fill="auto"/>
          </w:tcPr>
          <w:p w:rsidR="00CD3D76" w:rsidRPr="00CD3D76" w:rsidRDefault="00CD3D76" w:rsidP="00CD3D76">
            <w:pPr>
              <w:rPr>
                <w:rFonts w:ascii="標楷體" w:eastAsia="標楷體" w:hAnsi="標楷體" w:cs="Courier New" w:hint="eastAsia"/>
                <w:color w:val="222222"/>
                <w:kern w:val="0"/>
                <w:szCs w:val="24"/>
              </w:rPr>
            </w:pPr>
            <w:r w:rsidRPr="00CD3D76">
              <w:rPr>
                <w:rFonts w:ascii="標楷體" w:eastAsia="標楷體" w:hAnsi="標楷體" w:cs="Courier New" w:hint="eastAsia"/>
                <w:color w:val="222222"/>
                <w:kern w:val="0"/>
                <w:szCs w:val="24"/>
              </w:rPr>
              <w:t>中興之愛</w:t>
            </w:r>
          </w:p>
        </w:tc>
        <w:tc>
          <w:tcPr>
            <w:tcW w:w="4762" w:type="dxa"/>
            <w:shd w:val="clear" w:color="auto" w:fill="auto"/>
          </w:tcPr>
          <w:p w:rsidR="00CD3D76" w:rsidRPr="00CD3D76" w:rsidRDefault="00CD3D76" w:rsidP="00CD3D76">
            <w:pPr>
              <w:rPr>
                <w:rFonts w:ascii="標楷體" w:eastAsia="標楷體" w:hAnsi="標楷體" w:cs="Courier New" w:hint="eastAsia"/>
                <w:color w:val="222222"/>
                <w:kern w:val="0"/>
                <w:szCs w:val="24"/>
              </w:rPr>
            </w:pPr>
            <w:r w:rsidRPr="00CD3D76">
              <w:rPr>
                <w:rFonts w:ascii="標楷體" w:eastAsia="標楷體" w:hAnsi="標楷體" w:cs="Courier New" w:hint="eastAsia"/>
                <w:color w:val="222222"/>
                <w:kern w:val="0"/>
                <w:szCs w:val="24"/>
              </w:rPr>
              <w:t>5月04日(四)18：30~21：30</w:t>
            </w:r>
          </w:p>
        </w:tc>
      </w:tr>
      <w:tr w:rsidR="00CD3D76" w:rsidRPr="00CD3D76" w:rsidTr="00CD3D76">
        <w:tc>
          <w:tcPr>
            <w:tcW w:w="456" w:type="dxa"/>
            <w:shd w:val="clear" w:color="auto" w:fill="auto"/>
          </w:tcPr>
          <w:p w:rsidR="00CD3D76" w:rsidRPr="00CD3D76" w:rsidRDefault="00CD3D76" w:rsidP="00CD3D76">
            <w:pPr>
              <w:rPr>
                <w:rFonts w:ascii="標楷體" w:eastAsia="標楷體" w:hAnsi="標楷體" w:cs="Courier New" w:hint="eastAsia"/>
                <w:color w:val="222222"/>
                <w:kern w:val="0"/>
                <w:szCs w:val="24"/>
              </w:rPr>
            </w:pPr>
            <w:r w:rsidRPr="00CD3D76">
              <w:rPr>
                <w:rFonts w:ascii="標楷體" w:eastAsia="標楷體" w:hAnsi="標楷體" w:cs="Courier New" w:hint="eastAsia"/>
                <w:color w:val="222222"/>
                <w:kern w:val="0"/>
                <w:szCs w:val="24"/>
              </w:rPr>
              <w:t>7.</w:t>
            </w:r>
          </w:p>
        </w:tc>
        <w:tc>
          <w:tcPr>
            <w:tcW w:w="4930" w:type="dxa"/>
            <w:shd w:val="clear" w:color="auto" w:fill="auto"/>
          </w:tcPr>
          <w:p w:rsidR="00CD3D76" w:rsidRPr="00CD3D76" w:rsidRDefault="00CD3D76" w:rsidP="00CD3D76">
            <w:pPr>
              <w:rPr>
                <w:rFonts w:ascii="標楷體" w:eastAsia="標楷體" w:hAnsi="標楷體" w:cs="Courier New" w:hint="eastAsia"/>
                <w:color w:val="222222"/>
                <w:kern w:val="0"/>
                <w:szCs w:val="24"/>
              </w:rPr>
            </w:pPr>
            <w:r w:rsidRPr="00CD3D76">
              <w:rPr>
                <w:rFonts w:ascii="標楷體" w:eastAsia="標楷體" w:hAnsi="標楷體" w:cs="Courier New" w:hint="eastAsia"/>
                <w:color w:val="222222"/>
                <w:kern w:val="0"/>
                <w:szCs w:val="24"/>
              </w:rPr>
              <w:t>畢業歡送會</w:t>
            </w:r>
          </w:p>
        </w:tc>
        <w:tc>
          <w:tcPr>
            <w:tcW w:w="4762" w:type="dxa"/>
            <w:shd w:val="clear" w:color="auto" w:fill="auto"/>
          </w:tcPr>
          <w:p w:rsidR="00CD3D76" w:rsidRPr="00CD3D76" w:rsidRDefault="00CD3D76" w:rsidP="00CD3D76">
            <w:pPr>
              <w:rPr>
                <w:rFonts w:ascii="標楷體" w:eastAsia="標楷體" w:hAnsi="標楷體" w:cs="Courier New" w:hint="eastAsia"/>
                <w:color w:val="222222"/>
                <w:kern w:val="0"/>
                <w:szCs w:val="24"/>
              </w:rPr>
            </w:pPr>
            <w:r w:rsidRPr="00CD3D76">
              <w:rPr>
                <w:rFonts w:ascii="標楷體" w:eastAsia="標楷體" w:hAnsi="標楷體" w:cs="Courier New" w:hint="eastAsia"/>
                <w:color w:val="222222"/>
                <w:kern w:val="0"/>
                <w:szCs w:val="24"/>
              </w:rPr>
              <w:t>6月06日(二)13：00~16：00</w:t>
            </w:r>
          </w:p>
        </w:tc>
      </w:tr>
      <w:tr w:rsidR="00CD3D76" w:rsidRPr="00CD3D76" w:rsidTr="00CD3D76">
        <w:tc>
          <w:tcPr>
            <w:tcW w:w="456" w:type="dxa"/>
            <w:shd w:val="clear" w:color="auto" w:fill="auto"/>
          </w:tcPr>
          <w:p w:rsidR="00CD3D76" w:rsidRPr="00CD3D76" w:rsidRDefault="00CD3D76" w:rsidP="00CD3D76">
            <w:pPr>
              <w:rPr>
                <w:rFonts w:ascii="標楷體" w:eastAsia="標楷體" w:hAnsi="標楷體" w:cs="Courier New" w:hint="eastAsia"/>
                <w:color w:val="222222"/>
                <w:kern w:val="0"/>
                <w:szCs w:val="24"/>
              </w:rPr>
            </w:pPr>
            <w:r w:rsidRPr="00CD3D76">
              <w:rPr>
                <w:rFonts w:ascii="標楷體" w:eastAsia="標楷體" w:hAnsi="標楷體" w:cs="Courier New" w:hint="eastAsia"/>
                <w:color w:val="222222"/>
                <w:kern w:val="0"/>
                <w:szCs w:val="24"/>
              </w:rPr>
              <w:t>8.</w:t>
            </w:r>
          </w:p>
        </w:tc>
        <w:tc>
          <w:tcPr>
            <w:tcW w:w="4930" w:type="dxa"/>
            <w:shd w:val="clear" w:color="auto" w:fill="auto"/>
          </w:tcPr>
          <w:p w:rsidR="00CD3D76" w:rsidRPr="00CD3D76" w:rsidRDefault="00CD3D76" w:rsidP="00CD3D76">
            <w:pPr>
              <w:rPr>
                <w:rFonts w:ascii="標楷體" w:eastAsia="標楷體" w:hAnsi="標楷體" w:cs="Courier New" w:hint="eastAsia"/>
                <w:color w:val="222222"/>
                <w:kern w:val="0"/>
                <w:szCs w:val="24"/>
              </w:rPr>
            </w:pPr>
            <w:r w:rsidRPr="00CD3D76">
              <w:rPr>
                <w:rFonts w:ascii="標楷體" w:eastAsia="標楷體" w:hAnsi="標楷體" w:cs="Courier New" w:hint="eastAsia"/>
                <w:color w:val="222222"/>
                <w:kern w:val="0"/>
                <w:szCs w:val="24"/>
              </w:rPr>
              <w:t>畢業典禮</w:t>
            </w:r>
          </w:p>
        </w:tc>
        <w:tc>
          <w:tcPr>
            <w:tcW w:w="4762" w:type="dxa"/>
            <w:shd w:val="clear" w:color="auto" w:fill="auto"/>
          </w:tcPr>
          <w:p w:rsidR="00CD3D76" w:rsidRPr="00CD3D76" w:rsidRDefault="00CD3D76" w:rsidP="00CD3D76">
            <w:pPr>
              <w:rPr>
                <w:rFonts w:ascii="標楷體" w:eastAsia="標楷體" w:hAnsi="標楷體" w:cs="Courier New" w:hint="eastAsia"/>
                <w:color w:val="222222"/>
                <w:kern w:val="0"/>
                <w:szCs w:val="24"/>
              </w:rPr>
            </w:pPr>
            <w:r w:rsidRPr="00CD3D76">
              <w:rPr>
                <w:rFonts w:ascii="標楷體" w:eastAsia="標楷體" w:hAnsi="標楷體" w:cs="Courier New" w:hint="eastAsia"/>
                <w:color w:val="222222"/>
                <w:kern w:val="0"/>
                <w:szCs w:val="24"/>
              </w:rPr>
              <w:t>6月16日(五)08：30~12：00</w:t>
            </w:r>
          </w:p>
        </w:tc>
      </w:tr>
    </w:tbl>
    <w:p w:rsidR="00CD3D76" w:rsidRPr="00CD3D76" w:rsidRDefault="00CD3D76" w:rsidP="00C54606">
      <w:pPr>
        <w:numPr>
          <w:ilvl w:val="0"/>
          <w:numId w:val="24"/>
        </w:numPr>
        <w:spacing w:line="320" w:lineRule="exact"/>
        <w:ind w:left="476" w:hanging="482"/>
        <w:jc w:val="both"/>
        <w:rPr>
          <w:rFonts w:ascii="標楷體" w:eastAsia="標楷體" w:hAnsi="標楷體" w:cs="Courier New" w:hint="eastAsia"/>
          <w:color w:val="222222"/>
          <w:kern w:val="0"/>
          <w:szCs w:val="24"/>
        </w:rPr>
      </w:pPr>
      <w:r w:rsidRPr="00CD3D76">
        <w:rPr>
          <w:rFonts w:ascii="標楷體" w:eastAsia="標楷體" w:hAnsi="標楷體" w:cs="Courier New" w:hint="eastAsia"/>
          <w:color w:val="222222"/>
          <w:kern w:val="0"/>
          <w:szCs w:val="24"/>
        </w:rPr>
        <w:t>彈性課程規劃班週會與聯課活動(一、二年級社團)，各年級時段敬請參閱校務行事曆，敬請各班導師配合依照課表進行授課並填寫活動紀錄簿。一、二年級社團自第三週開始各上課12次，請助教老師協助管理課堂秩序，各社團繳費單將於近日發放。</w:t>
      </w:r>
    </w:p>
    <w:p w:rsidR="00CD3D76" w:rsidRPr="00CD3D76" w:rsidRDefault="00CD3D76" w:rsidP="00C54606">
      <w:pPr>
        <w:numPr>
          <w:ilvl w:val="0"/>
          <w:numId w:val="24"/>
        </w:numPr>
        <w:spacing w:line="320" w:lineRule="exact"/>
        <w:ind w:left="448" w:hanging="482"/>
        <w:jc w:val="both"/>
        <w:rPr>
          <w:rFonts w:ascii="標楷體" w:eastAsia="標楷體" w:hAnsi="標楷體" w:cs="Times New Roman" w:hint="eastAsia"/>
          <w:color w:val="000000"/>
          <w:szCs w:val="32"/>
        </w:rPr>
      </w:pPr>
      <w:r w:rsidRPr="00CD3D76">
        <w:rPr>
          <w:rFonts w:ascii="標楷體" w:eastAsia="標楷體" w:hAnsi="標楷體" w:cs="Times New Roman" w:hint="eastAsia"/>
          <w:bCs/>
          <w:kern w:val="0"/>
          <w:szCs w:val="24"/>
        </w:rPr>
        <w:t>幹部訓練訂於2月14日(二)至2月17日(五)舉辦，各幹部訓練時間及地點如下，敬</w:t>
      </w:r>
      <w:r w:rsidRPr="00CD3D76">
        <w:rPr>
          <w:rFonts w:ascii="標楷體" w:eastAsia="標楷體" w:hAnsi="標楷體" w:cs="Times New Roman" w:hint="eastAsia"/>
          <w:color w:val="000000"/>
          <w:szCs w:val="32"/>
        </w:rPr>
        <w:t>請導師與任課老師共同給予班級幹部協助並養成其責任感：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461"/>
        <w:gridCol w:w="1307"/>
        <w:gridCol w:w="1966"/>
        <w:gridCol w:w="1213"/>
        <w:gridCol w:w="1358"/>
      </w:tblGrid>
      <w:tr w:rsidR="00CD3D76" w:rsidRPr="00CD3D76" w:rsidTr="00CD3D76">
        <w:tc>
          <w:tcPr>
            <w:tcW w:w="456" w:type="dxa"/>
            <w:shd w:val="clear" w:color="auto" w:fill="auto"/>
          </w:tcPr>
          <w:p w:rsidR="00CD3D76" w:rsidRPr="00CD3D76" w:rsidRDefault="00CD3D76" w:rsidP="00CD3D76">
            <w:pPr>
              <w:rPr>
                <w:rFonts w:ascii="標楷體" w:eastAsia="標楷體" w:hAnsi="標楷體" w:cs="Courier New" w:hint="eastAsia"/>
                <w:color w:val="222222"/>
                <w:kern w:val="0"/>
                <w:szCs w:val="24"/>
              </w:rPr>
            </w:pPr>
            <w:r w:rsidRPr="00CD3D76">
              <w:rPr>
                <w:rFonts w:ascii="標楷體" w:eastAsia="標楷體" w:hAnsi="標楷體" w:cs="Courier New" w:hint="eastAsia"/>
                <w:color w:val="222222"/>
                <w:kern w:val="0"/>
                <w:szCs w:val="24"/>
              </w:rPr>
              <w:t>1.</w:t>
            </w:r>
          </w:p>
        </w:tc>
        <w:tc>
          <w:tcPr>
            <w:tcW w:w="1953" w:type="dxa"/>
            <w:shd w:val="clear" w:color="auto" w:fill="auto"/>
          </w:tcPr>
          <w:p w:rsidR="00CD3D76" w:rsidRPr="00CD3D76" w:rsidRDefault="00CD3D76" w:rsidP="00CD3D76">
            <w:pPr>
              <w:rPr>
                <w:rFonts w:ascii="標楷體" w:eastAsia="標楷體" w:hAnsi="標楷體" w:cs="Times New Roman" w:hint="eastAsia"/>
                <w:szCs w:val="24"/>
              </w:rPr>
            </w:pPr>
            <w:r w:rsidRPr="00CD3D76">
              <w:rPr>
                <w:rFonts w:ascii="標楷體" w:eastAsia="標楷體" w:hAnsi="標楷體" w:cs="Times New Roman" w:hint="eastAsia"/>
                <w:szCs w:val="24"/>
              </w:rPr>
              <w:t>班長、風紀股長</w:t>
            </w:r>
          </w:p>
        </w:tc>
        <w:tc>
          <w:tcPr>
            <w:tcW w:w="1701" w:type="dxa"/>
            <w:shd w:val="clear" w:color="auto" w:fill="auto"/>
          </w:tcPr>
          <w:p w:rsidR="00CD3D76" w:rsidRPr="00CD3D76" w:rsidRDefault="00CD3D76" w:rsidP="00CD3D76">
            <w:pPr>
              <w:rPr>
                <w:rFonts w:ascii="標楷體" w:eastAsia="標楷體" w:hAnsi="標楷體" w:cs="Courier New" w:hint="eastAsia"/>
                <w:color w:val="222222"/>
                <w:kern w:val="0"/>
                <w:szCs w:val="24"/>
              </w:rPr>
            </w:pPr>
            <w:r w:rsidRPr="00CD3D76">
              <w:rPr>
                <w:rFonts w:ascii="標楷體" w:eastAsia="標楷體" w:hAnsi="標楷體" w:cs="Courier New" w:hint="eastAsia"/>
                <w:color w:val="222222"/>
                <w:kern w:val="0"/>
                <w:szCs w:val="24"/>
              </w:rPr>
              <w:t>2月14日(二)</w:t>
            </w:r>
          </w:p>
        </w:tc>
        <w:tc>
          <w:tcPr>
            <w:tcW w:w="2552" w:type="dxa"/>
            <w:shd w:val="clear" w:color="auto" w:fill="auto"/>
          </w:tcPr>
          <w:p w:rsidR="00CD3D76" w:rsidRPr="00CD3D76" w:rsidRDefault="00CD3D76" w:rsidP="00CD3D76">
            <w:pPr>
              <w:rPr>
                <w:rFonts w:ascii="標楷體" w:eastAsia="標楷體" w:hAnsi="標楷體" w:cs="Times New Roman" w:hint="eastAsia"/>
                <w:szCs w:val="24"/>
              </w:rPr>
            </w:pPr>
            <w:r w:rsidRPr="00CD3D76">
              <w:rPr>
                <w:rFonts w:ascii="標楷體" w:eastAsia="標楷體" w:hAnsi="標楷體" w:cs="Times New Roman" w:hint="eastAsia"/>
                <w:szCs w:val="24"/>
              </w:rPr>
              <w:t>07：55~08：15早自修</w:t>
            </w:r>
          </w:p>
        </w:tc>
        <w:tc>
          <w:tcPr>
            <w:tcW w:w="1701" w:type="dxa"/>
            <w:shd w:val="clear" w:color="auto" w:fill="auto"/>
          </w:tcPr>
          <w:p w:rsidR="00CD3D76" w:rsidRPr="00CD3D76" w:rsidRDefault="00CD3D76" w:rsidP="00CD3D76">
            <w:pPr>
              <w:rPr>
                <w:rFonts w:ascii="標楷體" w:eastAsia="標楷體" w:hAnsi="標楷體" w:cs="Times New Roman" w:hint="eastAsia"/>
                <w:szCs w:val="24"/>
              </w:rPr>
            </w:pPr>
            <w:r w:rsidRPr="00CD3D76">
              <w:rPr>
                <w:rFonts w:ascii="標楷體" w:eastAsia="標楷體" w:hAnsi="標楷體" w:cs="Times New Roman" w:hint="eastAsia"/>
                <w:szCs w:val="24"/>
              </w:rPr>
              <w:t>藝術樓地下室</w:t>
            </w:r>
          </w:p>
        </w:tc>
        <w:tc>
          <w:tcPr>
            <w:tcW w:w="1785" w:type="dxa"/>
            <w:shd w:val="clear" w:color="auto" w:fill="auto"/>
          </w:tcPr>
          <w:p w:rsidR="00CD3D76" w:rsidRPr="00CD3D76" w:rsidRDefault="00CD3D76" w:rsidP="00CD3D76">
            <w:pPr>
              <w:rPr>
                <w:rFonts w:ascii="標楷體" w:eastAsia="標楷體" w:hAnsi="標楷體" w:cs="Times New Roman" w:hint="eastAsia"/>
                <w:szCs w:val="24"/>
              </w:rPr>
            </w:pPr>
            <w:r w:rsidRPr="00CD3D76">
              <w:rPr>
                <w:rFonts w:ascii="標楷體" w:eastAsia="標楷體" w:hAnsi="標楷體" w:cs="Times New Roman" w:hint="eastAsia"/>
                <w:szCs w:val="24"/>
              </w:rPr>
              <w:t>生教組</w:t>
            </w:r>
          </w:p>
        </w:tc>
      </w:tr>
      <w:tr w:rsidR="00CD3D76" w:rsidRPr="00CD3D76" w:rsidTr="00CD3D76">
        <w:tc>
          <w:tcPr>
            <w:tcW w:w="456" w:type="dxa"/>
            <w:shd w:val="clear" w:color="auto" w:fill="auto"/>
          </w:tcPr>
          <w:p w:rsidR="00CD3D76" w:rsidRPr="00CD3D76" w:rsidRDefault="00CD3D76" w:rsidP="00CD3D76">
            <w:pPr>
              <w:rPr>
                <w:rFonts w:ascii="標楷體" w:eastAsia="標楷體" w:hAnsi="標楷體" w:cs="Courier New" w:hint="eastAsia"/>
                <w:color w:val="222222"/>
                <w:kern w:val="0"/>
                <w:szCs w:val="24"/>
              </w:rPr>
            </w:pPr>
            <w:r w:rsidRPr="00CD3D76">
              <w:rPr>
                <w:rFonts w:ascii="標楷體" w:eastAsia="標楷體" w:hAnsi="標楷體" w:cs="Courier New" w:hint="eastAsia"/>
                <w:color w:val="222222"/>
                <w:kern w:val="0"/>
                <w:szCs w:val="24"/>
              </w:rPr>
              <w:t>2.</w:t>
            </w:r>
          </w:p>
        </w:tc>
        <w:tc>
          <w:tcPr>
            <w:tcW w:w="1953" w:type="dxa"/>
            <w:shd w:val="clear" w:color="auto" w:fill="auto"/>
          </w:tcPr>
          <w:p w:rsidR="00CD3D76" w:rsidRPr="00CD3D76" w:rsidRDefault="00CD3D76" w:rsidP="00CD3D76">
            <w:pPr>
              <w:rPr>
                <w:rFonts w:ascii="標楷體" w:eastAsia="標楷體" w:hAnsi="標楷體" w:cs="Times New Roman" w:hint="eastAsia"/>
                <w:szCs w:val="24"/>
              </w:rPr>
            </w:pPr>
            <w:r w:rsidRPr="00CD3D76">
              <w:rPr>
                <w:rFonts w:ascii="標楷體" w:eastAsia="標楷體" w:hAnsi="標楷體" w:cs="Times New Roman" w:hint="eastAsia"/>
                <w:szCs w:val="24"/>
              </w:rPr>
              <w:t>副班長</w:t>
            </w:r>
          </w:p>
        </w:tc>
        <w:tc>
          <w:tcPr>
            <w:tcW w:w="1701" w:type="dxa"/>
            <w:shd w:val="clear" w:color="auto" w:fill="auto"/>
          </w:tcPr>
          <w:p w:rsidR="00CD3D76" w:rsidRPr="00CD3D76" w:rsidRDefault="00CD3D76" w:rsidP="00CD3D76">
            <w:pPr>
              <w:rPr>
                <w:rFonts w:ascii="標楷體" w:eastAsia="標楷體" w:hAnsi="標楷體" w:cs="Courier New" w:hint="eastAsia"/>
                <w:color w:val="222222"/>
                <w:kern w:val="0"/>
                <w:szCs w:val="24"/>
              </w:rPr>
            </w:pPr>
            <w:r w:rsidRPr="00CD3D76">
              <w:rPr>
                <w:rFonts w:ascii="標楷體" w:eastAsia="標楷體" w:hAnsi="標楷體" w:cs="Courier New" w:hint="eastAsia"/>
                <w:color w:val="222222"/>
                <w:kern w:val="0"/>
                <w:szCs w:val="24"/>
              </w:rPr>
              <w:t>2月14日(二)</w:t>
            </w:r>
          </w:p>
        </w:tc>
        <w:tc>
          <w:tcPr>
            <w:tcW w:w="2552" w:type="dxa"/>
            <w:shd w:val="clear" w:color="auto" w:fill="auto"/>
          </w:tcPr>
          <w:p w:rsidR="00CD3D76" w:rsidRPr="00CD3D76" w:rsidRDefault="00CD3D76" w:rsidP="00CD3D76">
            <w:pPr>
              <w:rPr>
                <w:rFonts w:ascii="標楷體" w:eastAsia="標楷體" w:hAnsi="標楷體" w:cs="Times New Roman" w:hint="eastAsia"/>
                <w:szCs w:val="24"/>
              </w:rPr>
            </w:pPr>
            <w:r w:rsidRPr="00CD3D76">
              <w:rPr>
                <w:rFonts w:ascii="標楷體" w:eastAsia="標楷體" w:hAnsi="標楷體" w:cs="Times New Roman" w:hint="eastAsia"/>
                <w:szCs w:val="24"/>
              </w:rPr>
              <w:t>12：30~13：00午  休</w:t>
            </w:r>
          </w:p>
        </w:tc>
        <w:tc>
          <w:tcPr>
            <w:tcW w:w="1701" w:type="dxa"/>
            <w:shd w:val="clear" w:color="auto" w:fill="auto"/>
          </w:tcPr>
          <w:p w:rsidR="00CD3D76" w:rsidRPr="00CD3D76" w:rsidRDefault="00CD3D76" w:rsidP="00CD3D76">
            <w:pPr>
              <w:rPr>
                <w:rFonts w:ascii="標楷體" w:eastAsia="標楷體" w:hAnsi="標楷體" w:cs="Times New Roman" w:hint="eastAsia"/>
                <w:szCs w:val="24"/>
              </w:rPr>
            </w:pPr>
            <w:r w:rsidRPr="00CD3D76">
              <w:rPr>
                <w:rFonts w:ascii="標楷體" w:eastAsia="標楷體" w:hAnsi="標楷體" w:cs="Times New Roman" w:hint="eastAsia"/>
                <w:szCs w:val="24"/>
              </w:rPr>
              <w:t>藝術樓地下室</w:t>
            </w:r>
          </w:p>
        </w:tc>
        <w:tc>
          <w:tcPr>
            <w:tcW w:w="1785" w:type="dxa"/>
            <w:shd w:val="clear" w:color="auto" w:fill="auto"/>
          </w:tcPr>
          <w:p w:rsidR="00CD3D76" w:rsidRPr="00CD3D76" w:rsidRDefault="00CD3D76" w:rsidP="00CD3D76">
            <w:pPr>
              <w:rPr>
                <w:rFonts w:ascii="標楷體" w:eastAsia="標楷體" w:hAnsi="標楷體" w:cs="Times New Roman" w:hint="eastAsia"/>
                <w:szCs w:val="24"/>
              </w:rPr>
            </w:pPr>
            <w:r w:rsidRPr="00CD3D76">
              <w:rPr>
                <w:rFonts w:ascii="標楷體" w:eastAsia="標楷體" w:hAnsi="標楷體" w:cs="Times New Roman" w:hint="eastAsia"/>
                <w:szCs w:val="24"/>
              </w:rPr>
              <w:t>教學組</w:t>
            </w:r>
          </w:p>
        </w:tc>
      </w:tr>
      <w:tr w:rsidR="00CD3D76" w:rsidRPr="00CD3D76" w:rsidTr="00CD3D76">
        <w:tc>
          <w:tcPr>
            <w:tcW w:w="456" w:type="dxa"/>
            <w:shd w:val="clear" w:color="auto" w:fill="auto"/>
          </w:tcPr>
          <w:p w:rsidR="00CD3D76" w:rsidRPr="00CD3D76" w:rsidRDefault="00CD3D76" w:rsidP="00CD3D76">
            <w:pPr>
              <w:rPr>
                <w:rFonts w:ascii="標楷體" w:eastAsia="標楷體" w:hAnsi="標楷體" w:cs="Courier New" w:hint="eastAsia"/>
                <w:color w:val="222222"/>
                <w:kern w:val="0"/>
                <w:szCs w:val="24"/>
              </w:rPr>
            </w:pPr>
            <w:r w:rsidRPr="00CD3D76">
              <w:rPr>
                <w:rFonts w:ascii="標楷體" w:eastAsia="標楷體" w:hAnsi="標楷體" w:cs="Courier New" w:hint="eastAsia"/>
                <w:color w:val="222222"/>
                <w:kern w:val="0"/>
                <w:szCs w:val="24"/>
              </w:rPr>
              <w:t>3.</w:t>
            </w:r>
          </w:p>
        </w:tc>
        <w:tc>
          <w:tcPr>
            <w:tcW w:w="1953" w:type="dxa"/>
            <w:shd w:val="clear" w:color="auto" w:fill="auto"/>
          </w:tcPr>
          <w:p w:rsidR="00CD3D76" w:rsidRPr="00CD3D76" w:rsidRDefault="00CD3D76" w:rsidP="00CD3D76">
            <w:pPr>
              <w:rPr>
                <w:rFonts w:ascii="標楷體" w:eastAsia="標楷體" w:hAnsi="標楷體" w:cs="Times New Roman" w:hint="eastAsia"/>
                <w:szCs w:val="24"/>
              </w:rPr>
            </w:pPr>
            <w:r w:rsidRPr="00CD3D76">
              <w:rPr>
                <w:rFonts w:ascii="標楷體" w:eastAsia="標楷體" w:hAnsi="標楷體" w:cs="Times New Roman" w:hint="eastAsia"/>
                <w:szCs w:val="24"/>
              </w:rPr>
              <w:t>學藝股長</w:t>
            </w:r>
          </w:p>
        </w:tc>
        <w:tc>
          <w:tcPr>
            <w:tcW w:w="1701" w:type="dxa"/>
            <w:shd w:val="clear" w:color="auto" w:fill="auto"/>
          </w:tcPr>
          <w:p w:rsidR="00CD3D76" w:rsidRPr="00CD3D76" w:rsidRDefault="00CD3D76" w:rsidP="00CD3D76">
            <w:pPr>
              <w:rPr>
                <w:rFonts w:ascii="標楷體" w:eastAsia="標楷體" w:hAnsi="標楷體" w:cs="Times New Roman"/>
                <w:szCs w:val="24"/>
              </w:rPr>
            </w:pPr>
            <w:r w:rsidRPr="00CD3D76">
              <w:rPr>
                <w:rFonts w:ascii="標楷體" w:eastAsia="標楷體" w:hAnsi="標楷體" w:cs="Courier New" w:hint="eastAsia"/>
                <w:color w:val="222222"/>
                <w:kern w:val="0"/>
                <w:szCs w:val="24"/>
              </w:rPr>
              <w:t>2月15日(三)</w:t>
            </w:r>
          </w:p>
        </w:tc>
        <w:tc>
          <w:tcPr>
            <w:tcW w:w="2552" w:type="dxa"/>
            <w:shd w:val="clear" w:color="auto" w:fill="auto"/>
          </w:tcPr>
          <w:p w:rsidR="00CD3D76" w:rsidRPr="00CD3D76" w:rsidRDefault="00CD3D76" w:rsidP="00CD3D76">
            <w:pPr>
              <w:rPr>
                <w:rFonts w:ascii="標楷體" w:eastAsia="標楷體" w:hAnsi="標楷體" w:cs="Times New Roman" w:hint="eastAsia"/>
                <w:szCs w:val="24"/>
              </w:rPr>
            </w:pPr>
            <w:r w:rsidRPr="00CD3D76">
              <w:rPr>
                <w:rFonts w:ascii="標楷體" w:eastAsia="標楷體" w:hAnsi="標楷體" w:cs="Times New Roman" w:hint="eastAsia"/>
                <w:szCs w:val="24"/>
              </w:rPr>
              <w:t>07：55~08：15早自修</w:t>
            </w:r>
          </w:p>
        </w:tc>
        <w:tc>
          <w:tcPr>
            <w:tcW w:w="1701" w:type="dxa"/>
            <w:shd w:val="clear" w:color="auto" w:fill="auto"/>
          </w:tcPr>
          <w:p w:rsidR="00CD3D76" w:rsidRPr="00CD3D76" w:rsidRDefault="00CD3D76" w:rsidP="00CD3D76">
            <w:pPr>
              <w:rPr>
                <w:rFonts w:ascii="標楷體" w:eastAsia="標楷體" w:hAnsi="標楷體" w:cs="Times New Roman" w:hint="eastAsia"/>
                <w:szCs w:val="24"/>
              </w:rPr>
            </w:pPr>
            <w:r w:rsidRPr="00CD3D76">
              <w:rPr>
                <w:rFonts w:ascii="標楷體" w:eastAsia="標楷體" w:hAnsi="標楷體" w:cs="Times New Roman" w:hint="eastAsia"/>
                <w:szCs w:val="24"/>
              </w:rPr>
              <w:t>藝術樓地下室</w:t>
            </w:r>
          </w:p>
        </w:tc>
        <w:tc>
          <w:tcPr>
            <w:tcW w:w="1785" w:type="dxa"/>
            <w:shd w:val="clear" w:color="auto" w:fill="auto"/>
          </w:tcPr>
          <w:p w:rsidR="00CD3D76" w:rsidRPr="00CD3D76" w:rsidRDefault="00CD3D76" w:rsidP="00CD3D76">
            <w:pPr>
              <w:rPr>
                <w:rFonts w:ascii="標楷體" w:eastAsia="標楷體" w:hAnsi="標楷體" w:cs="Times New Roman" w:hint="eastAsia"/>
                <w:szCs w:val="24"/>
              </w:rPr>
            </w:pPr>
            <w:r w:rsidRPr="00CD3D76">
              <w:rPr>
                <w:rFonts w:ascii="標楷體" w:eastAsia="標楷體" w:hAnsi="標楷體" w:cs="Times New Roman" w:hint="eastAsia"/>
                <w:szCs w:val="24"/>
              </w:rPr>
              <w:t>訓育組</w:t>
            </w:r>
          </w:p>
        </w:tc>
      </w:tr>
      <w:tr w:rsidR="00CD3D76" w:rsidRPr="00CD3D76" w:rsidTr="00CD3D76">
        <w:tc>
          <w:tcPr>
            <w:tcW w:w="456" w:type="dxa"/>
            <w:shd w:val="clear" w:color="auto" w:fill="auto"/>
          </w:tcPr>
          <w:p w:rsidR="00CD3D76" w:rsidRPr="00CD3D76" w:rsidRDefault="00CD3D76" w:rsidP="00CD3D76">
            <w:pPr>
              <w:rPr>
                <w:rFonts w:ascii="標楷體" w:eastAsia="標楷體" w:hAnsi="標楷體" w:cs="Courier New" w:hint="eastAsia"/>
                <w:color w:val="222222"/>
                <w:kern w:val="0"/>
                <w:szCs w:val="24"/>
              </w:rPr>
            </w:pPr>
            <w:r w:rsidRPr="00CD3D76">
              <w:rPr>
                <w:rFonts w:ascii="標楷體" w:eastAsia="標楷體" w:hAnsi="標楷體" w:cs="Courier New" w:hint="eastAsia"/>
                <w:color w:val="222222"/>
                <w:kern w:val="0"/>
                <w:szCs w:val="24"/>
              </w:rPr>
              <w:t>4.</w:t>
            </w:r>
          </w:p>
        </w:tc>
        <w:tc>
          <w:tcPr>
            <w:tcW w:w="1953" w:type="dxa"/>
            <w:shd w:val="clear" w:color="auto" w:fill="auto"/>
          </w:tcPr>
          <w:p w:rsidR="00CD3D76" w:rsidRPr="00CD3D76" w:rsidRDefault="00CD3D76" w:rsidP="00CD3D76">
            <w:pPr>
              <w:rPr>
                <w:rFonts w:ascii="標楷體" w:eastAsia="標楷體" w:hAnsi="標楷體" w:cs="Times New Roman" w:hint="eastAsia"/>
                <w:szCs w:val="24"/>
              </w:rPr>
            </w:pPr>
            <w:r w:rsidRPr="00CD3D76">
              <w:rPr>
                <w:rFonts w:ascii="標楷體" w:eastAsia="標楷體" w:hAnsi="標楷體" w:cs="Times New Roman" w:hint="eastAsia"/>
                <w:szCs w:val="24"/>
              </w:rPr>
              <w:t>總務股長</w:t>
            </w:r>
          </w:p>
        </w:tc>
        <w:tc>
          <w:tcPr>
            <w:tcW w:w="1701" w:type="dxa"/>
            <w:shd w:val="clear" w:color="auto" w:fill="auto"/>
          </w:tcPr>
          <w:p w:rsidR="00CD3D76" w:rsidRPr="00CD3D76" w:rsidRDefault="00CD3D76" w:rsidP="00CD3D76">
            <w:pPr>
              <w:rPr>
                <w:rFonts w:ascii="標楷體" w:eastAsia="標楷體" w:hAnsi="標楷體" w:cs="Times New Roman"/>
                <w:szCs w:val="24"/>
              </w:rPr>
            </w:pPr>
            <w:r w:rsidRPr="00CD3D76">
              <w:rPr>
                <w:rFonts w:ascii="標楷體" w:eastAsia="標楷體" w:hAnsi="標楷體" w:cs="Courier New" w:hint="eastAsia"/>
                <w:color w:val="222222"/>
                <w:kern w:val="0"/>
                <w:szCs w:val="24"/>
              </w:rPr>
              <w:t>2月15日(三)</w:t>
            </w:r>
          </w:p>
        </w:tc>
        <w:tc>
          <w:tcPr>
            <w:tcW w:w="2552" w:type="dxa"/>
            <w:shd w:val="clear" w:color="auto" w:fill="auto"/>
          </w:tcPr>
          <w:p w:rsidR="00CD3D76" w:rsidRPr="00CD3D76" w:rsidRDefault="00CD3D76" w:rsidP="00CD3D76">
            <w:pPr>
              <w:rPr>
                <w:rFonts w:ascii="標楷體" w:eastAsia="標楷體" w:hAnsi="標楷體" w:cs="Times New Roman" w:hint="eastAsia"/>
                <w:szCs w:val="24"/>
              </w:rPr>
            </w:pPr>
            <w:r w:rsidRPr="00CD3D76">
              <w:rPr>
                <w:rFonts w:ascii="標楷體" w:eastAsia="標楷體" w:hAnsi="標楷體" w:cs="Times New Roman" w:hint="eastAsia"/>
                <w:szCs w:val="24"/>
              </w:rPr>
              <w:t>12：30~13：00午  休</w:t>
            </w:r>
          </w:p>
        </w:tc>
        <w:tc>
          <w:tcPr>
            <w:tcW w:w="1701" w:type="dxa"/>
            <w:shd w:val="clear" w:color="auto" w:fill="auto"/>
          </w:tcPr>
          <w:p w:rsidR="00CD3D76" w:rsidRPr="00CD3D76" w:rsidRDefault="00CD3D76" w:rsidP="00CD3D76">
            <w:pPr>
              <w:rPr>
                <w:rFonts w:ascii="標楷體" w:eastAsia="標楷體" w:hAnsi="標楷體" w:cs="Times New Roman" w:hint="eastAsia"/>
                <w:szCs w:val="24"/>
              </w:rPr>
            </w:pPr>
            <w:r w:rsidRPr="00CD3D76">
              <w:rPr>
                <w:rFonts w:ascii="標楷體" w:eastAsia="標楷體" w:hAnsi="標楷體" w:cs="Times New Roman" w:hint="eastAsia"/>
                <w:szCs w:val="24"/>
              </w:rPr>
              <w:t>藝術樓地下室</w:t>
            </w:r>
          </w:p>
        </w:tc>
        <w:tc>
          <w:tcPr>
            <w:tcW w:w="1785" w:type="dxa"/>
            <w:shd w:val="clear" w:color="auto" w:fill="auto"/>
          </w:tcPr>
          <w:p w:rsidR="00CD3D76" w:rsidRPr="00CD3D76" w:rsidRDefault="00CD3D76" w:rsidP="00CD3D76">
            <w:pPr>
              <w:rPr>
                <w:rFonts w:ascii="標楷體" w:eastAsia="標楷體" w:hAnsi="標楷體" w:cs="Times New Roman" w:hint="eastAsia"/>
                <w:szCs w:val="24"/>
              </w:rPr>
            </w:pPr>
            <w:r w:rsidRPr="00CD3D76">
              <w:rPr>
                <w:rFonts w:ascii="標楷體" w:eastAsia="標楷體" w:hAnsi="標楷體" w:cs="Times New Roman" w:hint="eastAsia"/>
                <w:szCs w:val="24"/>
              </w:rPr>
              <w:t>總務處</w:t>
            </w:r>
          </w:p>
        </w:tc>
      </w:tr>
      <w:tr w:rsidR="00CD3D76" w:rsidRPr="00CD3D76" w:rsidTr="00CD3D76">
        <w:tc>
          <w:tcPr>
            <w:tcW w:w="456" w:type="dxa"/>
            <w:shd w:val="clear" w:color="auto" w:fill="auto"/>
          </w:tcPr>
          <w:p w:rsidR="00CD3D76" w:rsidRPr="00CD3D76" w:rsidRDefault="00CD3D76" w:rsidP="00CD3D76">
            <w:pPr>
              <w:rPr>
                <w:rFonts w:ascii="標楷體" w:eastAsia="標楷體" w:hAnsi="標楷體" w:cs="Courier New" w:hint="eastAsia"/>
                <w:color w:val="222222"/>
                <w:kern w:val="0"/>
                <w:szCs w:val="24"/>
              </w:rPr>
            </w:pPr>
            <w:r w:rsidRPr="00CD3D76">
              <w:rPr>
                <w:rFonts w:ascii="標楷體" w:eastAsia="標楷體" w:hAnsi="標楷體" w:cs="Courier New" w:hint="eastAsia"/>
                <w:color w:val="222222"/>
                <w:kern w:val="0"/>
                <w:szCs w:val="24"/>
              </w:rPr>
              <w:t>5.</w:t>
            </w:r>
          </w:p>
        </w:tc>
        <w:tc>
          <w:tcPr>
            <w:tcW w:w="1953" w:type="dxa"/>
            <w:shd w:val="clear" w:color="auto" w:fill="auto"/>
          </w:tcPr>
          <w:p w:rsidR="00CD3D76" w:rsidRPr="00CD3D76" w:rsidRDefault="00CD3D76" w:rsidP="00CD3D76">
            <w:pPr>
              <w:rPr>
                <w:rFonts w:ascii="標楷體" w:eastAsia="標楷體" w:hAnsi="標楷體" w:cs="Times New Roman" w:hint="eastAsia"/>
                <w:szCs w:val="24"/>
              </w:rPr>
            </w:pPr>
            <w:r w:rsidRPr="00CD3D76">
              <w:rPr>
                <w:rFonts w:ascii="標楷體" w:eastAsia="標楷體" w:hAnsi="標楷體" w:cs="Times New Roman" w:hint="eastAsia"/>
                <w:szCs w:val="24"/>
              </w:rPr>
              <w:t>衛生股長</w:t>
            </w:r>
          </w:p>
        </w:tc>
        <w:tc>
          <w:tcPr>
            <w:tcW w:w="1701" w:type="dxa"/>
            <w:shd w:val="clear" w:color="auto" w:fill="auto"/>
          </w:tcPr>
          <w:p w:rsidR="00CD3D76" w:rsidRPr="00CD3D76" w:rsidRDefault="00CD3D76" w:rsidP="00CD3D76">
            <w:pPr>
              <w:rPr>
                <w:rFonts w:ascii="標楷體" w:eastAsia="標楷體" w:hAnsi="標楷體" w:cs="Times New Roman"/>
                <w:szCs w:val="24"/>
              </w:rPr>
            </w:pPr>
            <w:r w:rsidRPr="00CD3D76">
              <w:rPr>
                <w:rFonts w:ascii="標楷體" w:eastAsia="標楷體" w:hAnsi="標楷體" w:cs="Courier New" w:hint="eastAsia"/>
                <w:color w:val="222222"/>
                <w:kern w:val="0"/>
                <w:szCs w:val="24"/>
              </w:rPr>
              <w:t>2月16日(四)</w:t>
            </w:r>
          </w:p>
        </w:tc>
        <w:tc>
          <w:tcPr>
            <w:tcW w:w="2552" w:type="dxa"/>
            <w:shd w:val="clear" w:color="auto" w:fill="auto"/>
          </w:tcPr>
          <w:p w:rsidR="00CD3D76" w:rsidRPr="00CD3D76" w:rsidRDefault="00CD3D76" w:rsidP="00CD3D76">
            <w:pPr>
              <w:rPr>
                <w:rFonts w:ascii="標楷體" w:eastAsia="標楷體" w:hAnsi="標楷體" w:cs="Times New Roman" w:hint="eastAsia"/>
                <w:szCs w:val="24"/>
              </w:rPr>
            </w:pPr>
            <w:r w:rsidRPr="00CD3D76">
              <w:rPr>
                <w:rFonts w:ascii="標楷體" w:eastAsia="標楷體" w:hAnsi="標楷體" w:cs="Times New Roman" w:hint="eastAsia"/>
                <w:szCs w:val="24"/>
              </w:rPr>
              <w:t>07：55~08：15早自修</w:t>
            </w:r>
          </w:p>
        </w:tc>
        <w:tc>
          <w:tcPr>
            <w:tcW w:w="1701" w:type="dxa"/>
            <w:shd w:val="clear" w:color="auto" w:fill="auto"/>
          </w:tcPr>
          <w:p w:rsidR="00CD3D76" w:rsidRPr="00CD3D76" w:rsidRDefault="00CD3D76" w:rsidP="00CD3D76">
            <w:pPr>
              <w:rPr>
                <w:rFonts w:ascii="標楷體" w:eastAsia="標楷體" w:hAnsi="標楷體" w:cs="Times New Roman" w:hint="eastAsia"/>
                <w:szCs w:val="24"/>
              </w:rPr>
            </w:pPr>
            <w:r w:rsidRPr="00CD3D76">
              <w:rPr>
                <w:rFonts w:ascii="標楷體" w:eastAsia="標楷體" w:hAnsi="標楷體" w:cs="Times New Roman" w:hint="eastAsia"/>
                <w:szCs w:val="24"/>
              </w:rPr>
              <w:t>藝術樓地下室</w:t>
            </w:r>
          </w:p>
        </w:tc>
        <w:tc>
          <w:tcPr>
            <w:tcW w:w="1785" w:type="dxa"/>
            <w:shd w:val="clear" w:color="auto" w:fill="auto"/>
          </w:tcPr>
          <w:p w:rsidR="00CD3D76" w:rsidRPr="00CD3D76" w:rsidRDefault="00CD3D76" w:rsidP="00CD3D76">
            <w:pPr>
              <w:rPr>
                <w:rFonts w:ascii="標楷體" w:eastAsia="標楷體" w:hAnsi="標楷體" w:cs="Times New Roman" w:hint="eastAsia"/>
                <w:szCs w:val="24"/>
              </w:rPr>
            </w:pPr>
            <w:r w:rsidRPr="00CD3D76">
              <w:rPr>
                <w:rFonts w:ascii="標楷體" w:eastAsia="標楷體" w:hAnsi="標楷體" w:cs="Times New Roman" w:hint="eastAsia"/>
                <w:szCs w:val="24"/>
              </w:rPr>
              <w:t>衛生組</w:t>
            </w:r>
          </w:p>
        </w:tc>
      </w:tr>
      <w:tr w:rsidR="00CD3D76" w:rsidRPr="00CD3D76" w:rsidTr="00CD3D76">
        <w:tc>
          <w:tcPr>
            <w:tcW w:w="456" w:type="dxa"/>
            <w:shd w:val="clear" w:color="auto" w:fill="auto"/>
          </w:tcPr>
          <w:p w:rsidR="00CD3D76" w:rsidRPr="00CD3D76" w:rsidRDefault="00CD3D76" w:rsidP="00CD3D76">
            <w:pPr>
              <w:rPr>
                <w:rFonts w:ascii="標楷體" w:eastAsia="標楷體" w:hAnsi="標楷體" w:cs="Courier New" w:hint="eastAsia"/>
                <w:color w:val="222222"/>
                <w:kern w:val="0"/>
                <w:szCs w:val="24"/>
              </w:rPr>
            </w:pPr>
            <w:r w:rsidRPr="00CD3D76">
              <w:rPr>
                <w:rFonts w:ascii="標楷體" w:eastAsia="標楷體" w:hAnsi="標楷體" w:cs="Courier New" w:hint="eastAsia"/>
                <w:color w:val="222222"/>
                <w:kern w:val="0"/>
                <w:szCs w:val="24"/>
              </w:rPr>
              <w:t>6.</w:t>
            </w:r>
          </w:p>
        </w:tc>
        <w:tc>
          <w:tcPr>
            <w:tcW w:w="1953" w:type="dxa"/>
            <w:shd w:val="clear" w:color="auto" w:fill="auto"/>
          </w:tcPr>
          <w:p w:rsidR="00CD3D76" w:rsidRPr="00CD3D76" w:rsidRDefault="00CD3D76" w:rsidP="00CD3D76">
            <w:pPr>
              <w:rPr>
                <w:rFonts w:ascii="標楷體" w:eastAsia="標楷體" w:hAnsi="標楷體" w:cs="Times New Roman" w:hint="eastAsia"/>
                <w:szCs w:val="24"/>
              </w:rPr>
            </w:pPr>
            <w:r w:rsidRPr="00CD3D76">
              <w:rPr>
                <w:rFonts w:ascii="標楷體" w:eastAsia="標楷體" w:hAnsi="標楷體" w:cs="Times New Roman" w:hint="eastAsia"/>
                <w:szCs w:val="24"/>
              </w:rPr>
              <w:t>環保股長</w:t>
            </w:r>
          </w:p>
        </w:tc>
        <w:tc>
          <w:tcPr>
            <w:tcW w:w="1701" w:type="dxa"/>
            <w:shd w:val="clear" w:color="auto" w:fill="auto"/>
          </w:tcPr>
          <w:p w:rsidR="00CD3D76" w:rsidRPr="00CD3D76" w:rsidRDefault="00CD3D76" w:rsidP="00CD3D76">
            <w:pPr>
              <w:rPr>
                <w:rFonts w:ascii="標楷體" w:eastAsia="標楷體" w:hAnsi="標楷體" w:cs="Times New Roman"/>
                <w:szCs w:val="24"/>
              </w:rPr>
            </w:pPr>
            <w:r w:rsidRPr="00CD3D76">
              <w:rPr>
                <w:rFonts w:ascii="標楷體" w:eastAsia="標楷體" w:hAnsi="標楷體" w:cs="Courier New" w:hint="eastAsia"/>
                <w:color w:val="222222"/>
                <w:kern w:val="0"/>
                <w:szCs w:val="24"/>
              </w:rPr>
              <w:t>2月16日(四)</w:t>
            </w:r>
          </w:p>
        </w:tc>
        <w:tc>
          <w:tcPr>
            <w:tcW w:w="2552" w:type="dxa"/>
            <w:shd w:val="clear" w:color="auto" w:fill="auto"/>
          </w:tcPr>
          <w:p w:rsidR="00CD3D76" w:rsidRPr="00CD3D76" w:rsidRDefault="00CD3D76" w:rsidP="00CD3D76">
            <w:pPr>
              <w:rPr>
                <w:rFonts w:ascii="標楷體" w:eastAsia="標楷體" w:hAnsi="標楷體" w:cs="Times New Roman" w:hint="eastAsia"/>
                <w:szCs w:val="24"/>
              </w:rPr>
            </w:pPr>
            <w:r w:rsidRPr="00CD3D76">
              <w:rPr>
                <w:rFonts w:ascii="標楷體" w:eastAsia="標楷體" w:hAnsi="標楷體" w:cs="Times New Roman" w:hint="eastAsia"/>
                <w:szCs w:val="24"/>
              </w:rPr>
              <w:t>12：30~13：00午  休</w:t>
            </w:r>
          </w:p>
        </w:tc>
        <w:tc>
          <w:tcPr>
            <w:tcW w:w="1701" w:type="dxa"/>
            <w:shd w:val="clear" w:color="auto" w:fill="auto"/>
          </w:tcPr>
          <w:p w:rsidR="00CD3D76" w:rsidRPr="00CD3D76" w:rsidRDefault="00CD3D76" w:rsidP="00CD3D76">
            <w:pPr>
              <w:rPr>
                <w:rFonts w:ascii="標楷體" w:eastAsia="標楷體" w:hAnsi="標楷體" w:cs="Times New Roman" w:hint="eastAsia"/>
                <w:szCs w:val="24"/>
              </w:rPr>
            </w:pPr>
            <w:r w:rsidRPr="00CD3D76">
              <w:rPr>
                <w:rFonts w:ascii="標楷體" w:eastAsia="標楷體" w:hAnsi="標楷體" w:cs="Times New Roman" w:hint="eastAsia"/>
                <w:szCs w:val="24"/>
              </w:rPr>
              <w:t>藝術樓地下室</w:t>
            </w:r>
          </w:p>
        </w:tc>
        <w:tc>
          <w:tcPr>
            <w:tcW w:w="1785" w:type="dxa"/>
            <w:shd w:val="clear" w:color="auto" w:fill="auto"/>
          </w:tcPr>
          <w:p w:rsidR="00CD3D76" w:rsidRPr="00CD3D76" w:rsidRDefault="00CD3D76" w:rsidP="00CD3D76">
            <w:pPr>
              <w:rPr>
                <w:rFonts w:ascii="標楷體" w:eastAsia="標楷體" w:hAnsi="標楷體" w:cs="Times New Roman" w:hint="eastAsia"/>
                <w:szCs w:val="24"/>
              </w:rPr>
            </w:pPr>
            <w:r w:rsidRPr="00CD3D76">
              <w:rPr>
                <w:rFonts w:ascii="標楷體" w:eastAsia="標楷體" w:hAnsi="標楷體" w:cs="Times New Roman" w:hint="eastAsia"/>
                <w:szCs w:val="24"/>
              </w:rPr>
              <w:t>衛生組</w:t>
            </w:r>
          </w:p>
        </w:tc>
      </w:tr>
      <w:tr w:rsidR="00CD3D76" w:rsidRPr="00CD3D76" w:rsidTr="00CD3D76">
        <w:tc>
          <w:tcPr>
            <w:tcW w:w="456" w:type="dxa"/>
            <w:shd w:val="clear" w:color="auto" w:fill="auto"/>
          </w:tcPr>
          <w:p w:rsidR="00CD3D76" w:rsidRPr="00CD3D76" w:rsidRDefault="00CD3D76" w:rsidP="00CD3D76">
            <w:pPr>
              <w:rPr>
                <w:rFonts w:ascii="標楷體" w:eastAsia="標楷體" w:hAnsi="標楷體" w:cs="Courier New" w:hint="eastAsia"/>
                <w:color w:val="222222"/>
                <w:kern w:val="0"/>
                <w:szCs w:val="24"/>
              </w:rPr>
            </w:pPr>
            <w:r w:rsidRPr="00CD3D76">
              <w:rPr>
                <w:rFonts w:ascii="標楷體" w:eastAsia="標楷體" w:hAnsi="標楷體" w:cs="Courier New" w:hint="eastAsia"/>
                <w:color w:val="222222"/>
                <w:kern w:val="0"/>
                <w:szCs w:val="24"/>
              </w:rPr>
              <w:t>7.</w:t>
            </w:r>
          </w:p>
        </w:tc>
        <w:tc>
          <w:tcPr>
            <w:tcW w:w="1953" w:type="dxa"/>
            <w:shd w:val="clear" w:color="auto" w:fill="auto"/>
          </w:tcPr>
          <w:p w:rsidR="00CD3D76" w:rsidRPr="00CD3D76" w:rsidRDefault="00CD3D76" w:rsidP="00CD3D76">
            <w:pPr>
              <w:rPr>
                <w:rFonts w:ascii="標楷體" w:eastAsia="標楷體" w:hAnsi="標楷體" w:cs="Times New Roman" w:hint="eastAsia"/>
                <w:szCs w:val="24"/>
              </w:rPr>
            </w:pPr>
            <w:r w:rsidRPr="00CD3D76">
              <w:rPr>
                <w:rFonts w:ascii="標楷體" w:eastAsia="標楷體" w:hAnsi="標楷體" w:cs="Times New Roman" w:hint="eastAsia"/>
                <w:szCs w:val="24"/>
              </w:rPr>
              <w:t>輔導股長</w:t>
            </w:r>
          </w:p>
        </w:tc>
        <w:tc>
          <w:tcPr>
            <w:tcW w:w="1701" w:type="dxa"/>
            <w:shd w:val="clear" w:color="auto" w:fill="auto"/>
          </w:tcPr>
          <w:p w:rsidR="00CD3D76" w:rsidRPr="00CD3D76" w:rsidRDefault="00CD3D76" w:rsidP="00CD3D76">
            <w:pPr>
              <w:rPr>
                <w:rFonts w:ascii="標楷體" w:eastAsia="標楷體" w:hAnsi="標楷體" w:cs="Times New Roman"/>
                <w:szCs w:val="24"/>
              </w:rPr>
            </w:pPr>
            <w:r w:rsidRPr="00CD3D76">
              <w:rPr>
                <w:rFonts w:ascii="標楷體" w:eastAsia="標楷體" w:hAnsi="標楷體" w:cs="Courier New" w:hint="eastAsia"/>
                <w:color w:val="222222"/>
                <w:kern w:val="0"/>
                <w:szCs w:val="24"/>
              </w:rPr>
              <w:t>2月16日(四)</w:t>
            </w:r>
          </w:p>
        </w:tc>
        <w:tc>
          <w:tcPr>
            <w:tcW w:w="2552" w:type="dxa"/>
            <w:shd w:val="clear" w:color="auto" w:fill="auto"/>
          </w:tcPr>
          <w:p w:rsidR="00CD3D76" w:rsidRPr="00CD3D76" w:rsidRDefault="00CD3D76" w:rsidP="00CD3D76">
            <w:pPr>
              <w:rPr>
                <w:rFonts w:ascii="標楷體" w:eastAsia="標楷體" w:hAnsi="標楷體" w:cs="Times New Roman" w:hint="eastAsia"/>
                <w:szCs w:val="24"/>
              </w:rPr>
            </w:pPr>
            <w:r w:rsidRPr="00CD3D76">
              <w:rPr>
                <w:rFonts w:ascii="標楷體" w:eastAsia="標楷體" w:hAnsi="標楷體" w:cs="Times New Roman" w:hint="eastAsia"/>
                <w:szCs w:val="24"/>
              </w:rPr>
              <w:t>12：30~13：00午  休</w:t>
            </w:r>
          </w:p>
        </w:tc>
        <w:tc>
          <w:tcPr>
            <w:tcW w:w="1701" w:type="dxa"/>
            <w:shd w:val="clear" w:color="auto" w:fill="auto"/>
          </w:tcPr>
          <w:p w:rsidR="00CD3D76" w:rsidRPr="00CD3D76" w:rsidRDefault="00CD3D76" w:rsidP="00CD3D76">
            <w:pPr>
              <w:rPr>
                <w:rFonts w:ascii="標楷體" w:eastAsia="標楷體" w:hAnsi="標楷體" w:cs="Times New Roman" w:hint="eastAsia"/>
                <w:szCs w:val="24"/>
              </w:rPr>
            </w:pPr>
            <w:r w:rsidRPr="00CD3D76">
              <w:rPr>
                <w:rFonts w:ascii="標楷體" w:eastAsia="標楷體" w:hAnsi="標楷體" w:cs="Times New Roman" w:hint="eastAsia"/>
                <w:szCs w:val="24"/>
              </w:rPr>
              <w:t>圖書館</w:t>
            </w:r>
          </w:p>
        </w:tc>
        <w:tc>
          <w:tcPr>
            <w:tcW w:w="1785" w:type="dxa"/>
            <w:shd w:val="clear" w:color="auto" w:fill="auto"/>
          </w:tcPr>
          <w:p w:rsidR="00CD3D76" w:rsidRPr="00CD3D76" w:rsidRDefault="00CD3D76" w:rsidP="00CD3D76">
            <w:pPr>
              <w:rPr>
                <w:rFonts w:ascii="標楷體" w:eastAsia="標楷體" w:hAnsi="標楷體" w:cs="Times New Roman" w:hint="eastAsia"/>
                <w:szCs w:val="24"/>
              </w:rPr>
            </w:pPr>
            <w:r w:rsidRPr="00CD3D76">
              <w:rPr>
                <w:rFonts w:ascii="標楷體" w:eastAsia="標楷體" w:hAnsi="標楷體" w:cs="Times New Roman" w:hint="eastAsia"/>
                <w:szCs w:val="24"/>
              </w:rPr>
              <w:t>輔導室</w:t>
            </w:r>
          </w:p>
        </w:tc>
      </w:tr>
      <w:tr w:rsidR="00CD3D76" w:rsidRPr="00CD3D76" w:rsidTr="00CD3D76">
        <w:tc>
          <w:tcPr>
            <w:tcW w:w="456" w:type="dxa"/>
            <w:shd w:val="clear" w:color="auto" w:fill="auto"/>
          </w:tcPr>
          <w:p w:rsidR="00CD3D76" w:rsidRPr="00CD3D76" w:rsidRDefault="00CD3D76" w:rsidP="00CD3D76">
            <w:pPr>
              <w:rPr>
                <w:rFonts w:ascii="標楷體" w:eastAsia="標楷體" w:hAnsi="標楷體" w:cs="Courier New" w:hint="eastAsia"/>
                <w:color w:val="222222"/>
                <w:kern w:val="0"/>
                <w:szCs w:val="24"/>
              </w:rPr>
            </w:pPr>
            <w:r w:rsidRPr="00CD3D76">
              <w:rPr>
                <w:rFonts w:ascii="標楷體" w:eastAsia="標楷體" w:hAnsi="標楷體" w:cs="Courier New" w:hint="eastAsia"/>
                <w:color w:val="222222"/>
                <w:kern w:val="0"/>
                <w:szCs w:val="24"/>
              </w:rPr>
              <w:t>8.</w:t>
            </w:r>
          </w:p>
        </w:tc>
        <w:tc>
          <w:tcPr>
            <w:tcW w:w="1953" w:type="dxa"/>
            <w:shd w:val="clear" w:color="auto" w:fill="auto"/>
          </w:tcPr>
          <w:p w:rsidR="00CD3D76" w:rsidRPr="00CD3D76" w:rsidRDefault="00CD3D76" w:rsidP="00CD3D76">
            <w:pPr>
              <w:rPr>
                <w:rFonts w:ascii="標楷體" w:eastAsia="標楷體" w:hAnsi="標楷體" w:cs="Times New Roman" w:hint="eastAsia"/>
                <w:szCs w:val="24"/>
              </w:rPr>
            </w:pPr>
            <w:r w:rsidRPr="00CD3D76">
              <w:rPr>
                <w:rFonts w:ascii="標楷體" w:eastAsia="標楷體" w:hAnsi="標楷體" w:cs="Times New Roman" w:hint="eastAsia"/>
                <w:szCs w:val="24"/>
              </w:rPr>
              <w:t>體育股長</w:t>
            </w:r>
          </w:p>
        </w:tc>
        <w:tc>
          <w:tcPr>
            <w:tcW w:w="1701" w:type="dxa"/>
            <w:shd w:val="clear" w:color="auto" w:fill="auto"/>
          </w:tcPr>
          <w:p w:rsidR="00CD3D76" w:rsidRPr="00CD3D76" w:rsidRDefault="00CD3D76" w:rsidP="00CD3D76">
            <w:pPr>
              <w:rPr>
                <w:rFonts w:ascii="標楷體" w:eastAsia="標楷體" w:hAnsi="標楷體" w:cs="Times New Roman"/>
                <w:szCs w:val="24"/>
              </w:rPr>
            </w:pPr>
            <w:r w:rsidRPr="00CD3D76">
              <w:rPr>
                <w:rFonts w:ascii="標楷體" w:eastAsia="標楷體" w:hAnsi="標楷體" w:cs="Courier New" w:hint="eastAsia"/>
                <w:color w:val="222222"/>
                <w:kern w:val="0"/>
                <w:szCs w:val="24"/>
              </w:rPr>
              <w:t>2月17日(五)</w:t>
            </w:r>
          </w:p>
        </w:tc>
        <w:tc>
          <w:tcPr>
            <w:tcW w:w="2552" w:type="dxa"/>
            <w:shd w:val="clear" w:color="auto" w:fill="auto"/>
          </w:tcPr>
          <w:p w:rsidR="00CD3D76" w:rsidRPr="00CD3D76" w:rsidRDefault="00CD3D76" w:rsidP="00CD3D76">
            <w:pPr>
              <w:rPr>
                <w:rFonts w:ascii="標楷體" w:eastAsia="標楷體" w:hAnsi="標楷體" w:cs="Times New Roman" w:hint="eastAsia"/>
                <w:szCs w:val="24"/>
              </w:rPr>
            </w:pPr>
            <w:r w:rsidRPr="00CD3D76">
              <w:rPr>
                <w:rFonts w:ascii="標楷體" w:eastAsia="標楷體" w:hAnsi="標楷體" w:cs="Times New Roman" w:hint="eastAsia"/>
                <w:szCs w:val="24"/>
              </w:rPr>
              <w:t>07：55~08：15早自修</w:t>
            </w:r>
          </w:p>
        </w:tc>
        <w:tc>
          <w:tcPr>
            <w:tcW w:w="1701" w:type="dxa"/>
            <w:shd w:val="clear" w:color="auto" w:fill="auto"/>
          </w:tcPr>
          <w:p w:rsidR="00CD3D76" w:rsidRPr="00CD3D76" w:rsidRDefault="00CD3D76" w:rsidP="00CD3D76">
            <w:pPr>
              <w:rPr>
                <w:rFonts w:ascii="標楷體" w:eastAsia="標楷體" w:hAnsi="標楷體" w:cs="Times New Roman" w:hint="eastAsia"/>
                <w:szCs w:val="24"/>
              </w:rPr>
            </w:pPr>
            <w:r w:rsidRPr="00CD3D76">
              <w:rPr>
                <w:rFonts w:ascii="標楷體" w:eastAsia="標楷體" w:hAnsi="標楷體" w:cs="Times New Roman" w:hint="eastAsia"/>
                <w:szCs w:val="24"/>
              </w:rPr>
              <w:t>藝術樓地下室</w:t>
            </w:r>
          </w:p>
        </w:tc>
        <w:tc>
          <w:tcPr>
            <w:tcW w:w="1785" w:type="dxa"/>
            <w:shd w:val="clear" w:color="auto" w:fill="auto"/>
          </w:tcPr>
          <w:p w:rsidR="00CD3D76" w:rsidRPr="00CD3D76" w:rsidRDefault="00CD3D76" w:rsidP="00CD3D76">
            <w:pPr>
              <w:rPr>
                <w:rFonts w:ascii="標楷體" w:eastAsia="標楷體" w:hAnsi="標楷體" w:cs="Times New Roman" w:hint="eastAsia"/>
                <w:szCs w:val="24"/>
              </w:rPr>
            </w:pPr>
            <w:r w:rsidRPr="00CD3D76">
              <w:rPr>
                <w:rFonts w:ascii="標楷體" w:eastAsia="標楷體" w:hAnsi="標楷體" w:cs="Times New Roman" w:hint="eastAsia"/>
                <w:szCs w:val="24"/>
              </w:rPr>
              <w:t>體育組</w:t>
            </w:r>
          </w:p>
        </w:tc>
      </w:tr>
      <w:tr w:rsidR="00CD3D76" w:rsidRPr="00CD3D76" w:rsidTr="00CD3D76">
        <w:tc>
          <w:tcPr>
            <w:tcW w:w="456" w:type="dxa"/>
            <w:shd w:val="clear" w:color="auto" w:fill="auto"/>
          </w:tcPr>
          <w:p w:rsidR="00CD3D76" w:rsidRPr="00CD3D76" w:rsidRDefault="00CD3D76" w:rsidP="00CD3D76">
            <w:pPr>
              <w:rPr>
                <w:rFonts w:ascii="標楷體" w:eastAsia="標楷體" w:hAnsi="標楷體" w:cs="Courier New" w:hint="eastAsia"/>
                <w:color w:val="222222"/>
                <w:kern w:val="0"/>
                <w:szCs w:val="24"/>
              </w:rPr>
            </w:pPr>
            <w:r w:rsidRPr="00CD3D76">
              <w:rPr>
                <w:rFonts w:ascii="標楷體" w:eastAsia="標楷體" w:hAnsi="標楷體" w:cs="Courier New" w:hint="eastAsia"/>
                <w:color w:val="222222"/>
                <w:kern w:val="0"/>
                <w:szCs w:val="24"/>
              </w:rPr>
              <w:t>9.</w:t>
            </w:r>
          </w:p>
        </w:tc>
        <w:tc>
          <w:tcPr>
            <w:tcW w:w="1953" w:type="dxa"/>
            <w:shd w:val="clear" w:color="auto" w:fill="auto"/>
          </w:tcPr>
          <w:p w:rsidR="00CD3D76" w:rsidRPr="00CD3D76" w:rsidRDefault="00CD3D76" w:rsidP="00CD3D76">
            <w:pPr>
              <w:rPr>
                <w:rFonts w:ascii="標楷體" w:eastAsia="標楷體" w:hAnsi="標楷體" w:cs="Times New Roman"/>
                <w:szCs w:val="24"/>
              </w:rPr>
            </w:pPr>
            <w:r w:rsidRPr="00CD3D76">
              <w:rPr>
                <w:rFonts w:ascii="標楷體" w:eastAsia="標楷體" w:hAnsi="標楷體" w:cs="Times New Roman" w:hint="eastAsia"/>
                <w:szCs w:val="24"/>
              </w:rPr>
              <w:t>資訊股長</w:t>
            </w:r>
          </w:p>
        </w:tc>
        <w:tc>
          <w:tcPr>
            <w:tcW w:w="1701" w:type="dxa"/>
            <w:shd w:val="clear" w:color="auto" w:fill="auto"/>
          </w:tcPr>
          <w:p w:rsidR="00CD3D76" w:rsidRPr="00CD3D76" w:rsidRDefault="00CD3D76" w:rsidP="00CD3D76">
            <w:pPr>
              <w:rPr>
                <w:rFonts w:ascii="標楷體" w:eastAsia="標楷體" w:hAnsi="標楷體" w:cs="Times New Roman"/>
                <w:szCs w:val="24"/>
              </w:rPr>
            </w:pPr>
            <w:r w:rsidRPr="00CD3D76">
              <w:rPr>
                <w:rFonts w:ascii="標楷體" w:eastAsia="標楷體" w:hAnsi="標楷體" w:cs="Courier New" w:hint="eastAsia"/>
                <w:color w:val="222222"/>
                <w:kern w:val="0"/>
                <w:szCs w:val="24"/>
              </w:rPr>
              <w:t>2月17日(五)</w:t>
            </w:r>
          </w:p>
        </w:tc>
        <w:tc>
          <w:tcPr>
            <w:tcW w:w="2552" w:type="dxa"/>
            <w:shd w:val="clear" w:color="auto" w:fill="auto"/>
          </w:tcPr>
          <w:p w:rsidR="00CD3D76" w:rsidRPr="00CD3D76" w:rsidRDefault="00CD3D76" w:rsidP="00CD3D76">
            <w:pPr>
              <w:rPr>
                <w:rFonts w:ascii="標楷體" w:eastAsia="標楷體" w:hAnsi="標楷體" w:cs="Times New Roman"/>
                <w:szCs w:val="24"/>
              </w:rPr>
            </w:pPr>
            <w:r w:rsidRPr="00CD3D76">
              <w:rPr>
                <w:rFonts w:ascii="標楷體" w:eastAsia="標楷體" w:hAnsi="標楷體" w:cs="Times New Roman" w:hint="eastAsia"/>
                <w:szCs w:val="24"/>
              </w:rPr>
              <w:t>12：30~13：00午  休</w:t>
            </w:r>
          </w:p>
        </w:tc>
        <w:tc>
          <w:tcPr>
            <w:tcW w:w="1701" w:type="dxa"/>
            <w:shd w:val="clear" w:color="auto" w:fill="auto"/>
          </w:tcPr>
          <w:p w:rsidR="00CD3D76" w:rsidRPr="00CD3D76" w:rsidRDefault="00CD3D76" w:rsidP="00CD3D76">
            <w:pPr>
              <w:rPr>
                <w:rFonts w:ascii="標楷體" w:eastAsia="標楷體" w:hAnsi="標楷體" w:cs="Times New Roman" w:hint="eastAsia"/>
                <w:szCs w:val="24"/>
              </w:rPr>
            </w:pPr>
            <w:r w:rsidRPr="00CD3D76">
              <w:rPr>
                <w:rFonts w:ascii="標楷體" w:eastAsia="標楷體" w:hAnsi="標楷體" w:cs="Times New Roman" w:hint="eastAsia"/>
                <w:szCs w:val="24"/>
              </w:rPr>
              <w:t>圖書館</w:t>
            </w:r>
          </w:p>
        </w:tc>
        <w:tc>
          <w:tcPr>
            <w:tcW w:w="1785" w:type="dxa"/>
            <w:shd w:val="clear" w:color="auto" w:fill="auto"/>
          </w:tcPr>
          <w:p w:rsidR="00CD3D76" w:rsidRPr="00CD3D76" w:rsidRDefault="00CD3D76" w:rsidP="00CD3D76">
            <w:pPr>
              <w:rPr>
                <w:rFonts w:ascii="標楷體" w:eastAsia="標楷體" w:hAnsi="標楷體" w:cs="Times New Roman"/>
                <w:szCs w:val="24"/>
              </w:rPr>
            </w:pPr>
            <w:r w:rsidRPr="00CD3D76">
              <w:rPr>
                <w:rFonts w:ascii="標楷體" w:eastAsia="標楷體" w:hAnsi="標楷體" w:cs="Times New Roman" w:hint="eastAsia"/>
                <w:szCs w:val="24"/>
              </w:rPr>
              <w:t>設備組、資訊組</w:t>
            </w:r>
          </w:p>
        </w:tc>
      </w:tr>
    </w:tbl>
    <w:p w:rsidR="00CD3D76" w:rsidRPr="00CD3D76" w:rsidRDefault="00CD3D76" w:rsidP="00C54606">
      <w:pPr>
        <w:numPr>
          <w:ilvl w:val="0"/>
          <w:numId w:val="24"/>
        </w:numPr>
        <w:spacing w:line="320" w:lineRule="exact"/>
        <w:ind w:left="476"/>
        <w:jc w:val="both"/>
        <w:rPr>
          <w:rFonts w:ascii="標楷體" w:eastAsia="標楷體" w:hAnsi="標楷體" w:cs="Times New Roman" w:hint="eastAsia"/>
          <w:color w:val="000000"/>
          <w:szCs w:val="32"/>
        </w:rPr>
      </w:pPr>
      <w:r w:rsidRPr="00CD3D76">
        <w:rPr>
          <w:rFonts w:ascii="標楷體" w:eastAsia="標楷體" w:hAnsi="標楷體" w:cs="Times New Roman" w:hint="eastAsia"/>
          <w:szCs w:val="24"/>
        </w:rPr>
        <w:t>為扶助經濟弱勢學生安心就學，近日將辦理教育部學產基金及仁愛獎助學金之申請事宜，敬請導師提醒學生備妥各式文件以利申請。此外，訓育組於獲悉各式校內外獎助學金時，皆會轉發相關申請辦法予導師，敬請導師協助轉知貴班實際具有需求之學生，補助學生就學所需及家庭急難困境之外，也能使各界善心人士的愛心發揮最大效用。</w:t>
      </w:r>
    </w:p>
    <w:p w:rsidR="00CD3D76" w:rsidRPr="00CD3D76" w:rsidRDefault="00CD3D76" w:rsidP="00C54606">
      <w:pPr>
        <w:numPr>
          <w:ilvl w:val="0"/>
          <w:numId w:val="24"/>
        </w:numPr>
        <w:spacing w:line="320" w:lineRule="exact"/>
        <w:ind w:left="518" w:hanging="518"/>
        <w:jc w:val="both"/>
        <w:rPr>
          <w:rFonts w:ascii="標楷體" w:eastAsia="標楷體" w:hAnsi="標楷體" w:cs="Times New Roman" w:hint="eastAsia"/>
          <w:szCs w:val="24"/>
        </w:rPr>
      </w:pPr>
      <w:r w:rsidRPr="00CD3D76">
        <w:rPr>
          <w:rFonts w:ascii="標楷體" w:eastAsia="標楷體" w:hAnsi="標楷體" w:cs="Times New Roman" w:hint="eastAsia"/>
          <w:szCs w:val="24"/>
        </w:rPr>
        <w:t>為推動本校品格教育活動，敬請老師們積極使用品格典範貼紙，即時對學生的優良行為給予正向鼓勵，使其內化品格價值。另外，訓育組備有品格教育電影，歡迎老師善加運用於教學中。</w:t>
      </w:r>
    </w:p>
    <w:p w:rsidR="00CD3D76" w:rsidRPr="00CD3D76" w:rsidRDefault="00CD3D76" w:rsidP="00C54606">
      <w:pPr>
        <w:widowControl/>
        <w:numPr>
          <w:ilvl w:val="0"/>
          <w:numId w:val="24"/>
        </w:numPr>
        <w:shd w:val="clear" w:color="auto" w:fill="FFFFFF"/>
        <w:spacing w:line="320" w:lineRule="exact"/>
        <w:ind w:left="476"/>
        <w:jc w:val="both"/>
        <w:rPr>
          <w:rFonts w:ascii="標楷體" w:eastAsia="標楷體" w:hAnsi="標楷體" w:cs="Arial" w:hint="eastAsia"/>
          <w:color w:val="222222"/>
          <w:kern w:val="0"/>
          <w:szCs w:val="24"/>
        </w:rPr>
      </w:pPr>
      <w:r w:rsidRPr="00CD3D76">
        <w:rPr>
          <w:rFonts w:ascii="標楷體" w:eastAsia="標楷體" w:hAnsi="標楷體" w:cs="Arial" w:hint="eastAsia"/>
          <w:color w:val="222222"/>
          <w:kern w:val="0"/>
          <w:szCs w:val="24"/>
        </w:rPr>
        <w:lastRenderedPageBreak/>
        <w:t>開學後將分別回收各年級學生之志願服務學習手冊進行時數登錄作業，登錄完畢後，導師可透過</w:t>
      </w:r>
      <w:r w:rsidRPr="00CD3D76">
        <w:rPr>
          <w:rFonts w:ascii="標楷體" w:eastAsia="標楷體" w:hAnsi="標楷體" w:cs="Times New Roman" w:hint="eastAsia"/>
          <w:szCs w:val="24"/>
        </w:rPr>
        <w:t>【校務成績系統】→【服務學習</w:t>
      </w:r>
      <w:r w:rsidRPr="00CD3D76">
        <w:rPr>
          <w:rFonts w:ascii="標楷體" w:eastAsia="標楷體" w:hAnsi="標楷體" w:cs="Arial" w:hint="eastAsia"/>
          <w:color w:val="222222"/>
          <w:kern w:val="0"/>
          <w:szCs w:val="24"/>
        </w:rPr>
        <w:t>】進行查詢。</w:t>
      </w:r>
    </w:p>
    <w:p w:rsidR="00CD3D76" w:rsidRPr="00CD3D76" w:rsidRDefault="00CD3D76" w:rsidP="00C54606">
      <w:pPr>
        <w:numPr>
          <w:ilvl w:val="0"/>
          <w:numId w:val="24"/>
        </w:numPr>
        <w:spacing w:line="320" w:lineRule="exact"/>
        <w:ind w:left="504" w:hanging="504"/>
        <w:jc w:val="both"/>
        <w:rPr>
          <w:rFonts w:ascii="標楷體" w:eastAsia="標楷體" w:hAnsi="標楷體" w:cs="Times New Roman" w:hint="eastAsia"/>
          <w:szCs w:val="20"/>
        </w:rPr>
      </w:pPr>
      <w:r w:rsidRPr="00CD3D76">
        <w:rPr>
          <w:rFonts w:ascii="標楷體" w:eastAsia="標楷體" w:hAnsi="標楷體" w:cs="Times New Roman" w:hint="eastAsia"/>
          <w:szCs w:val="24"/>
        </w:rPr>
        <w:t>敬請各班導師務必於【校務成績系統】→【新版幹部管理】完成班級幹部的登錄及確認，俾憑核算幹部積分。</w:t>
      </w:r>
    </w:p>
    <w:p w:rsidR="00CD3D76" w:rsidRPr="00CD3D76" w:rsidRDefault="00CD3D76" w:rsidP="00CD3D76">
      <w:pPr>
        <w:spacing w:line="320" w:lineRule="exact"/>
        <w:rPr>
          <w:rFonts w:ascii="標楷體" w:eastAsia="標楷體" w:hAnsi="標楷體" w:cs="Times New Roman"/>
          <w:b/>
          <w:szCs w:val="24"/>
        </w:rPr>
      </w:pPr>
      <w:r w:rsidRPr="00CD3D76">
        <w:rPr>
          <w:rFonts w:ascii="標楷體" w:eastAsia="標楷體" w:hAnsi="標楷體" w:cs="Times New Roman" w:hint="eastAsia"/>
          <w:b/>
          <w:szCs w:val="24"/>
        </w:rPr>
        <w:t>【生教組】</w:t>
      </w:r>
    </w:p>
    <w:p w:rsidR="00CD3D76" w:rsidRPr="00CD3D76" w:rsidRDefault="00CD3D76" w:rsidP="00C54606">
      <w:pPr>
        <w:numPr>
          <w:ilvl w:val="0"/>
          <w:numId w:val="30"/>
        </w:numPr>
        <w:spacing w:line="320" w:lineRule="exact"/>
        <w:ind w:left="426"/>
        <w:rPr>
          <w:rFonts w:ascii="標楷體" w:eastAsia="標楷體" w:hAnsi="標楷體" w:cs="Times New Roman"/>
          <w:szCs w:val="24"/>
        </w:rPr>
      </w:pPr>
      <w:r w:rsidRPr="00CD3D76">
        <w:rPr>
          <w:rFonts w:ascii="標楷體" w:eastAsia="標楷體" w:hAnsi="標楷體" w:cs="Times New Roman"/>
          <w:szCs w:val="24"/>
        </w:rPr>
        <w:t>以下各項重點煩請各位導師及任課老師向同學宣導</w:t>
      </w:r>
      <w:r w:rsidRPr="00CD3D76">
        <w:rPr>
          <w:rFonts w:ascii="標楷體" w:eastAsia="標楷體" w:hAnsi="標楷體" w:cs="Times New Roman" w:hint="eastAsia"/>
          <w:szCs w:val="24"/>
        </w:rPr>
        <w:t xml:space="preserve">。  </w:t>
      </w:r>
    </w:p>
    <w:p w:rsidR="00CD3D76" w:rsidRPr="00CD3D76" w:rsidRDefault="00CD3D76" w:rsidP="00C54606">
      <w:pPr>
        <w:tabs>
          <w:tab w:val="left" w:pos="1080"/>
          <w:tab w:val="num" w:pos="1815"/>
        </w:tabs>
        <w:spacing w:line="320" w:lineRule="exact"/>
        <w:rPr>
          <w:rFonts w:ascii="標楷體" w:eastAsia="標楷體" w:hAnsi="標楷體" w:cs="Times New Roman" w:hint="eastAsia"/>
          <w:szCs w:val="24"/>
        </w:rPr>
      </w:pPr>
      <w:r w:rsidRPr="00CD3D76">
        <w:rPr>
          <w:rFonts w:ascii="標楷體" w:eastAsia="標楷體" w:hAnsi="標楷體" w:cs="Courier New" w:hint="eastAsia"/>
          <w:color w:val="222222"/>
          <w:kern w:val="0"/>
          <w:szCs w:val="24"/>
        </w:rPr>
        <w:t xml:space="preserve">    </w:t>
      </w:r>
      <w:r w:rsidRPr="00CD3D76">
        <w:rPr>
          <w:rFonts w:ascii="標楷體" w:eastAsia="標楷體" w:hAnsi="標楷體" w:cs="Courier New"/>
          <w:color w:val="222222"/>
          <w:kern w:val="0"/>
          <w:szCs w:val="24"/>
        </w:rPr>
        <w:t>(一)</w:t>
      </w:r>
      <w:r w:rsidRPr="00CD3D76">
        <w:rPr>
          <w:rFonts w:ascii="標楷體" w:eastAsia="標楷體" w:hAnsi="標楷體" w:cs="Times New Roman"/>
          <w:szCs w:val="24"/>
        </w:rPr>
        <w:t>秩序</w:t>
      </w:r>
      <w:r w:rsidRPr="00CD3D76">
        <w:rPr>
          <w:rFonts w:ascii="標楷體" w:eastAsia="標楷體" w:hAnsi="標楷體" w:cs="Times New Roman" w:hint="eastAsia"/>
          <w:szCs w:val="24"/>
        </w:rPr>
        <w:t xml:space="preserve"> </w:t>
      </w:r>
    </w:p>
    <w:p w:rsidR="00CD3D76" w:rsidRPr="00CD3D76" w:rsidRDefault="00CD3D76" w:rsidP="00C54606">
      <w:pPr>
        <w:numPr>
          <w:ilvl w:val="3"/>
          <w:numId w:val="25"/>
        </w:numPr>
        <w:spacing w:line="320" w:lineRule="exact"/>
        <w:ind w:left="1246" w:hanging="406"/>
        <w:rPr>
          <w:rFonts w:ascii="標楷體" w:eastAsia="標楷體" w:hAnsi="標楷體" w:cs="Times New Roman" w:hint="eastAsia"/>
          <w:szCs w:val="24"/>
        </w:rPr>
      </w:pPr>
      <w:r w:rsidRPr="00CD3D76">
        <w:rPr>
          <w:rFonts w:ascii="標楷體" w:eastAsia="標楷體" w:hAnsi="標楷體" w:cs="Times New Roman"/>
          <w:szCs w:val="24"/>
        </w:rPr>
        <w:t>請任課老師不要讓學生無故提早離開教室，若提早結束課程也將學生留在教室內；</w:t>
      </w:r>
      <w:r w:rsidRPr="00CD3D76">
        <w:rPr>
          <w:rFonts w:ascii="標楷體" w:eastAsia="標楷體" w:hAnsi="標楷體" w:cs="Times New Roman"/>
          <w:b/>
          <w:szCs w:val="24"/>
        </w:rPr>
        <w:t>上課中發現學生不在教室內，請派一位代表到訓導處報告</w:t>
      </w:r>
      <w:r w:rsidRPr="00CD3D76">
        <w:rPr>
          <w:rFonts w:ascii="標楷體" w:eastAsia="標楷體" w:hAnsi="標楷體" w:cs="Times New Roman" w:hint="eastAsia"/>
          <w:b/>
          <w:szCs w:val="24"/>
        </w:rPr>
        <w:t>並填寫</w:t>
      </w:r>
      <w:r w:rsidRPr="00CD3D76">
        <w:rPr>
          <w:rFonts w:ascii="標楷體" w:eastAsia="標楷體" w:hAnsi="標楷體" w:cs="Times New Roman"/>
          <w:b/>
          <w:szCs w:val="24"/>
        </w:rPr>
        <w:t>”</w:t>
      </w:r>
      <w:r w:rsidRPr="00CD3D76">
        <w:rPr>
          <w:rFonts w:ascii="標楷體" w:eastAsia="標楷體" w:hAnsi="標楷體" w:cs="Times New Roman" w:hint="eastAsia"/>
          <w:b/>
          <w:szCs w:val="24"/>
        </w:rPr>
        <w:t>缺曠課速報表</w:t>
      </w:r>
      <w:r w:rsidRPr="00CD3D76">
        <w:rPr>
          <w:rFonts w:ascii="標楷體" w:eastAsia="標楷體" w:hAnsi="標楷體" w:cs="Times New Roman"/>
          <w:b/>
          <w:szCs w:val="24"/>
        </w:rPr>
        <w:t>”</w:t>
      </w:r>
      <w:r w:rsidRPr="00CD3D76">
        <w:rPr>
          <w:rFonts w:ascii="標楷體" w:eastAsia="標楷體" w:hAnsi="標楷體" w:cs="Times New Roman"/>
          <w:szCs w:val="24"/>
        </w:rPr>
        <w:t>。</w:t>
      </w:r>
    </w:p>
    <w:p w:rsidR="00CD3D76" w:rsidRPr="00CD3D76" w:rsidRDefault="00CD3D76" w:rsidP="00C54606">
      <w:pPr>
        <w:numPr>
          <w:ilvl w:val="3"/>
          <w:numId w:val="25"/>
        </w:numPr>
        <w:spacing w:line="320" w:lineRule="exact"/>
        <w:ind w:left="1246" w:hanging="406"/>
        <w:rPr>
          <w:rFonts w:ascii="標楷體" w:eastAsia="標楷體" w:hAnsi="標楷體" w:cs="Times New Roman" w:hint="eastAsia"/>
          <w:szCs w:val="24"/>
        </w:rPr>
      </w:pPr>
      <w:r w:rsidRPr="00CD3D76">
        <w:rPr>
          <w:rFonts w:ascii="標楷體" w:eastAsia="標楷體" w:hAnsi="標楷體" w:cs="Times New Roman" w:hint="eastAsia"/>
          <w:szCs w:val="24"/>
        </w:rPr>
        <w:t>請任課老師</w:t>
      </w:r>
      <w:r w:rsidRPr="00CD3D76">
        <w:rPr>
          <w:rFonts w:ascii="標楷體" w:eastAsia="標楷體" w:hAnsi="標楷體" w:cs="Times New Roman" w:hint="eastAsia"/>
          <w:b/>
          <w:szCs w:val="24"/>
        </w:rPr>
        <w:t>盡量不要排自由活動課程</w:t>
      </w:r>
      <w:r w:rsidRPr="00CD3D76">
        <w:rPr>
          <w:rFonts w:ascii="標楷體" w:eastAsia="標楷體" w:hAnsi="標楷體" w:cs="Times New Roman" w:hint="eastAsia"/>
          <w:szCs w:val="24"/>
        </w:rPr>
        <w:t>，讓同學在外走來走去，會影響其它班級上課的秩序。</w:t>
      </w:r>
    </w:p>
    <w:p w:rsidR="00CD3D76" w:rsidRPr="00CD3D76" w:rsidRDefault="00CD3D76" w:rsidP="00C54606">
      <w:pPr>
        <w:numPr>
          <w:ilvl w:val="3"/>
          <w:numId w:val="25"/>
        </w:numPr>
        <w:spacing w:line="320" w:lineRule="exact"/>
        <w:ind w:left="1260" w:hanging="420"/>
        <w:rPr>
          <w:rFonts w:ascii="標楷體" w:eastAsia="標楷體" w:hAnsi="標楷體" w:cs="Times New Roman" w:hint="eastAsia"/>
          <w:szCs w:val="24"/>
        </w:rPr>
      </w:pPr>
      <w:r w:rsidRPr="00CD3D76">
        <w:rPr>
          <w:rFonts w:ascii="標楷體" w:eastAsia="標楷體" w:hAnsi="標楷體" w:cs="Times New Roman" w:hint="eastAsia"/>
          <w:szCs w:val="24"/>
        </w:rPr>
        <w:t>上課後，如有學生要離開教室，需徵詢任課教師的同意，並且穿著公差背心，方可離開教室，並留意學生是否有返回教室。</w:t>
      </w:r>
    </w:p>
    <w:p w:rsidR="00CD3D76" w:rsidRPr="00CD3D76" w:rsidRDefault="00CD3D76" w:rsidP="00C54606">
      <w:pPr>
        <w:numPr>
          <w:ilvl w:val="3"/>
          <w:numId w:val="25"/>
        </w:numPr>
        <w:spacing w:line="320" w:lineRule="exact"/>
        <w:ind w:left="1274" w:hanging="434"/>
        <w:rPr>
          <w:rFonts w:ascii="標楷體" w:eastAsia="標楷體" w:hAnsi="標楷體" w:cs="Times New Roman" w:hint="eastAsia"/>
          <w:szCs w:val="24"/>
        </w:rPr>
      </w:pPr>
      <w:r w:rsidRPr="00CD3D76">
        <w:rPr>
          <w:rFonts w:ascii="標楷體" w:eastAsia="標楷體" w:hAnsi="標楷體" w:cs="Times New Roman" w:hint="eastAsia"/>
          <w:szCs w:val="24"/>
        </w:rPr>
        <w:t>請導師宣導各班同學在校園內要輕聲細語，特別是經過其他班級時能夠安靜的快速通過。</w:t>
      </w:r>
    </w:p>
    <w:p w:rsidR="00CD3D76" w:rsidRPr="00CD3D76" w:rsidRDefault="00CD3D76" w:rsidP="00C54606">
      <w:pPr>
        <w:numPr>
          <w:ilvl w:val="3"/>
          <w:numId w:val="25"/>
        </w:numPr>
        <w:spacing w:line="320" w:lineRule="exact"/>
        <w:ind w:left="1246" w:hanging="406"/>
        <w:rPr>
          <w:rFonts w:ascii="標楷體" w:eastAsia="標楷體" w:hAnsi="標楷體" w:cs="Times New Roman" w:hint="eastAsia"/>
          <w:szCs w:val="24"/>
        </w:rPr>
      </w:pPr>
      <w:r w:rsidRPr="00CD3D76">
        <w:rPr>
          <w:rFonts w:ascii="標楷體" w:eastAsia="標楷體" w:hAnsi="標楷體" w:cs="Times New Roman" w:hint="eastAsia"/>
          <w:b/>
          <w:szCs w:val="24"/>
        </w:rPr>
        <w:t>如果需要升旗的時候請導師督促同學迅速在走廊上集合，再往操場移動</w:t>
      </w:r>
      <w:r w:rsidRPr="00CD3D76">
        <w:rPr>
          <w:rFonts w:ascii="標楷體" w:eastAsia="標楷體" w:hAnsi="標楷體" w:cs="Times New Roman" w:hint="eastAsia"/>
          <w:szCs w:val="24"/>
        </w:rPr>
        <w:t>。</w:t>
      </w:r>
    </w:p>
    <w:p w:rsidR="00CD3D76" w:rsidRPr="00CD3D76" w:rsidRDefault="00CD3D76" w:rsidP="00C54606">
      <w:pPr>
        <w:tabs>
          <w:tab w:val="left" w:pos="1080"/>
          <w:tab w:val="num" w:pos="1815"/>
        </w:tabs>
        <w:spacing w:line="320" w:lineRule="exact"/>
        <w:rPr>
          <w:rFonts w:ascii="標楷體" w:eastAsia="標楷體" w:hAnsi="標楷體" w:cs="Times New Roman" w:hint="eastAsia"/>
          <w:szCs w:val="24"/>
        </w:rPr>
      </w:pPr>
      <w:r w:rsidRPr="00CD3D76">
        <w:rPr>
          <w:rFonts w:ascii="標楷體" w:eastAsia="標楷體" w:hAnsi="標楷體" w:cs="Courier New" w:hint="eastAsia"/>
          <w:color w:val="222222"/>
          <w:kern w:val="0"/>
          <w:szCs w:val="24"/>
        </w:rPr>
        <w:t xml:space="preserve">    </w:t>
      </w:r>
      <w:r w:rsidRPr="00CD3D76">
        <w:rPr>
          <w:rFonts w:ascii="標楷體" w:eastAsia="標楷體" w:hAnsi="標楷體" w:cs="Courier New"/>
          <w:color w:val="222222"/>
          <w:kern w:val="0"/>
          <w:szCs w:val="24"/>
        </w:rPr>
        <w:t>(</w:t>
      </w:r>
      <w:r w:rsidRPr="00CD3D76">
        <w:rPr>
          <w:rFonts w:ascii="標楷體" w:eastAsia="標楷體" w:hAnsi="標楷體" w:cs="Courier New" w:hint="eastAsia"/>
          <w:color w:val="222222"/>
          <w:kern w:val="0"/>
          <w:szCs w:val="24"/>
        </w:rPr>
        <w:t>二</w:t>
      </w:r>
      <w:r w:rsidRPr="00CD3D76">
        <w:rPr>
          <w:rFonts w:ascii="標楷體" w:eastAsia="標楷體" w:hAnsi="標楷體" w:cs="Courier New"/>
          <w:color w:val="222222"/>
          <w:kern w:val="0"/>
          <w:szCs w:val="24"/>
        </w:rPr>
        <w:t>)</w:t>
      </w:r>
      <w:r w:rsidRPr="00CD3D76">
        <w:rPr>
          <w:rFonts w:ascii="標楷體" w:eastAsia="標楷體" w:hAnsi="標楷體" w:cs="Times New Roman" w:hint="eastAsia"/>
          <w:szCs w:val="24"/>
        </w:rPr>
        <w:t xml:space="preserve">服儀          </w:t>
      </w:r>
    </w:p>
    <w:p w:rsidR="00CD3D76" w:rsidRPr="00CD3D76" w:rsidRDefault="00CD3D76" w:rsidP="00C54606">
      <w:pPr>
        <w:numPr>
          <w:ilvl w:val="0"/>
          <w:numId w:val="26"/>
        </w:numPr>
        <w:spacing w:line="320" w:lineRule="exact"/>
        <w:ind w:left="1232" w:hanging="406"/>
        <w:rPr>
          <w:rFonts w:ascii="標楷體" w:eastAsia="標楷體" w:hAnsi="標楷體" w:cs="Times New Roman" w:hint="eastAsia"/>
          <w:szCs w:val="24"/>
        </w:rPr>
      </w:pPr>
      <w:r w:rsidRPr="00CD3D76">
        <w:rPr>
          <w:rFonts w:ascii="標楷體" w:eastAsia="標楷體" w:hAnsi="標楷體" w:cs="Times New Roman" w:hint="eastAsia"/>
          <w:szCs w:val="24"/>
        </w:rPr>
        <w:t>建議各班導師統一規定各班穿著制服與運動服的時間，不要讓同學任意的穿著，最好能間隔著穿，才不會造成衣服洗了未乾的情況發生。</w:t>
      </w:r>
    </w:p>
    <w:p w:rsidR="00CD3D76" w:rsidRPr="00CD3D76" w:rsidRDefault="00CD3D76" w:rsidP="00C54606">
      <w:pPr>
        <w:numPr>
          <w:ilvl w:val="0"/>
          <w:numId w:val="26"/>
        </w:numPr>
        <w:spacing w:line="320" w:lineRule="exact"/>
        <w:ind w:left="1190" w:hanging="378"/>
        <w:rPr>
          <w:rFonts w:ascii="標楷體" w:eastAsia="標楷體" w:hAnsi="標楷體" w:cs="Times New Roman"/>
          <w:szCs w:val="24"/>
        </w:rPr>
      </w:pPr>
      <w:r w:rsidRPr="00CD3D76">
        <w:rPr>
          <w:rFonts w:ascii="標楷體" w:eastAsia="標楷體" w:hAnsi="標楷體" w:cs="Times New Roman" w:hint="eastAsia"/>
          <w:szCs w:val="24"/>
        </w:rPr>
        <w:t>煩請老師督促學生於體育課結束後立即換回校服。</w:t>
      </w:r>
    </w:p>
    <w:p w:rsidR="00CD3D76" w:rsidRPr="00CD3D76" w:rsidRDefault="00CD3D76" w:rsidP="00C54606">
      <w:pPr>
        <w:tabs>
          <w:tab w:val="left" w:pos="1080"/>
          <w:tab w:val="num" w:pos="1815"/>
        </w:tabs>
        <w:spacing w:line="320" w:lineRule="exact"/>
        <w:rPr>
          <w:rFonts w:ascii="標楷體" w:eastAsia="標楷體" w:hAnsi="標楷體" w:cs="Times New Roman" w:hint="eastAsia"/>
          <w:szCs w:val="24"/>
        </w:rPr>
      </w:pPr>
      <w:r w:rsidRPr="00CD3D76">
        <w:rPr>
          <w:rFonts w:ascii="標楷體" w:eastAsia="標楷體" w:hAnsi="標楷體" w:cs="Courier New" w:hint="eastAsia"/>
          <w:color w:val="222222"/>
          <w:kern w:val="0"/>
          <w:szCs w:val="24"/>
        </w:rPr>
        <w:t xml:space="preserve">    </w:t>
      </w:r>
      <w:r w:rsidRPr="00CD3D76">
        <w:rPr>
          <w:rFonts w:ascii="標楷體" w:eastAsia="標楷體" w:hAnsi="標楷體" w:cs="Courier New"/>
          <w:color w:val="222222"/>
          <w:kern w:val="0"/>
          <w:szCs w:val="24"/>
        </w:rPr>
        <w:t>(</w:t>
      </w:r>
      <w:r w:rsidRPr="00CD3D76">
        <w:rPr>
          <w:rFonts w:ascii="標楷體" w:eastAsia="標楷體" w:hAnsi="標楷體" w:cs="Courier New" w:hint="eastAsia"/>
          <w:color w:val="222222"/>
          <w:kern w:val="0"/>
          <w:szCs w:val="24"/>
        </w:rPr>
        <w:t>三</w:t>
      </w:r>
      <w:r w:rsidRPr="00CD3D76">
        <w:rPr>
          <w:rFonts w:ascii="標楷體" w:eastAsia="標楷體" w:hAnsi="標楷體" w:cs="Courier New"/>
          <w:color w:val="222222"/>
          <w:kern w:val="0"/>
          <w:szCs w:val="24"/>
        </w:rPr>
        <w:t>)</w:t>
      </w:r>
      <w:r w:rsidRPr="00CD3D76">
        <w:rPr>
          <w:rFonts w:ascii="標楷體" w:eastAsia="標楷體" w:hAnsi="標楷體" w:cs="Times New Roman" w:hint="eastAsia"/>
          <w:szCs w:val="24"/>
        </w:rPr>
        <w:t xml:space="preserve">出缺席管理       </w:t>
      </w:r>
    </w:p>
    <w:p w:rsidR="00CD3D76" w:rsidRPr="00CD3D76" w:rsidRDefault="00CD3D76" w:rsidP="00C54606">
      <w:pPr>
        <w:numPr>
          <w:ilvl w:val="0"/>
          <w:numId w:val="27"/>
        </w:numPr>
        <w:spacing w:line="320" w:lineRule="exact"/>
        <w:ind w:left="1232" w:hanging="425"/>
        <w:rPr>
          <w:rFonts w:ascii="標楷體" w:eastAsia="標楷體" w:hAnsi="標楷體" w:cs="Times New Roman" w:hint="eastAsia"/>
          <w:szCs w:val="24"/>
        </w:rPr>
      </w:pPr>
      <w:r w:rsidRPr="00CD3D76">
        <w:rPr>
          <w:rFonts w:ascii="標楷體" w:eastAsia="標楷體" w:hAnsi="標楷體" w:cs="Times New Roman"/>
          <w:szCs w:val="24"/>
        </w:rPr>
        <w:t>若班上有蹺課同學，請務必立即通知家長及訓導處。(派一位代表到訓導處報告</w:t>
      </w:r>
      <w:r w:rsidRPr="00CD3D76">
        <w:rPr>
          <w:rFonts w:ascii="標楷體" w:eastAsia="標楷體" w:hAnsi="標楷體" w:cs="Times New Roman" w:hint="eastAsia"/>
          <w:b/>
          <w:szCs w:val="24"/>
        </w:rPr>
        <w:t>並填寫</w:t>
      </w:r>
      <w:r w:rsidRPr="00CD3D76">
        <w:rPr>
          <w:rFonts w:ascii="標楷體" w:eastAsia="標楷體" w:hAnsi="標楷體" w:cs="Times New Roman"/>
          <w:b/>
          <w:szCs w:val="24"/>
        </w:rPr>
        <w:t>”</w:t>
      </w:r>
      <w:r w:rsidRPr="00CD3D76">
        <w:rPr>
          <w:rFonts w:ascii="標楷體" w:eastAsia="標楷體" w:hAnsi="標楷體" w:cs="Times New Roman" w:hint="eastAsia"/>
          <w:b/>
          <w:szCs w:val="24"/>
        </w:rPr>
        <w:t>缺曠課速報表</w:t>
      </w:r>
      <w:r w:rsidRPr="00CD3D76">
        <w:rPr>
          <w:rFonts w:ascii="標楷體" w:eastAsia="標楷體" w:hAnsi="標楷體" w:cs="Times New Roman"/>
          <w:b/>
          <w:szCs w:val="24"/>
        </w:rPr>
        <w:t>”</w:t>
      </w:r>
      <w:r w:rsidRPr="00CD3D76">
        <w:rPr>
          <w:rFonts w:ascii="標楷體" w:eastAsia="標楷體" w:hAnsi="標楷體" w:cs="Times New Roman"/>
          <w:szCs w:val="24"/>
        </w:rPr>
        <w:t>)</w:t>
      </w:r>
      <w:r w:rsidRPr="00CD3D76">
        <w:rPr>
          <w:rFonts w:ascii="標楷體" w:eastAsia="標楷體" w:hAnsi="標楷體" w:cs="Times New Roman" w:hint="eastAsia"/>
          <w:szCs w:val="24"/>
        </w:rPr>
        <w:t>。</w:t>
      </w:r>
    </w:p>
    <w:p w:rsidR="00CD3D76" w:rsidRPr="00CD3D76" w:rsidRDefault="00CD3D76" w:rsidP="00C54606">
      <w:pPr>
        <w:numPr>
          <w:ilvl w:val="0"/>
          <w:numId w:val="27"/>
        </w:numPr>
        <w:spacing w:line="320" w:lineRule="exact"/>
        <w:ind w:left="1232" w:hanging="434"/>
        <w:rPr>
          <w:rFonts w:ascii="標楷體" w:eastAsia="標楷體" w:hAnsi="標楷體" w:cs="Times New Roman" w:hint="eastAsia"/>
          <w:szCs w:val="24"/>
        </w:rPr>
      </w:pPr>
      <w:r w:rsidRPr="00CD3D76">
        <w:rPr>
          <w:rFonts w:ascii="標楷體" w:eastAsia="標楷體" w:hAnsi="標楷體" w:cs="Times New Roman" w:hint="eastAsia"/>
          <w:szCs w:val="24"/>
        </w:rPr>
        <w:t>若班上有同學遲遲未進教室，請任課教師務必要求幹部通知學務處。</w:t>
      </w:r>
    </w:p>
    <w:p w:rsidR="00CD3D76" w:rsidRPr="00CD3D76" w:rsidRDefault="00CD3D76" w:rsidP="00C54606">
      <w:pPr>
        <w:tabs>
          <w:tab w:val="left" w:pos="1080"/>
          <w:tab w:val="num" w:pos="1815"/>
        </w:tabs>
        <w:spacing w:line="320" w:lineRule="exact"/>
        <w:ind w:leftChars="-236" w:hangingChars="236" w:hanging="566"/>
        <w:rPr>
          <w:rFonts w:ascii="標楷體" w:eastAsia="標楷體" w:hAnsi="標楷體" w:cs="Times New Roman" w:hint="eastAsia"/>
          <w:szCs w:val="24"/>
        </w:rPr>
      </w:pPr>
      <w:r w:rsidRPr="00CD3D76">
        <w:rPr>
          <w:rFonts w:ascii="標楷體" w:eastAsia="標楷體" w:hAnsi="標楷體" w:cs="Courier New" w:hint="eastAsia"/>
          <w:color w:val="222222"/>
          <w:kern w:val="0"/>
          <w:szCs w:val="24"/>
        </w:rPr>
        <w:t xml:space="preserve">         </w:t>
      </w:r>
      <w:r w:rsidRPr="00CD3D76">
        <w:rPr>
          <w:rFonts w:ascii="標楷體" w:eastAsia="標楷體" w:hAnsi="標楷體" w:cs="Courier New"/>
          <w:color w:val="222222"/>
          <w:kern w:val="0"/>
          <w:szCs w:val="24"/>
        </w:rPr>
        <w:t>(</w:t>
      </w:r>
      <w:r w:rsidRPr="00CD3D76">
        <w:rPr>
          <w:rFonts w:ascii="標楷體" w:eastAsia="標楷體" w:hAnsi="標楷體" w:cs="Courier New" w:hint="eastAsia"/>
          <w:color w:val="222222"/>
          <w:kern w:val="0"/>
          <w:szCs w:val="24"/>
        </w:rPr>
        <w:t>四</w:t>
      </w:r>
      <w:r w:rsidRPr="00CD3D76">
        <w:rPr>
          <w:rFonts w:ascii="標楷體" w:eastAsia="標楷體" w:hAnsi="標楷體" w:cs="Courier New"/>
          <w:color w:val="222222"/>
          <w:kern w:val="0"/>
          <w:szCs w:val="24"/>
        </w:rPr>
        <w:t>)</w:t>
      </w:r>
      <w:r w:rsidRPr="00CD3D76">
        <w:rPr>
          <w:rFonts w:ascii="標楷體" w:eastAsia="標楷體" w:hAnsi="標楷體" w:cs="Times New Roman" w:hint="eastAsia"/>
          <w:szCs w:val="24"/>
        </w:rPr>
        <w:t xml:space="preserve">交通安全            </w:t>
      </w:r>
    </w:p>
    <w:p w:rsidR="00CD3D76" w:rsidRPr="00CD3D76" w:rsidRDefault="00CD3D76" w:rsidP="00C54606">
      <w:pPr>
        <w:numPr>
          <w:ilvl w:val="0"/>
          <w:numId w:val="28"/>
        </w:numPr>
        <w:spacing w:line="320" w:lineRule="exact"/>
        <w:ind w:left="1260" w:hanging="406"/>
        <w:rPr>
          <w:rFonts w:ascii="標楷體" w:eastAsia="標楷體" w:hAnsi="標楷體" w:cs="Times New Roman" w:hint="eastAsia"/>
          <w:szCs w:val="24"/>
        </w:rPr>
      </w:pPr>
      <w:r w:rsidRPr="00CD3D76">
        <w:rPr>
          <w:rFonts w:ascii="標楷體" w:eastAsia="標楷體" w:hAnsi="標楷體" w:cs="Times New Roman"/>
          <w:szCs w:val="24"/>
        </w:rPr>
        <w:t>留意「交通安全」</w:t>
      </w:r>
      <w:r w:rsidRPr="00CD3D76">
        <w:rPr>
          <w:rFonts w:ascii="標楷體" w:eastAsia="標楷體" w:hAnsi="標楷體" w:cs="Times New Roman" w:hint="eastAsia"/>
          <w:szCs w:val="24"/>
        </w:rPr>
        <w:t>，</w:t>
      </w:r>
      <w:r w:rsidRPr="00CD3D76">
        <w:rPr>
          <w:rFonts w:ascii="標楷體" w:eastAsia="標楷體" w:hAnsi="標楷體" w:cs="Times New Roman"/>
          <w:szCs w:val="24"/>
        </w:rPr>
        <w:t>確實遵守交通規則。</w:t>
      </w:r>
      <w:r w:rsidRPr="00CD3D76">
        <w:rPr>
          <w:rFonts w:ascii="標楷體" w:eastAsia="標楷體" w:hAnsi="標楷體" w:cs="Times New Roman" w:hint="eastAsia"/>
          <w:szCs w:val="24"/>
        </w:rPr>
        <w:t>校門路口沒有交通號誌時要走天橋。</w:t>
      </w:r>
    </w:p>
    <w:p w:rsidR="00CD3D76" w:rsidRPr="00CD3D76" w:rsidRDefault="00CD3D76" w:rsidP="00C54606">
      <w:pPr>
        <w:numPr>
          <w:ilvl w:val="0"/>
          <w:numId w:val="28"/>
        </w:numPr>
        <w:spacing w:line="320" w:lineRule="exact"/>
        <w:ind w:left="1260" w:hanging="420"/>
        <w:rPr>
          <w:rFonts w:ascii="標楷體" w:eastAsia="標楷體" w:hAnsi="標楷體" w:cs="Times New Roman" w:hint="eastAsia"/>
          <w:szCs w:val="24"/>
        </w:rPr>
      </w:pPr>
      <w:r w:rsidRPr="00CD3D76">
        <w:rPr>
          <w:rFonts w:ascii="標楷體" w:eastAsia="標楷體" w:hAnsi="標楷體" w:cs="Times New Roman" w:hint="eastAsia"/>
          <w:szCs w:val="24"/>
        </w:rPr>
        <w:t>騎</w:t>
      </w:r>
      <w:r w:rsidRPr="00CD3D76">
        <w:rPr>
          <w:rFonts w:ascii="標楷體" w:eastAsia="標楷體" w:hAnsi="標楷體" w:cs="Times New Roman"/>
          <w:szCs w:val="24"/>
        </w:rPr>
        <w:t>腳踏車同學</w:t>
      </w:r>
      <w:r w:rsidRPr="00CD3D76">
        <w:rPr>
          <w:rFonts w:ascii="標楷體" w:eastAsia="標楷體" w:hAnsi="標楷體" w:cs="Times New Roman" w:hint="eastAsia"/>
          <w:szCs w:val="24"/>
        </w:rPr>
        <w:t>要</w:t>
      </w:r>
      <w:r w:rsidRPr="00CD3D76">
        <w:rPr>
          <w:rFonts w:ascii="標楷體" w:eastAsia="標楷體" w:hAnsi="標楷體" w:cs="Times New Roman"/>
          <w:szCs w:val="24"/>
        </w:rPr>
        <w:t>佩戴安全帽</w:t>
      </w:r>
      <w:r w:rsidRPr="00CD3D76">
        <w:rPr>
          <w:rFonts w:ascii="標楷體" w:eastAsia="標楷體" w:hAnsi="標楷體" w:cs="Times New Roman" w:hint="eastAsia"/>
          <w:szCs w:val="24"/>
        </w:rPr>
        <w:t>，並遵守交通規則，且不得雙載</w:t>
      </w:r>
      <w:r w:rsidRPr="00CD3D76">
        <w:rPr>
          <w:rFonts w:ascii="標楷體" w:eastAsia="標楷體" w:hAnsi="標楷體" w:cs="Times New Roman"/>
          <w:szCs w:val="24"/>
        </w:rPr>
        <w:t>。</w:t>
      </w:r>
    </w:p>
    <w:p w:rsidR="00CD3D76" w:rsidRPr="00CD3D76" w:rsidRDefault="00CD3D76" w:rsidP="00C54606">
      <w:pPr>
        <w:tabs>
          <w:tab w:val="left" w:pos="1080"/>
          <w:tab w:val="num" w:pos="1815"/>
        </w:tabs>
        <w:spacing w:line="320" w:lineRule="exact"/>
        <w:rPr>
          <w:rFonts w:ascii="標楷體" w:eastAsia="標楷體" w:hAnsi="標楷體" w:cs="Times New Roman" w:hint="eastAsia"/>
          <w:szCs w:val="24"/>
        </w:rPr>
      </w:pPr>
      <w:r w:rsidRPr="00CD3D76">
        <w:rPr>
          <w:rFonts w:ascii="標楷體" w:eastAsia="標楷體" w:hAnsi="標楷體" w:cs="Courier New" w:hint="eastAsia"/>
          <w:color w:val="222222"/>
          <w:kern w:val="0"/>
          <w:szCs w:val="24"/>
        </w:rPr>
        <w:t xml:space="preserve">    </w:t>
      </w:r>
      <w:r w:rsidRPr="00CD3D76">
        <w:rPr>
          <w:rFonts w:ascii="標楷體" w:eastAsia="標楷體" w:hAnsi="標楷體" w:cs="Courier New"/>
          <w:color w:val="222222"/>
          <w:kern w:val="0"/>
          <w:szCs w:val="24"/>
        </w:rPr>
        <w:t>(</w:t>
      </w:r>
      <w:r w:rsidRPr="00CD3D76">
        <w:rPr>
          <w:rFonts w:ascii="標楷體" w:eastAsia="標楷體" w:hAnsi="標楷體" w:cs="Courier New" w:hint="eastAsia"/>
          <w:color w:val="222222"/>
          <w:kern w:val="0"/>
          <w:szCs w:val="24"/>
        </w:rPr>
        <w:t>五</w:t>
      </w:r>
      <w:r w:rsidRPr="00CD3D76">
        <w:rPr>
          <w:rFonts w:ascii="標楷體" w:eastAsia="標楷體" w:hAnsi="標楷體" w:cs="Courier New"/>
          <w:color w:val="222222"/>
          <w:kern w:val="0"/>
          <w:szCs w:val="24"/>
        </w:rPr>
        <w:t>)</w:t>
      </w:r>
      <w:r w:rsidRPr="00CD3D76">
        <w:rPr>
          <w:rFonts w:ascii="標楷體" w:eastAsia="標楷體" w:hAnsi="標楷體" w:cs="Times New Roman" w:hint="eastAsia"/>
          <w:szCs w:val="24"/>
        </w:rPr>
        <w:t>校園飲食</w:t>
      </w:r>
    </w:p>
    <w:p w:rsidR="00CD3D76" w:rsidRPr="00CD3D76" w:rsidRDefault="00CD3D76" w:rsidP="00C54606">
      <w:pPr>
        <w:numPr>
          <w:ilvl w:val="0"/>
          <w:numId w:val="29"/>
        </w:numPr>
        <w:spacing w:line="320" w:lineRule="exact"/>
        <w:ind w:left="1260" w:hanging="406"/>
        <w:rPr>
          <w:rFonts w:ascii="標楷體" w:eastAsia="標楷體" w:hAnsi="標楷體" w:cs="Times New Roman" w:hint="eastAsia"/>
          <w:szCs w:val="24"/>
        </w:rPr>
      </w:pPr>
      <w:r w:rsidRPr="00CD3D76">
        <w:rPr>
          <w:rFonts w:ascii="標楷體" w:eastAsia="標楷體" w:hAnsi="標楷體" w:cs="Times New Roman" w:hint="eastAsia"/>
          <w:szCs w:val="24"/>
        </w:rPr>
        <w:t>為了避免危險發生，請各位老師如果在班上要辦理煮火鍋，請儘量申請家政教室，並輕聲細語，以免影響鄰近的班級上課。</w:t>
      </w:r>
    </w:p>
    <w:p w:rsidR="00CD3D76" w:rsidRPr="00CD3D76" w:rsidRDefault="00CD3D76" w:rsidP="00C54606">
      <w:pPr>
        <w:numPr>
          <w:ilvl w:val="0"/>
          <w:numId w:val="29"/>
        </w:numPr>
        <w:spacing w:line="320" w:lineRule="exact"/>
        <w:ind w:left="1274" w:hanging="420"/>
        <w:rPr>
          <w:rFonts w:ascii="標楷體" w:eastAsia="標楷體" w:hAnsi="標楷體" w:cs="Times New Roman" w:hint="eastAsia"/>
          <w:szCs w:val="24"/>
        </w:rPr>
      </w:pPr>
      <w:r w:rsidRPr="00CD3D76">
        <w:rPr>
          <w:rFonts w:ascii="標楷體" w:eastAsia="標楷體" w:hAnsi="標楷體" w:cs="Times New Roman" w:hint="eastAsia"/>
          <w:szCs w:val="24"/>
          <w:u w:val="single"/>
        </w:rPr>
        <w:t>請導師加強宣導各班同學中午</w:t>
      </w:r>
      <w:r w:rsidRPr="00CD3D76">
        <w:rPr>
          <w:rFonts w:ascii="標楷體" w:eastAsia="標楷體" w:hAnsi="標楷體" w:cs="Times New Roman" w:hint="eastAsia"/>
          <w:b/>
          <w:color w:val="FF0000"/>
          <w:szCs w:val="24"/>
          <w:u w:val="single"/>
        </w:rPr>
        <w:t>1150至1220</w:t>
      </w:r>
      <w:r w:rsidRPr="00CD3D76">
        <w:rPr>
          <w:rFonts w:ascii="標楷體" w:eastAsia="標楷體" w:hAnsi="標楷體" w:cs="Times New Roman" w:hint="eastAsia"/>
          <w:szCs w:val="24"/>
          <w:u w:val="single"/>
        </w:rPr>
        <w:t>應在教室內用餐，不要站在走廊上吃飯，並指派各班中午負責抬菜盒湯桶的同學提早3分鐘搬餐，並於12:30前完成廚餘整理回收工作。</w:t>
      </w:r>
    </w:p>
    <w:p w:rsidR="00CD3D76" w:rsidRPr="00CD3D76" w:rsidRDefault="00CD3D76" w:rsidP="00CD3D76">
      <w:pPr>
        <w:spacing w:line="320" w:lineRule="exact"/>
        <w:rPr>
          <w:rFonts w:ascii="標楷體" w:eastAsia="標楷體" w:hAnsi="標楷體" w:cs="Times New Roman"/>
          <w:b/>
          <w:szCs w:val="24"/>
        </w:rPr>
      </w:pPr>
      <w:r w:rsidRPr="00CD3D76">
        <w:rPr>
          <w:rFonts w:ascii="標楷體" w:eastAsia="標楷體" w:hAnsi="標楷體" w:cs="Times New Roman"/>
          <w:b/>
          <w:szCs w:val="24"/>
        </w:rPr>
        <w:t>【</w:t>
      </w:r>
      <w:r w:rsidRPr="00CD3D76">
        <w:rPr>
          <w:rFonts w:ascii="標楷體" w:eastAsia="標楷體" w:hAnsi="標楷體" w:cs="Times New Roman" w:hint="eastAsia"/>
          <w:b/>
          <w:szCs w:val="24"/>
        </w:rPr>
        <w:t>體育</w:t>
      </w:r>
      <w:r w:rsidRPr="00CD3D76">
        <w:rPr>
          <w:rFonts w:ascii="標楷體" w:eastAsia="標楷體" w:hAnsi="標楷體" w:cs="Times New Roman"/>
          <w:b/>
          <w:szCs w:val="24"/>
        </w:rPr>
        <w:t>組】</w:t>
      </w:r>
    </w:p>
    <w:p w:rsidR="00CD3D76" w:rsidRPr="00CD3D76" w:rsidRDefault="00CD3D76" w:rsidP="00C54606">
      <w:pPr>
        <w:numPr>
          <w:ilvl w:val="0"/>
          <w:numId w:val="31"/>
        </w:numPr>
        <w:spacing w:line="320" w:lineRule="exact"/>
        <w:ind w:left="420" w:hanging="448"/>
        <w:rPr>
          <w:rFonts w:ascii="標楷體" w:eastAsia="標楷體" w:hAnsi="標楷體" w:cs="Times New Roman"/>
          <w:szCs w:val="24"/>
        </w:rPr>
      </w:pPr>
      <w:r w:rsidRPr="00CD3D76">
        <w:rPr>
          <w:rFonts w:ascii="標楷體" w:eastAsia="新細明體" w:hAnsi="標楷體" w:cs="Times New Roman" w:hint="eastAsia"/>
          <w:szCs w:val="24"/>
        </w:rPr>
        <w:t>“</w:t>
      </w:r>
      <w:r w:rsidRPr="00CD3D76">
        <w:rPr>
          <w:rFonts w:ascii="標楷體" w:eastAsia="標楷體" w:hAnsi="標楷體" w:cs="Times New Roman" w:hint="eastAsia"/>
          <w:szCs w:val="24"/>
        </w:rPr>
        <w:t>非體育課”班級無法借用任何體育器材,也請老師不要讓學生到操場打球</w:t>
      </w:r>
      <w:r w:rsidR="0019718D">
        <w:rPr>
          <w:rFonts w:ascii="標楷體" w:eastAsia="標楷體" w:hAnsi="標楷體" w:cs="Times New Roman" w:hint="eastAsia"/>
          <w:szCs w:val="24"/>
        </w:rPr>
        <w:t>，</w:t>
      </w:r>
      <w:r w:rsidRPr="00CD3D76">
        <w:rPr>
          <w:rFonts w:ascii="標楷體" w:eastAsia="標楷體" w:hAnsi="標楷體" w:cs="Times New Roman" w:hint="eastAsia"/>
          <w:szCs w:val="24"/>
        </w:rPr>
        <w:t>以免影響體育正課班級的受教權利。</w:t>
      </w:r>
    </w:p>
    <w:p w:rsidR="00CD3D76" w:rsidRPr="00CD3D76" w:rsidRDefault="00CD3D76" w:rsidP="00C54606">
      <w:pPr>
        <w:numPr>
          <w:ilvl w:val="0"/>
          <w:numId w:val="31"/>
        </w:numPr>
        <w:spacing w:line="320" w:lineRule="exact"/>
        <w:ind w:hanging="494"/>
        <w:rPr>
          <w:rFonts w:ascii="標楷體" w:eastAsia="標楷體" w:hAnsi="標楷體" w:cs="Times New Roman" w:hint="eastAsia"/>
          <w:szCs w:val="24"/>
        </w:rPr>
      </w:pPr>
      <w:r w:rsidRPr="00CD3D76">
        <w:rPr>
          <w:rFonts w:ascii="標楷體" w:eastAsia="標楷體" w:hAnsi="標楷體" w:cs="Times New Roman" w:hint="eastAsia"/>
          <w:szCs w:val="24"/>
        </w:rPr>
        <w:t>各位老師如有發現體育器材或設備有損壞情形，煩請立即通知體育組，以利盡早維修復舊。</w:t>
      </w:r>
    </w:p>
    <w:p w:rsidR="00CD3D76" w:rsidRPr="00CD3D76" w:rsidRDefault="00CD3D76" w:rsidP="00CD3D76">
      <w:pPr>
        <w:spacing w:line="320" w:lineRule="exact"/>
        <w:rPr>
          <w:rFonts w:ascii="標楷體" w:eastAsia="標楷體" w:hAnsi="標楷體" w:cs="Times New Roman"/>
          <w:b/>
          <w:szCs w:val="24"/>
        </w:rPr>
      </w:pPr>
      <w:r w:rsidRPr="00CD3D76">
        <w:rPr>
          <w:rFonts w:ascii="標楷體" w:eastAsia="標楷體" w:hAnsi="標楷體" w:cs="Times New Roman"/>
          <w:b/>
          <w:szCs w:val="24"/>
        </w:rPr>
        <w:lastRenderedPageBreak/>
        <w:t>【衛生組】</w:t>
      </w:r>
    </w:p>
    <w:p w:rsidR="00CD3D76" w:rsidRPr="00CD3D76" w:rsidRDefault="00CD3D76" w:rsidP="0019718D">
      <w:pPr>
        <w:numPr>
          <w:ilvl w:val="0"/>
          <w:numId w:val="32"/>
        </w:numPr>
        <w:spacing w:line="320" w:lineRule="exact"/>
        <w:ind w:hangingChars="200"/>
        <w:jc w:val="both"/>
        <w:rPr>
          <w:rFonts w:ascii="標楷體" w:eastAsia="標楷體" w:hAnsi="標楷體" w:cs="Times New Roman"/>
          <w:szCs w:val="24"/>
        </w:rPr>
      </w:pPr>
      <w:r w:rsidRPr="00CD3D76">
        <w:rPr>
          <w:rFonts w:ascii="標楷體" w:eastAsia="標楷體" w:hAnsi="標楷體" w:cs="Times New Roman" w:hint="eastAsia"/>
          <w:szCs w:val="24"/>
        </w:rPr>
        <w:t>健康促進海報比賽收件截止日期預訂為</w:t>
      </w:r>
      <w:r w:rsidRPr="00CD3D76">
        <w:rPr>
          <w:rFonts w:ascii="標楷體" w:eastAsia="標楷體" w:hAnsi="標楷體" w:cs="Times New Roman"/>
          <w:szCs w:val="24"/>
        </w:rPr>
        <w:t>10</w:t>
      </w:r>
      <w:r w:rsidRPr="00CD3D76">
        <w:rPr>
          <w:rFonts w:ascii="標楷體" w:eastAsia="標楷體" w:hAnsi="標楷體" w:cs="Times New Roman" w:hint="eastAsia"/>
          <w:szCs w:val="24"/>
        </w:rPr>
        <w:t>6年</w:t>
      </w:r>
      <w:r w:rsidRPr="00CD3D76">
        <w:rPr>
          <w:rFonts w:ascii="標楷體" w:eastAsia="標楷體" w:hAnsi="標楷體" w:cs="Times New Roman"/>
          <w:szCs w:val="24"/>
        </w:rPr>
        <w:t>4</w:t>
      </w:r>
      <w:r w:rsidRPr="00CD3D76">
        <w:rPr>
          <w:rFonts w:ascii="標楷體" w:eastAsia="標楷體" w:hAnsi="標楷體" w:cs="Times New Roman" w:hint="eastAsia"/>
          <w:szCs w:val="24"/>
        </w:rPr>
        <w:t>月10日，請一、二年級各班務必至少繳交一件作品參加比賽。</w:t>
      </w:r>
    </w:p>
    <w:p w:rsidR="00CD3D76" w:rsidRPr="00CD3D76" w:rsidRDefault="00CD3D76" w:rsidP="0019718D">
      <w:pPr>
        <w:numPr>
          <w:ilvl w:val="0"/>
          <w:numId w:val="32"/>
        </w:numPr>
        <w:spacing w:line="320" w:lineRule="exact"/>
        <w:ind w:hangingChars="200"/>
        <w:jc w:val="both"/>
        <w:rPr>
          <w:rFonts w:ascii="標楷體" w:eastAsia="標楷體" w:hAnsi="標楷體" w:cs="Times New Roman"/>
          <w:szCs w:val="24"/>
        </w:rPr>
      </w:pPr>
      <w:r w:rsidRPr="00CD3D76">
        <w:rPr>
          <w:rFonts w:ascii="標楷體" w:eastAsia="標楷體" w:hAnsi="標楷體" w:cs="Times New Roman" w:hint="eastAsia"/>
          <w:szCs w:val="24"/>
        </w:rPr>
        <w:t>訂購學校午餐的同仁提醒事項：</w:t>
      </w:r>
    </w:p>
    <w:p w:rsidR="00CD3D76" w:rsidRPr="00CD3D76" w:rsidRDefault="00CD3D76" w:rsidP="0019718D">
      <w:pPr>
        <w:numPr>
          <w:ilvl w:val="0"/>
          <w:numId w:val="33"/>
        </w:numPr>
        <w:spacing w:line="320" w:lineRule="exact"/>
        <w:ind w:left="1092" w:hanging="612"/>
        <w:jc w:val="both"/>
        <w:rPr>
          <w:rFonts w:ascii="標楷體" w:eastAsia="標楷體" w:hAnsi="標楷體" w:cs="Times New Roman"/>
          <w:szCs w:val="24"/>
        </w:rPr>
      </w:pPr>
      <w:r w:rsidRPr="00CD3D76">
        <w:rPr>
          <w:rFonts w:ascii="標楷體" w:eastAsia="標楷體" w:hAnsi="標楷體" w:cs="Times New Roman" w:hint="eastAsia"/>
          <w:szCs w:val="24"/>
        </w:rPr>
        <w:t>上學期的訂餐名單將不延用至本學期，有需要訂餐同仁請至健康中心登記。</w:t>
      </w:r>
    </w:p>
    <w:p w:rsidR="00CD3D76" w:rsidRPr="00CD3D76" w:rsidRDefault="00CD3D76" w:rsidP="0019718D">
      <w:pPr>
        <w:numPr>
          <w:ilvl w:val="0"/>
          <w:numId w:val="33"/>
        </w:numPr>
        <w:spacing w:line="320" w:lineRule="exact"/>
        <w:ind w:left="1106" w:hanging="626"/>
        <w:jc w:val="both"/>
        <w:rPr>
          <w:rFonts w:ascii="標楷體" w:eastAsia="標楷體" w:hAnsi="標楷體" w:cs="Times New Roman"/>
          <w:szCs w:val="24"/>
        </w:rPr>
      </w:pPr>
      <w:r w:rsidRPr="00CD3D76">
        <w:rPr>
          <w:rFonts w:ascii="標楷體" w:eastAsia="標楷體" w:hAnsi="標楷體" w:cs="Times New Roman" w:hint="eastAsia"/>
          <w:szCs w:val="24"/>
        </w:rPr>
        <w:t>每月底務必到健康中心確認用餐天數，以避免因錯誤而增加作業麻煩。</w:t>
      </w:r>
    </w:p>
    <w:p w:rsidR="00CD3D76" w:rsidRPr="00CD3D76" w:rsidRDefault="00CD3D76" w:rsidP="0019718D">
      <w:pPr>
        <w:numPr>
          <w:ilvl w:val="0"/>
          <w:numId w:val="33"/>
        </w:numPr>
        <w:spacing w:line="320" w:lineRule="exact"/>
        <w:ind w:left="1092" w:hanging="616"/>
        <w:jc w:val="both"/>
        <w:rPr>
          <w:rFonts w:ascii="標楷體" w:eastAsia="標楷體" w:hAnsi="標楷體" w:cs="Times New Roman"/>
          <w:szCs w:val="24"/>
        </w:rPr>
      </w:pPr>
      <w:r w:rsidRPr="00CD3D76">
        <w:rPr>
          <w:rFonts w:ascii="標楷體" w:eastAsia="標楷體" w:hAnsi="標楷體" w:cs="Times New Roman" w:hint="eastAsia"/>
          <w:szCs w:val="24"/>
        </w:rPr>
        <w:t>請確認『葷、素』及取餐地點『會議室、教室』是否正確，以確保用餐權益。</w:t>
      </w:r>
    </w:p>
    <w:p w:rsidR="00CD3D76" w:rsidRPr="00CD3D76" w:rsidRDefault="00CD3D76" w:rsidP="0019718D">
      <w:pPr>
        <w:numPr>
          <w:ilvl w:val="0"/>
          <w:numId w:val="33"/>
        </w:numPr>
        <w:spacing w:line="320" w:lineRule="exact"/>
        <w:ind w:left="1120" w:hanging="616"/>
        <w:jc w:val="both"/>
        <w:rPr>
          <w:rFonts w:ascii="標楷體" w:eastAsia="標楷體" w:hAnsi="標楷體" w:cs="Times New Roman"/>
          <w:szCs w:val="24"/>
        </w:rPr>
      </w:pPr>
      <w:r w:rsidRPr="00CD3D76">
        <w:rPr>
          <w:rFonts w:ascii="標楷體" w:eastAsia="標楷體" w:hAnsi="標楷體" w:cs="Times New Roman" w:hint="eastAsia"/>
          <w:szCs w:val="24"/>
        </w:rPr>
        <w:t>若發現食物有異物或異味，請保存異物連同食物立即請健康中心午餐秘書處理。</w:t>
      </w:r>
    </w:p>
    <w:p w:rsidR="00CD3D76" w:rsidRPr="00CD3D76" w:rsidRDefault="00CD3D76" w:rsidP="0019718D">
      <w:pPr>
        <w:numPr>
          <w:ilvl w:val="0"/>
          <w:numId w:val="32"/>
        </w:numPr>
        <w:spacing w:line="320" w:lineRule="exact"/>
        <w:jc w:val="both"/>
        <w:rPr>
          <w:rFonts w:ascii="標楷體" w:eastAsia="標楷體" w:hAnsi="標楷體" w:cs="Times New Roman"/>
          <w:szCs w:val="24"/>
        </w:rPr>
      </w:pPr>
      <w:r w:rsidRPr="00CD3D76">
        <w:rPr>
          <w:rFonts w:ascii="標楷體" w:eastAsia="標楷體" w:hAnsi="標楷體" w:cs="Times New Roman" w:hint="eastAsia"/>
          <w:szCs w:val="24"/>
        </w:rPr>
        <w:t>班級因烤肉、聚餐</w:t>
      </w:r>
      <w:r w:rsidRPr="00CD3D76">
        <w:rPr>
          <w:rFonts w:ascii="標楷體" w:eastAsia="標楷體" w:hAnsi="標楷體" w:cs="Times New Roman"/>
          <w:szCs w:val="24"/>
        </w:rPr>
        <w:t>……</w:t>
      </w:r>
      <w:r w:rsidRPr="00CD3D76">
        <w:rPr>
          <w:rFonts w:ascii="標楷體" w:eastAsia="標楷體" w:hAnsi="標楷體" w:cs="Times New Roman" w:hint="eastAsia"/>
          <w:szCs w:val="24"/>
        </w:rPr>
        <w:t>等原因要停供午餐時，請在</w:t>
      </w:r>
      <w:r w:rsidRPr="00CD3D76">
        <w:rPr>
          <w:rFonts w:ascii="標楷體" w:eastAsia="標楷體" w:hAnsi="標楷體" w:cs="Times New Roman"/>
          <w:szCs w:val="24"/>
        </w:rPr>
        <w:t>3</w:t>
      </w:r>
      <w:r w:rsidRPr="00CD3D76">
        <w:rPr>
          <w:rFonts w:ascii="標楷體" w:eastAsia="標楷體" w:hAnsi="標楷體" w:cs="Times New Roman" w:hint="eastAsia"/>
          <w:szCs w:val="24"/>
        </w:rPr>
        <w:t>天前通知衛生組，否則恕不受理。</w:t>
      </w:r>
    </w:p>
    <w:p w:rsidR="00CD3D76" w:rsidRPr="00CD3D76" w:rsidRDefault="00CD3D76" w:rsidP="0019718D">
      <w:pPr>
        <w:numPr>
          <w:ilvl w:val="0"/>
          <w:numId w:val="32"/>
        </w:numPr>
        <w:spacing w:line="320" w:lineRule="exact"/>
        <w:jc w:val="both"/>
        <w:rPr>
          <w:rFonts w:ascii="標楷體" w:eastAsia="標楷體" w:hAnsi="標楷體" w:cs="Times New Roman" w:hint="eastAsia"/>
          <w:szCs w:val="24"/>
        </w:rPr>
      </w:pPr>
      <w:r w:rsidRPr="00CD3D76">
        <w:rPr>
          <w:rFonts w:ascii="標楷體" w:eastAsia="標楷體" w:hAnsi="標楷體" w:cs="Times New Roman" w:hint="eastAsia"/>
          <w:szCs w:val="24"/>
        </w:rPr>
        <w:t>衛生組老師平時檢查校園整潔時，針對負責區域髒亂需改善的班級，會開出『整潔工作檢核表』，請導師收到後協助督促同學改善缺失，並簽名後請幹部交回衛生組。</w:t>
      </w:r>
    </w:p>
    <w:p w:rsidR="00CD3D76" w:rsidRPr="00CD3D76" w:rsidRDefault="00CD3D76" w:rsidP="0019718D">
      <w:pPr>
        <w:tabs>
          <w:tab w:val="num" w:pos="1488"/>
        </w:tabs>
        <w:snapToGrid w:val="0"/>
        <w:spacing w:line="320" w:lineRule="exact"/>
        <w:ind w:left="720" w:firstLineChars="200" w:firstLine="480"/>
        <w:jc w:val="both"/>
        <w:rPr>
          <w:rFonts w:ascii="標楷體" w:eastAsia="標楷體" w:hAnsi="標楷體" w:cs="Times New Roman" w:hint="eastAsia"/>
          <w:szCs w:val="24"/>
        </w:rPr>
      </w:pPr>
      <w:r w:rsidRPr="00CD3D76">
        <w:rPr>
          <w:rFonts w:ascii="標楷體" w:eastAsia="標楷體" w:hAnsi="標楷體" w:cs="Times New Roman" w:hint="eastAsia"/>
          <w:szCs w:val="24"/>
        </w:rPr>
        <w:t>歲末年終，學務處在此要感謝各位老師的無私付出，讓孩子們都能獲得妥適的照顧、在行為表現上能持續進步成長；也要感謝所有行政夥伴給予學務處的支持與協助，讓學務處本學期的活動皆順利圓滿。最後更要感謝家長會的資源挹注，是學生活動開展的關鍵推手。展望來年，預祝在座同仁新年如意、闔家平安。</w:t>
      </w:r>
    </w:p>
    <w:p w:rsidR="00CD3D76" w:rsidRPr="00CD3D76" w:rsidRDefault="00CD3D76" w:rsidP="00CD3D76">
      <w:pPr>
        <w:spacing w:line="320" w:lineRule="exact"/>
        <w:rPr>
          <w:rFonts w:ascii="標楷體" w:eastAsia="標楷體" w:hAnsi="標楷體" w:cs="Times New Roman" w:hint="eastAsia"/>
          <w:b/>
          <w:bCs/>
          <w:szCs w:val="24"/>
        </w:rPr>
      </w:pPr>
    </w:p>
    <w:p w:rsidR="00CD3D76" w:rsidRPr="00CD3D76" w:rsidRDefault="00CD3D76" w:rsidP="00CD3D76">
      <w:pPr>
        <w:spacing w:line="320" w:lineRule="exact"/>
        <w:rPr>
          <w:rFonts w:ascii="標楷體" w:eastAsia="標楷體" w:hAnsi="標楷體" w:cs="Times New Roman"/>
          <w:b/>
          <w:bCs/>
          <w:szCs w:val="24"/>
        </w:rPr>
      </w:pPr>
      <w:r w:rsidRPr="00CD3D76">
        <w:rPr>
          <w:rFonts w:ascii="標楷體" w:eastAsia="標楷體" w:hAnsi="標楷體" w:cs="Times New Roman" w:hint="eastAsia"/>
          <w:b/>
          <w:bCs/>
          <w:szCs w:val="24"/>
        </w:rPr>
        <w:t>（參）總務處：</w:t>
      </w:r>
    </w:p>
    <w:p w:rsidR="00CD3D76" w:rsidRPr="00B30BFF" w:rsidRDefault="00CD3D76" w:rsidP="00B30BFF">
      <w:pPr>
        <w:numPr>
          <w:ilvl w:val="0"/>
          <w:numId w:val="34"/>
        </w:numPr>
        <w:spacing w:line="320" w:lineRule="exact"/>
        <w:ind w:left="614" w:hangingChars="256" w:hanging="614"/>
        <w:rPr>
          <w:rFonts w:ascii="標楷體" w:eastAsia="標楷體" w:hAnsi="標楷體" w:cs="Times New Roman" w:hint="eastAsia"/>
          <w:szCs w:val="24"/>
        </w:rPr>
      </w:pPr>
      <w:r w:rsidRPr="00B30BFF">
        <w:rPr>
          <w:rFonts w:ascii="標楷體" w:eastAsia="標楷體" w:hAnsi="標楷體" w:cs="Times New Roman" w:hint="eastAsia"/>
          <w:szCs w:val="24"/>
        </w:rPr>
        <w:t>感謝各位老師的配合，仁愛樓與信義樓間的中庭綠化工程與科教樓門窗更新工程，皆於寒假期間完工，目前正進行驗收與改進檢核，亦煩請各位老師若發現有任何問題，請告知總務處通知廠商作立即改善。</w:t>
      </w:r>
    </w:p>
    <w:p w:rsidR="00CD3D76" w:rsidRPr="00CD3D76" w:rsidRDefault="00CD3D76" w:rsidP="00B30BFF">
      <w:pPr>
        <w:numPr>
          <w:ilvl w:val="0"/>
          <w:numId w:val="34"/>
        </w:numPr>
        <w:spacing w:line="320" w:lineRule="exact"/>
        <w:ind w:left="616" w:hanging="504"/>
        <w:rPr>
          <w:rFonts w:ascii="標楷體" w:eastAsia="標楷體" w:hAnsi="標楷體" w:cs="Times New Roman" w:hint="eastAsia"/>
          <w:szCs w:val="24"/>
        </w:rPr>
      </w:pPr>
      <w:r w:rsidRPr="00CD3D76">
        <w:rPr>
          <w:rFonts w:ascii="標楷體" w:eastAsia="標楷體" w:hAnsi="標楷體" w:cs="Times New Roman" w:hint="eastAsia"/>
          <w:szCs w:val="24"/>
        </w:rPr>
        <w:t>請同仁節約用水與用電：</w:t>
      </w:r>
    </w:p>
    <w:p w:rsidR="00CD3D76" w:rsidRPr="00CD3D76" w:rsidRDefault="00CD3D76" w:rsidP="00B30BFF">
      <w:pPr>
        <w:numPr>
          <w:ilvl w:val="0"/>
          <w:numId w:val="35"/>
        </w:numPr>
        <w:spacing w:line="320" w:lineRule="exact"/>
        <w:ind w:leftChars="274" w:left="908" w:hangingChars="104" w:hanging="250"/>
        <w:rPr>
          <w:rFonts w:ascii="標楷體" w:eastAsia="標楷體" w:hAnsi="標楷體" w:cs="Times New Roman" w:hint="eastAsia"/>
          <w:szCs w:val="24"/>
        </w:rPr>
      </w:pPr>
      <w:r w:rsidRPr="00CD3D76">
        <w:rPr>
          <w:rFonts w:ascii="標楷體" w:eastAsia="標楷體" w:hAnsi="標楷體" w:cs="Times New Roman" w:hint="eastAsia"/>
          <w:szCs w:val="24"/>
        </w:rPr>
        <w:t>麻煩各位老師督促學生於上下午打掃及中午用餐時段要關閉燈扇，天氣若涼爽則少用電扇。希望藉由各位老師的重視，給予每位同學再三叮嚀注意這些時段節電的重要性，以養成節約能源的好習慣。</w:t>
      </w:r>
    </w:p>
    <w:p w:rsidR="00CD3D76" w:rsidRPr="00CD3D76" w:rsidRDefault="00CD3D76" w:rsidP="00B30BFF">
      <w:pPr>
        <w:numPr>
          <w:ilvl w:val="0"/>
          <w:numId w:val="35"/>
        </w:numPr>
        <w:spacing w:line="320" w:lineRule="exact"/>
        <w:ind w:left="910" w:hanging="266"/>
        <w:rPr>
          <w:rFonts w:ascii="標楷體" w:eastAsia="標楷體" w:hAnsi="標楷體" w:cs="Times New Roman"/>
          <w:szCs w:val="24"/>
        </w:rPr>
      </w:pPr>
      <w:r w:rsidRPr="00CD3D76">
        <w:rPr>
          <w:rFonts w:ascii="標楷體" w:eastAsia="標楷體" w:hAnsi="標楷體" w:cs="Times New Roman" w:hint="eastAsia"/>
          <w:szCs w:val="24"/>
        </w:rPr>
        <w:t>有水當思無水之苦，目前雖無缺水警訊，仍請老師同仁多加對同學宣導節約用水。</w:t>
      </w:r>
    </w:p>
    <w:p w:rsidR="00CD3D76" w:rsidRPr="00CD3D76" w:rsidRDefault="00CD3D76" w:rsidP="00B30BFF">
      <w:pPr>
        <w:numPr>
          <w:ilvl w:val="0"/>
          <w:numId w:val="34"/>
        </w:numPr>
        <w:spacing w:line="320" w:lineRule="exact"/>
        <w:ind w:left="616" w:hanging="490"/>
        <w:rPr>
          <w:rFonts w:ascii="標楷體" w:eastAsia="標楷體" w:hAnsi="標楷體" w:cs="Times New Roman"/>
          <w:szCs w:val="24"/>
        </w:rPr>
      </w:pPr>
      <w:r w:rsidRPr="00CD3D76">
        <w:rPr>
          <w:rFonts w:ascii="標楷體" w:eastAsia="標楷體" w:hAnsi="標楷體" w:cs="Times New Roman" w:hint="eastAsia"/>
          <w:szCs w:val="24"/>
        </w:rPr>
        <w:t>老師如有留校或留班，若超過晚上7點，請事先電告警衛先生(分機540)，離開時亦請告知，以利設定，並請最遲於晚上9點半前離校，方便警衛人員巡檢及晚上10點半保全設定作業。</w:t>
      </w:r>
    </w:p>
    <w:p w:rsidR="00CD3D76" w:rsidRPr="00CD3D76" w:rsidRDefault="00CD3D76" w:rsidP="00B30BFF">
      <w:pPr>
        <w:numPr>
          <w:ilvl w:val="0"/>
          <w:numId w:val="34"/>
        </w:numPr>
        <w:spacing w:line="320" w:lineRule="exact"/>
        <w:ind w:left="630" w:hanging="504"/>
        <w:rPr>
          <w:rFonts w:ascii="Times New Roman" w:eastAsia="標楷體" w:hAnsi="Times New Roman" w:cs="Times New Roman"/>
          <w:color w:val="000000"/>
          <w:szCs w:val="24"/>
        </w:rPr>
      </w:pPr>
      <w:r w:rsidRPr="00CD3D76">
        <w:rPr>
          <w:rFonts w:ascii="標楷體" w:eastAsia="標楷體" w:hAnsi="標楷體" w:cs="Times New Roman" w:hint="eastAsia"/>
          <w:szCs w:val="24"/>
        </w:rPr>
        <w:t>本學期暑假期間將進行忠孝樓與文山樓的耐震補強工程，因此要麻煩這兩棟樓的老師及行政夥伴，請利用學期中間時段，將辦公室個人的物品先行整理一下，以利暑假前搬遷作業順利。</w:t>
      </w:r>
    </w:p>
    <w:p w:rsidR="00CD3D76" w:rsidRPr="00CD3D76" w:rsidRDefault="00CD3D76" w:rsidP="00B30BFF">
      <w:pPr>
        <w:numPr>
          <w:ilvl w:val="0"/>
          <w:numId w:val="34"/>
        </w:numPr>
        <w:spacing w:line="320" w:lineRule="exact"/>
        <w:ind w:left="630" w:hanging="504"/>
        <w:rPr>
          <w:rFonts w:ascii="Times New Roman" w:eastAsia="標楷體" w:hAnsi="Times New Roman" w:cs="Times New Roman"/>
          <w:color w:val="000000"/>
          <w:szCs w:val="24"/>
        </w:rPr>
      </w:pPr>
      <w:r w:rsidRPr="00CD3D76">
        <w:rPr>
          <w:rFonts w:ascii="標楷體" w:eastAsia="標楷體" w:hAnsi="標楷體" w:cs="Times New Roman" w:hint="eastAsia"/>
          <w:szCs w:val="24"/>
        </w:rPr>
        <w:t>今年暑假將施作科教樓西側立面工程，包括腳踏車車棚、內外牆整修。升旗台工程亦於暑假施作。</w:t>
      </w:r>
    </w:p>
    <w:p w:rsidR="00CD3D76" w:rsidRPr="00CD3D76" w:rsidRDefault="00CD3D76" w:rsidP="00B30BFF">
      <w:pPr>
        <w:numPr>
          <w:ilvl w:val="0"/>
          <w:numId w:val="34"/>
        </w:numPr>
        <w:spacing w:line="320" w:lineRule="exact"/>
        <w:ind w:left="630" w:hanging="504"/>
        <w:rPr>
          <w:rFonts w:ascii="Times New Roman" w:eastAsia="標楷體" w:hAnsi="Times New Roman" w:cs="Times New Roman"/>
          <w:color w:val="000000"/>
          <w:szCs w:val="24"/>
        </w:rPr>
      </w:pPr>
      <w:r w:rsidRPr="00CD3D76">
        <w:rPr>
          <w:rFonts w:ascii="Times New Roman" w:eastAsia="標楷體" w:hAnsi="Times New Roman" w:cs="Times New Roman"/>
          <w:color w:val="000000"/>
          <w:szCs w:val="24"/>
        </w:rPr>
        <w:t>2/25(</w:t>
      </w:r>
      <w:r w:rsidRPr="00CD3D76">
        <w:rPr>
          <w:rFonts w:ascii="Times New Roman" w:eastAsia="標楷體" w:hAnsi="Times New Roman" w:cs="Times New Roman" w:hint="eastAsia"/>
          <w:color w:val="000000"/>
          <w:szCs w:val="24"/>
        </w:rPr>
        <w:t>六</w:t>
      </w:r>
      <w:r w:rsidRPr="00CD3D76">
        <w:rPr>
          <w:rFonts w:ascii="Times New Roman" w:eastAsia="標楷體" w:hAnsi="Times New Roman" w:cs="Times New Roman" w:hint="eastAsia"/>
          <w:color w:val="000000"/>
          <w:szCs w:val="24"/>
        </w:rPr>
        <w:t>)8</w:t>
      </w:r>
      <w:r w:rsidRPr="00CD3D76">
        <w:rPr>
          <w:rFonts w:ascii="標楷體" w:eastAsia="標楷體" w:hAnsi="標楷體" w:cs="Times New Roman" w:hint="eastAsia"/>
          <w:color w:val="000000"/>
          <w:szCs w:val="24"/>
        </w:rPr>
        <w:t>：00-12：00校內高壓電檢測，請各位老師於前一天下班後，關閉辦公室電器電源且插頭拔起，避免送電時導致電器損壞。</w:t>
      </w:r>
    </w:p>
    <w:p w:rsidR="00CD3D76" w:rsidRPr="00CD3D76" w:rsidRDefault="00CD3D76" w:rsidP="0019718D">
      <w:pPr>
        <w:spacing w:line="320" w:lineRule="exact"/>
        <w:ind w:left="998"/>
        <w:jc w:val="both"/>
        <w:rPr>
          <w:rFonts w:ascii="標楷體" w:eastAsia="標楷體" w:hAnsi="標楷體" w:cs="Times New Roman" w:hint="eastAsia"/>
          <w:b/>
          <w:bCs/>
          <w:szCs w:val="24"/>
        </w:rPr>
      </w:pPr>
    </w:p>
    <w:p w:rsidR="00CD3D76" w:rsidRPr="00CD3D76" w:rsidRDefault="00CD3D76" w:rsidP="0019718D">
      <w:pPr>
        <w:numPr>
          <w:ilvl w:val="1"/>
          <w:numId w:val="34"/>
        </w:numPr>
        <w:spacing w:line="320" w:lineRule="exact"/>
        <w:ind w:left="851" w:hanging="739"/>
        <w:jc w:val="both"/>
        <w:rPr>
          <w:rFonts w:ascii="標楷體" w:eastAsia="標楷體" w:hAnsi="標楷體" w:cs="Times New Roman"/>
          <w:b/>
          <w:bCs/>
          <w:szCs w:val="24"/>
        </w:rPr>
      </w:pPr>
      <w:r w:rsidRPr="00CD3D76">
        <w:rPr>
          <w:rFonts w:ascii="標楷體" w:eastAsia="標楷體" w:hAnsi="標楷體" w:cs="Times New Roman" w:hint="eastAsia"/>
          <w:b/>
          <w:bCs/>
          <w:szCs w:val="24"/>
        </w:rPr>
        <w:lastRenderedPageBreak/>
        <w:t>輔導室：</w:t>
      </w:r>
    </w:p>
    <w:p w:rsidR="00CD3D76" w:rsidRPr="00CD3D76" w:rsidRDefault="00CD3D76" w:rsidP="0019718D">
      <w:pPr>
        <w:spacing w:line="320" w:lineRule="exact"/>
        <w:ind w:left="490"/>
        <w:jc w:val="both"/>
        <w:rPr>
          <w:rFonts w:ascii="標楷體" w:eastAsia="標楷體" w:hAnsi="標楷體" w:cs="Times New Roman"/>
          <w:bCs/>
          <w:szCs w:val="24"/>
        </w:rPr>
      </w:pPr>
      <w:r w:rsidRPr="00CD3D76">
        <w:rPr>
          <w:rFonts w:ascii="標楷體" w:eastAsia="標楷體" w:hAnsi="標楷體" w:cs="Times New Roman"/>
          <w:bCs/>
          <w:szCs w:val="24"/>
        </w:rPr>
        <w:t xml:space="preserve">  </w:t>
      </w:r>
      <w:r w:rsidRPr="00CD3D76">
        <w:rPr>
          <w:rFonts w:ascii="標楷體" w:eastAsia="標楷體" w:hAnsi="標楷體" w:cs="Times New Roman" w:hint="eastAsia"/>
          <w:bCs/>
          <w:szCs w:val="24"/>
        </w:rPr>
        <w:t xml:space="preserve"> 這學期數理資優班特別感謝教務處安排課表的協助，數理資優資源班國一、二、三抽離上課於下週一(2/13)第一週開始，另特教身心障礙資源班為第二週開始抽離上課。</w:t>
      </w:r>
    </w:p>
    <w:p w:rsidR="00CD3D76" w:rsidRPr="00CD3D76" w:rsidRDefault="00CD3D76" w:rsidP="00CD3D76">
      <w:pPr>
        <w:spacing w:line="320" w:lineRule="exact"/>
        <w:rPr>
          <w:rFonts w:ascii="標楷體" w:eastAsia="標楷體" w:hAnsi="標楷體" w:cs="Times New Roman"/>
          <w:b/>
          <w:szCs w:val="24"/>
        </w:rPr>
      </w:pPr>
      <w:r w:rsidRPr="00CD3D76">
        <w:rPr>
          <w:rFonts w:ascii="標楷體" w:eastAsia="標楷體" w:hAnsi="標楷體" w:cs="Times New Roman"/>
          <w:b/>
          <w:szCs w:val="24"/>
        </w:rPr>
        <w:t>【輔導組】</w:t>
      </w:r>
    </w:p>
    <w:p w:rsidR="00CD3D76" w:rsidRPr="00CD3D76" w:rsidRDefault="00CD3D76" w:rsidP="0019718D">
      <w:pPr>
        <w:numPr>
          <w:ilvl w:val="0"/>
          <w:numId w:val="36"/>
        </w:numPr>
        <w:spacing w:line="320" w:lineRule="exact"/>
        <w:ind w:left="462"/>
        <w:jc w:val="both"/>
        <w:rPr>
          <w:rFonts w:ascii="Times New Roman" w:eastAsia="標楷體" w:hAnsi="Times New Roman" w:cs="Times New Roman"/>
          <w:szCs w:val="24"/>
        </w:rPr>
      </w:pPr>
      <w:r w:rsidRPr="00CD3D76">
        <w:rPr>
          <w:rFonts w:ascii="Times New Roman" w:eastAsia="標楷體" w:hAnsi="標楷體" w:cs="Times New Roman"/>
          <w:szCs w:val="24"/>
        </w:rPr>
        <w:t>接受學生個人求助或學務處及導師轉介之個案，實施個別輔導，協助學生解決學習、生活、人際關係、親子關係等各項困擾。</w:t>
      </w:r>
    </w:p>
    <w:p w:rsidR="00CD3D76" w:rsidRPr="00CD3D76" w:rsidRDefault="00CD3D76" w:rsidP="0019718D">
      <w:pPr>
        <w:numPr>
          <w:ilvl w:val="0"/>
          <w:numId w:val="36"/>
        </w:numPr>
        <w:spacing w:line="320" w:lineRule="exact"/>
        <w:ind w:left="462"/>
        <w:jc w:val="both"/>
        <w:rPr>
          <w:rFonts w:ascii="Times New Roman" w:eastAsia="標楷體" w:hAnsi="Times New Roman" w:cs="Times New Roman"/>
          <w:szCs w:val="24"/>
        </w:rPr>
      </w:pPr>
      <w:r w:rsidRPr="00CD3D76">
        <w:rPr>
          <w:rFonts w:ascii="Times New Roman" w:eastAsia="標楷體" w:hAnsi="標楷體" w:cs="Times New Roman"/>
          <w:szCs w:val="24"/>
        </w:rPr>
        <w:t>中途輟學學生追蹤輔導，為了確保學生的安全及保障導師的權益，請導師落實中輟通報（</w:t>
      </w:r>
      <w:r w:rsidRPr="00CD3D76">
        <w:rPr>
          <w:rFonts w:ascii="Times New Roman" w:eastAsia="標楷體" w:hAnsi="標楷體" w:cs="Times New Roman"/>
          <w:b/>
          <w:szCs w:val="24"/>
          <w:u w:val="single"/>
        </w:rPr>
        <w:t>學生</w:t>
      </w:r>
      <w:r w:rsidRPr="00CD3D76">
        <w:rPr>
          <w:rFonts w:ascii="Times New Roman" w:eastAsia="標楷體" w:hAnsi="Times New Roman" w:cs="Times New Roman"/>
          <w:b/>
          <w:szCs w:val="24"/>
          <w:u w:val="single"/>
        </w:rPr>
        <w:t>3</w:t>
      </w:r>
      <w:r w:rsidRPr="00CD3D76">
        <w:rPr>
          <w:rFonts w:ascii="Times New Roman" w:eastAsia="標楷體" w:hAnsi="標楷體" w:cs="Times New Roman"/>
          <w:b/>
          <w:szCs w:val="24"/>
          <w:u w:val="single"/>
        </w:rPr>
        <w:t>天未到校</w:t>
      </w:r>
      <w:r w:rsidRPr="00CD3D76">
        <w:rPr>
          <w:rFonts w:ascii="Times New Roman" w:eastAsia="標楷體" w:hAnsi="標楷體" w:cs="Times New Roman"/>
          <w:b/>
          <w:szCs w:val="24"/>
        </w:rPr>
        <w:t>，即請導師至</w:t>
      </w:r>
      <w:r w:rsidRPr="00CD3D76">
        <w:rPr>
          <w:rFonts w:ascii="Times New Roman" w:eastAsia="標楷體" w:hAnsi="標楷體" w:cs="Times New Roman"/>
          <w:b/>
          <w:szCs w:val="24"/>
          <w:bdr w:val="single" w:sz="4" w:space="0" w:color="auto"/>
        </w:rPr>
        <w:t>學務處</w:t>
      </w:r>
      <w:r w:rsidRPr="00CD3D76">
        <w:rPr>
          <w:rFonts w:ascii="Times New Roman" w:eastAsia="標楷體" w:hAnsi="標楷體" w:cs="Times New Roman"/>
          <w:b/>
          <w:szCs w:val="24"/>
        </w:rPr>
        <w:t>填寫</w:t>
      </w:r>
      <w:r w:rsidRPr="00CD3D76">
        <w:rPr>
          <w:rFonts w:ascii="Times New Roman" w:eastAsia="標楷體" w:hAnsi="標楷體" w:cs="Times New Roman"/>
          <w:b/>
          <w:szCs w:val="24"/>
          <w:u w:val="single"/>
        </w:rPr>
        <w:t>追蹤紀錄表</w:t>
      </w:r>
      <w:r w:rsidRPr="00CD3D76">
        <w:rPr>
          <w:rFonts w:ascii="Times New Roman" w:eastAsia="標楷體" w:hAnsi="標楷體" w:cs="Times New Roman"/>
          <w:szCs w:val="24"/>
        </w:rPr>
        <w:t>），學務處生教組及教務處註冊組密切配合，失聯個案隨即由輔導組上網（教育部網站）通報並函請警察局、校外會協尋。請導師填寫中輟追蹤紀錄表，確實掌握中輟生行蹤，以減少社會問題。</w:t>
      </w:r>
    </w:p>
    <w:p w:rsidR="00CD3D76" w:rsidRPr="00CD3D76" w:rsidRDefault="00CD3D76" w:rsidP="0019718D">
      <w:pPr>
        <w:numPr>
          <w:ilvl w:val="0"/>
          <w:numId w:val="36"/>
        </w:numPr>
        <w:spacing w:line="320" w:lineRule="exact"/>
        <w:ind w:left="462"/>
        <w:jc w:val="both"/>
        <w:rPr>
          <w:rFonts w:ascii="Times New Roman" w:eastAsia="標楷體" w:hAnsi="Times New Roman" w:cs="Times New Roman"/>
          <w:szCs w:val="24"/>
        </w:rPr>
      </w:pPr>
      <w:r w:rsidRPr="00CD3D76">
        <w:rPr>
          <w:rFonts w:ascii="Times New Roman" w:eastAsia="標楷體" w:hAnsi="標楷體" w:cs="Times New Roman"/>
          <w:b/>
          <w:szCs w:val="24"/>
        </w:rPr>
        <w:t>全學期未經請假而無故缺課累積達</w:t>
      </w:r>
      <w:r w:rsidRPr="00CD3D76">
        <w:rPr>
          <w:rFonts w:ascii="Times New Roman" w:eastAsia="標楷體" w:hAnsi="Times New Roman" w:cs="Times New Roman"/>
          <w:b/>
          <w:szCs w:val="24"/>
        </w:rPr>
        <w:t>7</w:t>
      </w:r>
      <w:r w:rsidRPr="00CD3D76">
        <w:rPr>
          <w:rFonts w:ascii="Times New Roman" w:eastAsia="標楷體" w:hAnsi="標楷體" w:cs="Times New Roman"/>
          <w:b/>
          <w:szCs w:val="24"/>
        </w:rPr>
        <w:t>日之學生，可通報中輟高關懷</w:t>
      </w:r>
      <w:r w:rsidRPr="00CD3D76">
        <w:rPr>
          <w:rFonts w:ascii="Times New Roman" w:eastAsia="標楷體" w:hAnsi="標楷體" w:cs="Times New Roman"/>
          <w:szCs w:val="24"/>
        </w:rPr>
        <w:t>，導師可至</w:t>
      </w:r>
      <w:r w:rsidRPr="00CD3D76">
        <w:rPr>
          <w:rFonts w:ascii="Times New Roman" w:eastAsia="標楷體" w:hAnsi="標楷體" w:cs="Times New Roman"/>
          <w:szCs w:val="24"/>
          <w:bdr w:val="single" w:sz="4" w:space="0" w:color="auto"/>
        </w:rPr>
        <w:t>輔導室</w:t>
      </w:r>
      <w:r w:rsidRPr="00CD3D76">
        <w:rPr>
          <w:rFonts w:ascii="Times New Roman" w:eastAsia="標楷體" w:hAnsi="標楷體" w:cs="Times New Roman"/>
          <w:szCs w:val="24"/>
        </w:rPr>
        <w:t>索取</w:t>
      </w:r>
      <w:r w:rsidRPr="00CD3D76">
        <w:rPr>
          <w:rFonts w:ascii="Times New Roman" w:eastAsia="標楷體" w:hAnsi="標楷體" w:cs="Times New Roman"/>
          <w:szCs w:val="24"/>
          <w:u w:val="single"/>
        </w:rPr>
        <w:t>中輟高關懷學生評估指標</w:t>
      </w:r>
      <w:r w:rsidRPr="00CD3D76">
        <w:rPr>
          <w:rFonts w:ascii="Times New Roman" w:eastAsia="標楷體" w:hAnsi="標楷體" w:cs="Times New Roman"/>
          <w:szCs w:val="24"/>
        </w:rPr>
        <w:t>，符合指標的學生可再填寫中輟高關懷轉介單予輔導組由輔導老師進行接續輔導。</w:t>
      </w:r>
    </w:p>
    <w:p w:rsidR="00CD3D76" w:rsidRPr="00CD3D76" w:rsidRDefault="00CD3D76" w:rsidP="0019718D">
      <w:pPr>
        <w:numPr>
          <w:ilvl w:val="0"/>
          <w:numId w:val="36"/>
        </w:numPr>
        <w:spacing w:line="320" w:lineRule="exact"/>
        <w:ind w:left="476"/>
        <w:jc w:val="both"/>
        <w:rPr>
          <w:rFonts w:ascii="Times New Roman" w:eastAsia="標楷體" w:hAnsi="Times New Roman" w:cs="Times New Roman"/>
          <w:szCs w:val="24"/>
        </w:rPr>
      </w:pPr>
      <w:r w:rsidRPr="00CD3D76">
        <w:rPr>
          <w:rFonts w:ascii="Times New Roman" w:eastAsia="標楷體" w:hAnsi="標楷體" w:cs="Times New Roman"/>
          <w:szCs w:val="24"/>
        </w:rPr>
        <w:t>健全輔導網絡，並落實輔導三級制，相關輔導知能及認輔制度將透過輔導老師持續推動，請各位導師或任課老師與貴班輔導活動</w:t>
      </w:r>
      <w:r w:rsidRPr="00CD3D76">
        <w:rPr>
          <w:rFonts w:ascii="Times New Roman" w:eastAsia="標楷體" w:hAnsi="Times New Roman" w:cs="Times New Roman"/>
          <w:szCs w:val="24"/>
        </w:rPr>
        <w:t>/</w:t>
      </w:r>
      <w:r w:rsidRPr="00CD3D76">
        <w:rPr>
          <w:rFonts w:ascii="Times New Roman" w:eastAsia="標楷體" w:hAnsi="標楷體" w:cs="Times New Roman"/>
          <w:szCs w:val="24"/>
        </w:rPr>
        <w:t>綜合活動領域敎師密切聯繫，針對特別需要關懷的學生，共商輔導策略。</w:t>
      </w:r>
    </w:p>
    <w:p w:rsidR="00CD3D76" w:rsidRPr="00CD3D76" w:rsidRDefault="00CD3D76" w:rsidP="0019718D">
      <w:pPr>
        <w:numPr>
          <w:ilvl w:val="0"/>
          <w:numId w:val="36"/>
        </w:numPr>
        <w:spacing w:line="320" w:lineRule="exact"/>
        <w:ind w:left="490" w:hanging="490"/>
        <w:jc w:val="both"/>
        <w:rPr>
          <w:rFonts w:ascii="Times New Roman" w:eastAsia="標楷體" w:hAnsi="Times New Roman" w:cs="Times New Roman"/>
          <w:szCs w:val="24"/>
        </w:rPr>
      </w:pPr>
      <w:r w:rsidRPr="00CD3D76">
        <w:rPr>
          <w:rFonts w:ascii="Times New Roman" w:eastAsia="標楷體" w:hAnsi="標楷體" w:cs="Times New Roman"/>
          <w:szCs w:val="24"/>
        </w:rPr>
        <w:t>相關研習資訊，將透過本校網頁「最新消息」公告，將協助未參加過輔導知能研習之敎師優先報名。</w:t>
      </w:r>
    </w:p>
    <w:p w:rsidR="00CD3D76" w:rsidRPr="00CD3D76" w:rsidRDefault="00CD3D76" w:rsidP="0019718D">
      <w:pPr>
        <w:numPr>
          <w:ilvl w:val="0"/>
          <w:numId w:val="36"/>
        </w:numPr>
        <w:spacing w:line="320" w:lineRule="exact"/>
        <w:ind w:left="504" w:hanging="504"/>
        <w:jc w:val="both"/>
        <w:rPr>
          <w:rFonts w:ascii="Times New Roman" w:eastAsia="標楷體" w:hAnsi="Times New Roman" w:cs="Times New Roman"/>
          <w:szCs w:val="24"/>
        </w:rPr>
      </w:pPr>
      <w:r w:rsidRPr="00CD3D76">
        <w:rPr>
          <w:rFonts w:ascii="Times New Roman" w:eastAsia="標楷體" w:hAnsi="標楷體" w:cs="Times New Roman"/>
          <w:szCs w:val="24"/>
        </w:rPr>
        <w:t>依</w:t>
      </w:r>
      <w:r w:rsidRPr="00CD3D76">
        <w:rPr>
          <w:rFonts w:ascii="Times New Roman" w:eastAsia="標楷體" w:hAnsi="標楷體" w:cs="Times New Roman"/>
          <w:b/>
          <w:szCs w:val="24"/>
          <w:u w:val="single"/>
        </w:rPr>
        <w:t>家庭教育法</w:t>
      </w:r>
      <w:r w:rsidRPr="00CD3D76">
        <w:rPr>
          <w:rFonts w:ascii="Times New Roman" w:eastAsia="標楷體" w:hAnsi="標楷體" w:cs="Times New Roman"/>
          <w:szCs w:val="24"/>
        </w:rPr>
        <w:t>及</w:t>
      </w:r>
      <w:r w:rsidRPr="00CD3D76">
        <w:rPr>
          <w:rFonts w:ascii="Times New Roman" w:eastAsia="標楷體" w:hAnsi="標楷體" w:cs="Times New Roman"/>
          <w:b/>
          <w:szCs w:val="24"/>
          <w:u w:val="single"/>
        </w:rPr>
        <w:t>性別平等教育法</w:t>
      </w:r>
      <w:r w:rsidRPr="00CD3D76">
        <w:rPr>
          <w:rFonts w:ascii="Times New Roman" w:eastAsia="標楷體" w:hAnsi="標楷體" w:cs="Times New Roman"/>
          <w:szCs w:val="24"/>
        </w:rPr>
        <w:t>規定「高級中等以下學校每學年應在正式課程下實施四小時家庭教育及性別平等課程與活動」</w:t>
      </w:r>
      <w:r w:rsidRPr="00CD3D76">
        <w:rPr>
          <w:rFonts w:ascii="Times New Roman" w:eastAsia="標楷體" w:hAnsi="Times New Roman" w:cs="Times New Roman" w:hint="eastAsia"/>
          <w:szCs w:val="24"/>
        </w:rPr>
        <w:t>，</w:t>
      </w:r>
      <w:r w:rsidRPr="00CD3D76">
        <w:rPr>
          <w:rFonts w:ascii="Times New Roman" w:eastAsia="標楷體" w:hAnsi="標楷體" w:cs="Times New Roman"/>
          <w:szCs w:val="24"/>
        </w:rPr>
        <w:t>教材登載於教育部性別平等教育資訊網及台北市家庭教育中心網站</w:t>
      </w:r>
      <w:r w:rsidRPr="00CD3D76">
        <w:rPr>
          <w:rFonts w:ascii="Times New Roman" w:eastAsia="標楷體" w:hAnsi="Times New Roman" w:cs="Times New Roman"/>
          <w:szCs w:val="24"/>
        </w:rPr>
        <w:t>( http://www.family.taipei.gov.tw/ )</w:t>
      </w:r>
      <w:r w:rsidRPr="00CD3D76">
        <w:rPr>
          <w:rFonts w:ascii="Times New Roman" w:eastAsia="標楷體" w:hAnsi="Times New Roman" w:cs="Times New Roman" w:hint="eastAsia"/>
          <w:szCs w:val="24"/>
        </w:rPr>
        <w:t>，</w:t>
      </w:r>
      <w:r w:rsidRPr="00CD3D76">
        <w:rPr>
          <w:rFonts w:ascii="Times New Roman" w:eastAsia="標楷體" w:hAnsi="標楷體" w:cs="Times New Roman"/>
          <w:szCs w:val="24"/>
        </w:rPr>
        <w:t>請自行下載使用。</w:t>
      </w:r>
    </w:p>
    <w:p w:rsidR="00CD3D76" w:rsidRPr="00CD3D76" w:rsidRDefault="00CD3D76" w:rsidP="0019718D">
      <w:pPr>
        <w:numPr>
          <w:ilvl w:val="0"/>
          <w:numId w:val="36"/>
        </w:numPr>
        <w:spacing w:line="320" w:lineRule="exact"/>
        <w:ind w:left="504" w:hanging="504"/>
        <w:jc w:val="both"/>
        <w:rPr>
          <w:rFonts w:ascii="Times New Roman" w:eastAsia="標楷體" w:hAnsi="Times New Roman" w:cs="Times New Roman"/>
          <w:szCs w:val="24"/>
        </w:rPr>
      </w:pPr>
      <w:r w:rsidRPr="00CD3D76">
        <w:rPr>
          <w:rFonts w:ascii="Times New Roman" w:eastAsia="標楷體" w:hAnsi="Times New Roman" w:cs="Times New Roman"/>
          <w:szCs w:val="24"/>
        </w:rPr>
        <w:t>105</w:t>
      </w:r>
      <w:r w:rsidRPr="00CD3D76">
        <w:rPr>
          <w:rFonts w:ascii="Times New Roman" w:eastAsia="標楷體" w:hAnsi="標楷體" w:cs="Times New Roman"/>
          <w:szCs w:val="24"/>
        </w:rPr>
        <w:t>學年度第二學期技藝教育</w:t>
      </w:r>
      <w:r w:rsidRPr="00CD3D76">
        <w:rPr>
          <w:rFonts w:ascii="Times New Roman" w:eastAsia="標楷體" w:hAnsi="標楷體" w:cs="Times New Roman" w:hint="eastAsia"/>
          <w:szCs w:val="24"/>
        </w:rPr>
        <w:t>課</w:t>
      </w:r>
      <w:r w:rsidRPr="00CD3D76">
        <w:rPr>
          <w:rFonts w:ascii="Times New Roman" w:eastAsia="標楷體" w:hAnsi="標楷體" w:cs="Times New Roman"/>
          <w:szCs w:val="24"/>
        </w:rPr>
        <w:t>程於</w:t>
      </w:r>
      <w:r w:rsidRPr="00CD3D76">
        <w:rPr>
          <w:rFonts w:ascii="Times New Roman" w:eastAsia="標楷體" w:hAnsi="Times New Roman" w:cs="Times New Roman"/>
          <w:szCs w:val="24"/>
        </w:rPr>
        <w:t>2</w:t>
      </w:r>
      <w:r w:rsidRPr="00CD3D76">
        <w:rPr>
          <w:rFonts w:ascii="Times New Roman" w:eastAsia="標楷體" w:hAnsi="Times New Roman" w:cs="Times New Roman" w:hint="eastAsia"/>
          <w:szCs w:val="24"/>
        </w:rPr>
        <w:t>月</w:t>
      </w:r>
      <w:r w:rsidRPr="00CD3D76">
        <w:rPr>
          <w:rFonts w:ascii="Times New Roman" w:eastAsia="標楷體" w:hAnsi="Times New Roman" w:cs="Times New Roman"/>
          <w:szCs w:val="24"/>
        </w:rPr>
        <w:t>22</w:t>
      </w:r>
      <w:r w:rsidRPr="00CD3D76">
        <w:rPr>
          <w:rFonts w:ascii="Times New Roman" w:eastAsia="標楷體" w:hAnsi="Times New Roman" w:cs="Times New Roman" w:hint="eastAsia"/>
          <w:szCs w:val="24"/>
        </w:rPr>
        <w:t>日</w:t>
      </w:r>
      <w:r w:rsidRPr="00CD3D76">
        <w:rPr>
          <w:rFonts w:ascii="Times New Roman" w:eastAsia="標楷體" w:hAnsi="Times New Roman" w:cs="Times New Roman"/>
          <w:szCs w:val="24"/>
        </w:rPr>
        <w:t>(</w:t>
      </w:r>
      <w:r w:rsidRPr="00CD3D76">
        <w:rPr>
          <w:rFonts w:ascii="Times New Roman" w:eastAsia="標楷體" w:hAnsi="Times New Roman" w:cs="Times New Roman" w:hint="eastAsia"/>
          <w:szCs w:val="24"/>
        </w:rPr>
        <w:t>星期</w:t>
      </w:r>
      <w:r w:rsidRPr="00CD3D76">
        <w:rPr>
          <w:rFonts w:ascii="Times New Roman" w:eastAsia="標楷體" w:hAnsi="標楷體" w:cs="Times New Roman"/>
          <w:szCs w:val="24"/>
        </w:rPr>
        <w:t>三</w:t>
      </w:r>
      <w:r w:rsidRPr="00CD3D76">
        <w:rPr>
          <w:rFonts w:ascii="Times New Roman" w:eastAsia="標楷體" w:hAnsi="Times New Roman" w:cs="Times New Roman"/>
          <w:szCs w:val="24"/>
        </w:rPr>
        <w:t>)</w:t>
      </w:r>
      <w:r w:rsidRPr="00CD3D76">
        <w:rPr>
          <w:rFonts w:ascii="Times New Roman" w:eastAsia="標楷體" w:hAnsi="標楷體" w:cs="Times New Roman"/>
          <w:szCs w:val="24"/>
        </w:rPr>
        <w:t>開始上課，至</w:t>
      </w:r>
      <w:r w:rsidRPr="00CD3D76">
        <w:rPr>
          <w:rFonts w:ascii="Times New Roman" w:eastAsia="標楷體" w:hAnsi="Times New Roman" w:cs="Times New Roman"/>
          <w:szCs w:val="24"/>
        </w:rPr>
        <w:t>5</w:t>
      </w:r>
      <w:r w:rsidRPr="00CD3D76">
        <w:rPr>
          <w:rFonts w:ascii="Times New Roman" w:eastAsia="標楷體" w:hAnsi="Times New Roman" w:cs="Times New Roman" w:hint="eastAsia"/>
          <w:szCs w:val="24"/>
        </w:rPr>
        <w:t>月</w:t>
      </w:r>
      <w:r w:rsidRPr="00CD3D76">
        <w:rPr>
          <w:rFonts w:ascii="Times New Roman" w:eastAsia="標楷體" w:hAnsi="Times New Roman" w:cs="Times New Roman"/>
          <w:szCs w:val="24"/>
        </w:rPr>
        <w:t>31</w:t>
      </w:r>
      <w:r w:rsidRPr="00CD3D76">
        <w:rPr>
          <w:rFonts w:ascii="Times New Roman" w:eastAsia="標楷體" w:hAnsi="Times New Roman" w:cs="Times New Roman" w:hint="eastAsia"/>
          <w:szCs w:val="24"/>
        </w:rPr>
        <w:t>日</w:t>
      </w:r>
      <w:r w:rsidRPr="00CD3D76">
        <w:rPr>
          <w:rFonts w:ascii="Times New Roman" w:eastAsia="標楷體" w:hAnsi="Times New Roman" w:cs="Times New Roman"/>
          <w:szCs w:val="24"/>
        </w:rPr>
        <w:t>(</w:t>
      </w:r>
      <w:r w:rsidRPr="00CD3D76">
        <w:rPr>
          <w:rFonts w:ascii="Times New Roman" w:eastAsia="標楷體" w:hAnsi="Times New Roman" w:cs="Times New Roman" w:hint="eastAsia"/>
          <w:szCs w:val="24"/>
        </w:rPr>
        <w:t>星期</w:t>
      </w:r>
      <w:r w:rsidRPr="00CD3D76">
        <w:rPr>
          <w:rFonts w:ascii="Times New Roman" w:eastAsia="標楷體" w:hAnsi="標楷體" w:cs="Times New Roman"/>
          <w:szCs w:val="24"/>
        </w:rPr>
        <w:t>三</w:t>
      </w:r>
      <w:r w:rsidRPr="00CD3D76">
        <w:rPr>
          <w:rFonts w:ascii="Times New Roman" w:eastAsia="標楷體" w:hAnsi="Times New Roman" w:cs="Times New Roman"/>
          <w:szCs w:val="24"/>
        </w:rPr>
        <w:t>)</w:t>
      </w:r>
      <w:r w:rsidRPr="00CD3D76">
        <w:rPr>
          <w:rFonts w:ascii="Times New Roman" w:eastAsia="標楷體" w:hAnsi="標楷體" w:cs="Times New Roman"/>
          <w:szCs w:val="24"/>
        </w:rPr>
        <w:t>止共上課</w:t>
      </w:r>
      <w:r w:rsidRPr="00CD3D76">
        <w:rPr>
          <w:rFonts w:ascii="Times New Roman" w:eastAsia="標楷體" w:hAnsi="Times New Roman" w:cs="Times New Roman"/>
          <w:szCs w:val="24"/>
        </w:rPr>
        <w:t>13</w:t>
      </w:r>
      <w:r w:rsidRPr="00CD3D76">
        <w:rPr>
          <w:rFonts w:ascii="Times New Roman" w:eastAsia="標楷體" w:hAnsi="標楷體" w:cs="Times New Roman"/>
          <w:szCs w:val="24"/>
        </w:rPr>
        <w:t>次，每週三第五至第七節由專車接送至新興高中、永平工商、啟英高中上課。</w:t>
      </w:r>
    </w:p>
    <w:p w:rsidR="00CD3D76" w:rsidRPr="00CD3D76" w:rsidRDefault="00CD3D76" w:rsidP="0019718D">
      <w:pPr>
        <w:numPr>
          <w:ilvl w:val="0"/>
          <w:numId w:val="36"/>
        </w:numPr>
        <w:spacing w:line="320" w:lineRule="exact"/>
        <w:ind w:left="476"/>
        <w:jc w:val="both"/>
        <w:rPr>
          <w:rFonts w:ascii="Times New Roman" w:eastAsia="標楷體" w:hAnsi="Times New Roman" w:cs="Times New Roman"/>
          <w:szCs w:val="24"/>
        </w:rPr>
      </w:pPr>
      <w:r w:rsidRPr="00CD3D76">
        <w:rPr>
          <w:rFonts w:ascii="Times New Roman" w:eastAsia="標楷體" w:hAnsi="標楷體" w:cs="Times New Roman"/>
          <w:bCs/>
          <w:szCs w:val="24"/>
        </w:rPr>
        <w:t>配合「</w:t>
      </w:r>
      <w:r w:rsidRPr="00CD3D76">
        <w:rPr>
          <w:rFonts w:ascii="Times New Roman" w:eastAsia="標楷體" w:hAnsi="標楷體" w:cs="Times New Roman"/>
          <w:szCs w:val="24"/>
        </w:rPr>
        <w:t>教育部補助直轄市縣（市）政府增置國中小輔導教師實施要點</w:t>
      </w:r>
      <w:r w:rsidRPr="00CD3D76">
        <w:rPr>
          <w:rFonts w:ascii="Times New Roman" w:eastAsia="標楷體" w:hAnsi="標楷體" w:cs="Times New Roman"/>
          <w:bCs/>
          <w:szCs w:val="24"/>
        </w:rPr>
        <w:t>」，</w:t>
      </w:r>
      <w:r w:rsidRPr="00CD3D76">
        <w:rPr>
          <w:rFonts w:ascii="Times New Roman" w:eastAsia="標楷體" w:hAnsi="Times New Roman" w:cs="Times New Roman"/>
          <w:bCs/>
          <w:szCs w:val="24"/>
        </w:rPr>
        <w:t>105</w:t>
      </w:r>
      <w:r w:rsidRPr="00CD3D76">
        <w:rPr>
          <w:rFonts w:ascii="Times New Roman" w:eastAsia="標楷體" w:hAnsi="標楷體" w:cs="Times New Roman"/>
          <w:bCs/>
          <w:szCs w:val="24"/>
        </w:rPr>
        <w:t>學年度本校</w:t>
      </w:r>
      <w:r w:rsidRPr="00CD3D76">
        <w:rPr>
          <w:rFonts w:ascii="Times New Roman" w:eastAsia="標楷體" w:hAnsi="標楷體" w:cs="Times New Roman"/>
          <w:bCs/>
          <w:kern w:val="0"/>
          <w:szCs w:val="24"/>
        </w:rPr>
        <w:t>設置</w:t>
      </w:r>
      <w:r w:rsidRPr="00CD3D76">
        <w:rPr>
          <w:rFonts w:ascii="Times New Roman" w:eastAsia="標楷體" w:hAnsi="Times New Roman" w:cs="Times New Roman"/>
          <w:bCs/>
          <w:kern w:val="0"/>
          <w:szCs w:val="24"/>
        </w:rPr>
        <w:t>2</w:t>
      </w:r>
      <w:r w:rsidRPr="00CD3D76">
        <w:rPr>
          <w:rFonts w:ascii="Times New Roman" w:eastAsia="標楷體" w:hAnsi="標楷體" w:cs="Times New Roman"/>
          <w:bCs/>
          <w:kern w:val="0"/>
          <w:szCs w:val="24"/>
        </w:rPr>
        <w:t>位專任輔導老師為蕭怡濃老師、陳宥亘老師，</w:t>
      </w:r>
      <w:r w:rsidRPr="00CD3D76">
        <w:rPr>
          <w:rFonts w:ascii="Times New Roman" w:eastAsia="標楷體" w:hAnsi="Times New Roman" w:cs="Times New Roman"/>
          <w:bCs/>
          <w:kern w:val="0"/>
          <w:szCs w:val="24"/>
        </w:rPr>
        <w:t>3</w:t>
      </w:r>
      <w:r w:rsidRPr="00CD3D76">
        <w:rPr>
          <w:rFonts w:ascii="Times New Roman" w:eastAsia="標楷體" w:hAnsi="標楷體" w:cs="Times New Roman"/>
          <w:bCs/>
          <w:kern w:val="0"/>
          <w:szCs w:val="24"/>
        </w:rPr>
        <w:t>位兼任輔導老師為林佳諭老師、黃聆雅老師、鄭意茹老師</w:t>
      </w:r>
      <w:r w:rsidRPr="00CD3D76">
        <w:rPr>
          <w:rFonts w:ascii="Times New Roman" w:eastAsia="標楷體" w:hAnsi="標楷體" w:cs="Times New Roman"/>
          <w:szCs w:val="24"/>
        </w:rPr>
        <w:t>。</w:t>
      </w:r>
    </w:p>
    <w:p w:rsidR="00CD3D76" w:rsidRPr="00CD3D76" w:rsidRDefault="00CD3D76" w:rsidP="0019718D">
      <w:pPr>
        <w:numPr>
          <w:ilvl w:val="0"/>
          <w:numId w:val="36"/>
        </w:numPr>
        <w:spacing w:line="320" w:lineRule="exact"/>
        <w:ind w:left="504" w:hanging="504"/>
        <w:jc w:val="both"/>
        <w:rPr>
          <w:rFonts w:ascii="Times New Roman" w:eastAsia="標楷體" w:hAnsi="Times New Roman" w:cs="Times New Roman"/>
          <w:szCs w:val="24"/>
        </w:rPr>
      </w:pPr>
      <w:r w:rsidRPr="00CD3D76">
        <w:rPr>
          <w:rFonts w:ascii="Times New Roman" w:eastAsia="標楷體" w:hAnsi="標楷體" w:cs="Times New Roman"/>
          <w:szCs w:val="24"/>
        </w:rPr>
        <w:t>各級學校及幼稚園通報兒童及少年保護與家庭暴力及性侵害事件注意事項及處理流程如</w:t>
      </w:r>
      <w:r w:rsidRPr="00CD3D76">
        <w:rPr>
          <w:rFonts w:ascii="Times New Roman" w:eastAsia="標楷體" w:hAnsi="標楷體" w:cs="Times New Roman" w:hint="eastAsia"/>
          <w:szCs w:val="24"/>
        </w:rPr>
        <w:t>【</w:t>
      </w:r>
      <w:r w:rsidRPr="00CD3D76">
        <w:rPr>
          <w:rFonts w:ascii="Times New Roman" w:eastAsia="標楷體" w:hAnsi="標楷體" w:cs="Times New Roman" w:hint="eastAsia"/>
          <w:b/>
          <w:szCs w:val="24"/>
        </w:rPr>
        <w:t>輔導室</w:t>
      </w:r>
      <w:r w:rsidRPr="00CD3D76">
        <w:rPr>
          <w:rFonts w:ascii="Times New Roman" w:eastAsia="標楷體" w:hAnsi="標楷體" w:cs="Times New Roman"/>
          <w:b/>
          <w:szCs w:val="24"/>
        </w:rPr>
        <w:t>附件</w:t>
      </w:r>
      <w:r w:rsidRPr="00CD3D76">
        <w:rPr>
          <w:rFonts w:ascii="Times New Roman" w:eastAsia="標楷體" w:hAnsi="標楷體" w:cs="Times New Roman" w:hint="eastAsia"/>
          <w:b/>
          <w:szCs w:val="24"/>
        </w:rPr>
        <w:t>一及二</w:t>
      </w:r>
      <w:r w:rsidRPr="00CD3D76">
        <w:rPr>
          <w:rFonts w:ascii="Times New Roman" w:eastAsia="標楷體" w:hAnsi="標楷體" w:cs="Times New Roman" w:hint="eastAsia"/>
          <w:szCs w:val="24"/>
        </w:rPr>
        <w:t>】</w:t>
      </w:r>
      <w:r w:rsidRPr="00CD3D76">
        <w:rPr>
          <w:rFonts w:ascii="Times New Roman" w:eastAsia="標楷體" w:hAnsi="標楷體" w:cs="Times New Roman"/>
          <w:szCs w:val="24"/>
        </w:rPr>
        <w:t>。</w:t>
      </w:r>
    </w:p>
    <w:p w:rsidR="00CD3D76" w:rsidRPr="00CD3D76" w:rsidRDefault="00CD3D76" w:rsidP="0019718D">
      <w:pPr>
        <w:numPr>
          <w:ilvl w:val="0"/>
          <w:numId w:val="36"/>
        </w:numPr>
        <w:spacing w:line="320" w:lineRule="exact"/>
        <w:ind w:left="462"/>
        <w:jc w:val="both"/>
        <w:rPr>
          <w:rFonts w:ascii="Times New Roman" w:eastAsia="標楷體" w:hAnsi="Times New Roman" w:cs="Times New Roman"/>
          <w:szCs w:val="24"/>
        </w:rPr>
      </w:pPr>
      <w:r w:rsidRPr="00CD3D76">
        <w:rPr>
          <w:rFonts w:ascii="Times New Roman" w:eastAsia="標楷體" w:hAnsi="Times New Roman" w:cs="Times New Roman"/>
          <w:szCs w:val="24"/>
        </w:rPr>
        <w:t>105</w:t>
      </w:r>
      <w:r w:rsidRPr="00CD3D76">
        <w:rPr>
          <w:rFonts w:ascii="Times New Roman" w:eastAsia="標楷體" w:hAnsi="標楷體" w:cs="Times New Roman"/>
          <w:szCs w:val="24"/>
        </w:rPr>
        <w:t>學年第二學期重要活動預告：</w:t>
      </w:r>
      <w:r w:rsidRPr="00CD3D76">
        <w:rPr>
          <w:rFonts w:ascii="Times New Roman" w:eastAsia="標楷體" w:hAnsi="Times New Roman" w:cs="Times New Roman"/>
          <w:szCs w:val="24"/>
        </w:rPr>
        <w:t>4</w:t>
      </w:r>
      <w:r w:rsidRPr="00CD3D76">
        <w:rPr>
          <w:rFonts w:ascii="Times New Roman" w:eastAsia="標楷體" w:hAnsi="Times New Roman" w:cs="Times New Roman" w:hint="eastAsia"/>
          <w:szCs w:val="24"/>
        </w:rPr>
        <w:t>月</w:t>
      </w:r>
      <w:r w:rsidRPr="00CD3D76">
        <w:rPr>
          <w:rFonts w:ascii="Times New Roman" w:eastAsia="標楷體" w:hAnsi="Times New Roman" w:cs="Times New Roman"/>
          <w:szCs w:val="24"/>
        </w:rPr>
        <w:t>22</w:t>
      </w:r>
      <w:r w:rsidRPr="00CD3D76">
        <w:rPr>
          <w:rFonts w:ascii="Times New Roman" w:eastAsia="標楷體" w:hAnsi="Times New Roman" w:cs="Times New Roman" w:hint="eastAsia"/>
          <w:szCs w:val="24"/>
        </w:rPr>
        <w:t>日</w:t>
      </w:r>
      <w:r w:rsidRPr="00CD3D76">
        <w:rPr>
          <w:rFonts w:ascii="Times New Roman" w:eastAsia="標楷體" w:hAnsi="Times New Roman" w:cs="Times New Roman" w:hint="eastAsia"/>
          <w:szCs w:val="24"/>
        </w:rPr>
        <w:t>(</w:t>
      </w:r>
      <w:r w:rsidRPr="00CD3D76">
        <w:rPr>
          <w:rFonts w:ascii="Times New Roman" w:eastAsia="標楷體" w:hAnsi="Times New Roman" w:cs="Times New Roman" w:hint="eastAsia"/>
          <w:szCs w:val="24"/>
        </w:rPr>
        <w:t>星期六</w:t>
      </w:r>
      <w:r w:rsidRPr="00CD3D76">
        <w:rPr>
          <w:rFonts w:ascii="Times New Roman" w:eastAsia="標楷體" w:hAnsi="Times New Roman" w:cs="Times New Roman" w:hint="eastAsia"/>
          <w:szCs w:val="24"/>
        </w:rPr>
        <w:t>)</w:t>
      </w:r>
      <w:r w:rsidRPr="00CD3D76">
        <w:rPr>
          <w:rFonts w:ascii="Times New Roman" w:eastAsia="標楷體" w:hAnsi="標楷體" w:cs="Times New Roman"/>
          <w:szCs w:val="24"/>
        </w:rPr>
        <w:t>親職教育日。</w:t>
      </w:r>
    </w:p>
    <w:p w:rsidR="00CD3D76" w:rsidRPr="00CD3D76" w:rsidRDefault="00CD3D76" w:rsidP="0019718D">
      <w:pPr>
        <w:spacing w:line="320" w:lineRule="exact"/>
        <w:jc w:val="both"/>
        <w:rPr>
          <w:rFonts w:ascii="標楷體" w:eastAsia="標楷體" w:hAnsi="標楷體" w:cs="Times New Roman"/>
          <w:b/>
          <w:szCs w:val="24"/>
        </w:rPr>
      </w:pPr>
      <w:r w:rsidRPr="00CD3D76">
        <w:rPr>
          <w:rFonts w:ascii="標楷體" w:eastAsia="標楷體" w:hAnsi="標楷體" w:cs="Times New Roman"/>
          <w:b/>
          <w:szCs w:val="24"/>
        </w:rPr>
        <w:t>【資料組】</w:t>
      </w:r>
    </w:p>
    <w:p w:rsidR="00CD3D76" w:rsidRPr="00CD3D76" w:rsidRDefault="00CD3D76" w:rsidP="0019718D">
      <w:pPr>
        <w:numPr>
          <w:ilvl w:val="0"/>
          <w:numId w:val="37"/>
        </w:numPr>
        <w:spacing w:line="320" w:lineRule="exact"/>
        <w:ind w:left="504" w:hanging="504"/>
        <w:jc w:val="both"/>
        <w:rPr>
          <w:rFonts w:ascii="Times New Roman" w:eastAsia="標楷體" w:hAnsi="Times New Roman" w:cs="Times New Roman"/>
          <w:szCs w:val="24"/>
        </w:rPr>
      </w:pPr>
      <w:r w:rsidRPr="00CD3D76">
        <w:rPr>
          <w:rFonts w:ascii="Times New Roman" w:eastAsia="標楷體" w:hAnsi="標楷體" w:cs="Times New Roman"/>
          <w:szCs w:val="24"/>
        </w:rPr>
        <w:t>第</w:t>
      </w:r>
      <w:r w:rsidRPr="00CD3D76">
        <w:rPr>
          <w:rFonts w:ascii="Times New Roman" w:eastAsia="標楷體" w:hAnsi="Times New Roman" w:cs="Times New Roman"/>
          <w:szCs w:val="24"/>
        </w:rPr>
        <w:t>25</w:t>
      </w:r>
      <w:r w:rsidRPr="00CD3D76">
        <w:rPr>
          <w:rFonts w:ascii="Times New Roman" w:eastAsia="標楷體" w:hAnsi="標楷體" w:cs="Times New Roman"/>
          <w:szCs w:val="24"/>
        </w:rPr>
        <w:t>期校刊中興青年徵稿中，本期主題為「</w:t>
      </w:r>
      <w:r w:rsidRPr="00CD3D76">
        <w:rPr>
          <w:rFonts w:ascii="Times New Roman" w:eastAsia="標楷體" w:hAnsi="標楷體" w:cs="Times New Roman"/>
          <w:b/>
          <w:szCs w:val="24"/>
        </w:rPr>
        <w:t>珍愛家庭</w:t>
      </w:r>
      <w:r w:rsidRPr="00CD3D76">
        <w:rPr>
          <w:rFonts w:ascii="Times New Roman" w:eastAsia="標楷體" w:hAnsi="標楷體" w:cs="Times New Roman"/>
          <w:szCs w:val="24"/>
        </w:rPr>
        <w:t>」，截稿時間為</w:t>
      </w:r>
      <w:r w:rsidRPr="00CD3D76">
        <w:rPr>
          <w:rFonts w:ascii="Times New Roman" w:eastAsia="標楷體" w:hAnsi="Times New Roman" w:cs="Times New Roman"/>
          <w:szCs w:val="24"/>
        </w:rPr>
        <w:t>3</w:t>
      </w:r>
      <w:r w:rsidRPr="00CD3D76">
        <w:rPr>
          <w:rFonts w:ascii="Times New Roman" w:eastAsia="標楷體" w:hAnsi="標楷體" w:cs="Times New Roman"/>
          <w:szCs w:val="24"/>
        </w:rPr>
        <w:t>月</w:t>
      </w:r>
      <w:r w:rsidRPr="00CD3D76">
        <w:rPr>
          <w:rFonts w:ascii="Times New Roman" w:eastAsia="標楷體" w:hAnsi="Times New Roman" w:cs="Times New Roman"/>
          <w:szCs w:val="24"/>
        </w:rPr>
        <w:t>10</w:t>
      </w:r>
      <w:r w:rsidRPr="00CD3D76">
        <w:rPr>
          <w:rFonts w:ascii="Times New Roman" w:eastAsia="標楷體" w:hAnsi="標楷體" w:cs="Times New Roman"/>
          <w:szCs w:val="24"/>
        </w:rPr>
        <w:t>日。歡迎全校師生、畢業校友踴躍投稿，徵稿辦法如</w:t>
      </w:r>
      <w:r w:rsidRPr="00CD3D76">
        <w:rPr>
          <w:rFonts w:ascii="Times New Roman" w:eastAsia="標楷體" w:hAnsi="標楷體" w:cs="Times New Roman" w:hint="eastAsia"/>
          <w:szCs w:val="24"/>
        </w:rPr>
        <w:t>【</w:t>
      </w:r>
      <w:r w:rsidRPr="00CD3D76">
        <w:rPr>
          <w:rFonts w:ascii="Times New Roman" w:eastAsia="標楷體" w:hAnsi="標楷體" w:cs="Times New Roman" w:hint="eastAsia"/>
          <w:b/>
          <w:szCs w:val="24"/>
        </w:rPr>
        <w:t>輔導室</w:t>
      </w:r>
      <w:r w:rsidRPr="00CD3D76">
        <w:rPr>
          <w:rFonts w:ascii="Times New Roman" w:eastAsia="標楷體" w:hAnsi="標楷體" w:cs="Times New Roman"/>
          <w:b/>
          <w:szCs w:val="24"/>
        </w:rPr>
        <w:t>附件</w:t>
      </w:r>
      <w:r w:rsidRPr="00CD3D76">
        <w:rPr>
          <w:rFonts w:ascii="Times New Roman" w:eastAsia="標楷體" w:hAnsi="標楷體" w:cs="Times New Roman" w:hint="eastAsia"/>
          <w:b/>
          <w:szCs w:val="24"/>
        </w:rPr>
        <w:t>三</w:t>
      </w:r>
      <w:r w:rsidRPr="00CD3D76">
        <w:rPr>
          <w:rFonts w:ascii="Times New Roman" w:eastAsia="標楷體" w:hAnsi="標楷體" w:cs="Times New Roman" w:hint="eastAsia"/>
          <w:szCs w:val="24"/>
        </w:rPr>
        <w:t>】</w:t>
      </w:r>
      <w:r w:rsidRPr="00CD3D76">
        <w:rPr>
          <w:rFonts w:ascii="Times New Roman" w:eastAsia="標楷體" w:hAnsi="標楷體" w:cs="Times New Roman"/>
          <w:szCs w:val="24"/>
        </w:rPr>
        <w:t>。</w:t>
      </w:r>
    </w:p>
    <w:p w:rsidR="00CD3D76" w:rsidRPr="00CD3D76" w:rsidRDefault="00CD3D76" w:rsidP="0019718D">
      <w:pPr>
        <w:numPr>
          <w:ilvl w:val="0"/>
          <w:numId w:val="37"/>
        </w:numPr>
        <w:spacing w:line="320" w:lineRule="exact"/>
        <w:ind w:left="504" w:hanging="490"/>
        <w:jc w:val="both"/>
        <w:rPr>
          <w:rFonts w:ascii="Times New Roman" w:eastAsia="標楷體" w:hAnsi="Times New Roman" w:cs="Times New Roman"/>
          <w:szCs w:val="24"/>
        </w:rPr>
      </w:pPr>
      <w:r w:rsidRPr="00CD3D76">
        <w:rPr>
          <w:rFonts w:ascii="Times New Roman" w:eastAsia="標楷體" w:hAnsi="標楷體" w:cs="Times New Roman"/>
          <w:szCs w:val="24"/>
        </w:rPr>
        <w:t>學生輔導紀錄</w:t>
      </w:r>
      <w:r w:rsidRPr="00CD3D76">
        <w:rPr>
          <w:rFonts w:ascii="Times New Roman" w:eastAsia="標楷體" w:hAnsi="Times New Roman" w:cs="Times New Roman"/>
          <w:szCs w:val="24"/>
        </w:rPr>
        <w:t>B</w:t>
      </w:r>
      <w:r w:rsidRPr="00CD3D76">
        <w:rPr>
          <w:rFonts w:ascii="Times New Roman" w:eastAsia="標楷體" w:hAnsi="標楷體" w:cs="Times New Roman"/>
          <w:szCs w:val="24"/>
        </w:rPr>
        <w:t>表請導師填寫完畢後，儘速交回資料組，</w:t>
      </w:r>
      <w:r w:rsidRPr="00CD3D76">
        <w:rPr>
          <w:rFonts w:ascii="Times New Roman" w:eastAsia="標楷體" w:hAnsi="Times New Roman" w:cs="Times New Roman"/>
          <w:szCs w:val="24"/>
        </w:rPr>
        <w:t>B</w:t>
      </w:r>
      <w:r w:rsidRPr="00CD3D76">
        <w:rPr>
          <w:rFonts w:ascii="Times New Roman" w:eastAsia="標楷體" w:hAnsi="標楷體" w:cs="Times New Roman"/>
          <w:szCs w:val="24"/>
        </w:rPr>
        <w:t>表有任何缺失遺漏請與資料組聯絡。</w:t>
      </w:r>
    </w:p>
    <w:p w:rsidR="00CD3D76" w:rsidRPr="00CD3D76" w:rsidRDefault="00CD3D76" w:rsidP="0019718D">
      <w:pPr>
        <w:numPr>
          <w:ilvl w:val="0"/>
          <w:numId w:val="37"/>
        </w:numPr>
        <w:spacing w:line="320" w:lineRule="exact"/>
        <w:ind w:left="504" w:hanging="490"/>
        <w:jc w:val="both"/>
        <w:rPr>
          <w:rFonts w:ascii="Times New Roman" w:eastAsia="標楷體" w:hAnsi="Times New Roman" w:cs="Times New Roman" w:hint="eastAsia"/>
          <w:szCs w:val="24"/>
        </w:rPr>
      </w:pPr>
      <w:r w:rsidRPr="00CD3D76">
        <w:rPr>
          <w:rFonts w:ascii="Times New Roman" w:eastAsia="標楷體" w:hAnsi="標楷體" w:cs="Times New Roman"/>
          <w:szCs w:val="24"/>
        </w:rPr>
        <w:t>本校「國中學生生涯輔導紀錄手冊建置與管理實施計畫」修訂如</w:t>
      </w:r>
      <w:r w:rsidRPr="00CD3D76">
        <w:rPr>
          <w:rFonts w:ascii="Times New Roman" w:eastAsia="標楷體" w:hAnsi="標楷體" w:cs="Times New Roman" w:hint="eastAsia"/>
          <w:szCs w:val="24"/>
        </w:rPr>
        <w:t>【</w:t>
      </w:r>
      <w:r w:rsidRPr="00CD3D76">
        <w:rPr>
          <w:rFonts w:ascii="Times New Roman" w:eastAsia="標楷體" w:hAnsi="標楷體" w:cs="Times New Roman" w:hint="eastAsia"/>
          <w:b/>
          <w:szCs w:val="24"/>
        </w:rPr>
        <w:t>輔導室</w:t>
      </w:r>
      <w:r w:rsidRPr="00CD3D76">
        <w:rPr>
          <w:rFonts w:ascii="Times New Roman" w:eastAsia="標楷體" w:hAnsi="標楷體" w:cs="Times New Roman"/>
          <w:b/>
          <w:szCs w:val="24"/>
        </w:rPr>
        <w:t>附件</w:t>
      </w:r>
      <w:r w:rsidRPr="00CD3D76">
        <w:rPr>
          <w:rFonts w:ascii="Times New Roman" w:eastAsia="標楷體" w:hAnsi="標楷體" w:cs="Times New Roman" w:hint="eastAsia"/>
          <w:b/>
          <w:szCs w:val="24"/>
        </w:rPr>
        <w:t>四</w:t>
      </w:r>
      <w:r w:rsidRPr="00CD3D76">
        <w:rPr>
          <w:rFonts w:ascii="Times New Roman" w:eastAsia="標楷體" w:hAnsi="標楷體" w:cs="Times New Roman" w:hint="eastAsia"/>
          <w:szCs w:val="24"/>
        </w:rPr>
        <w:t>】</w:t>
      </w:r>
      <w:r w:rsidRPr="00CD3D76">
        <w:rPr>
          <w:rFonts w:ascii="Times New Roman" w:eastAsia="標楷體" w:hAnsi="標楷體" w:cs="Times New Roman"/>
          <w:szCs w:val="24"/>
        </w:rPr>
        <w:t>，煩請各班導師協助指導班級學生</w:t>
      </w:r>
      <w:r w:rsidRPr="00CD3D76">
        <w:rPr>
          <w:rFonts w:ascii="Times New Roman" w:eastAsia="標楷體" w:hAnsi="Times New Roman" w:cs="Times New Roman" w:hint="eastAsia"/>
          <w:szCs w:val="24"/>
        </w:rPr>
        <w:t>“</w:t>
      </w:r>
      <w:r w:rsidRPr="00CD3D76">
        <w:rPr>
          <w:rFonts w:ascii="Times New Roman" w:eastAsia="標楷體" w:hAnsi="標楷體" w:cs="Times New Roman"/>
          <w:szCs w:val="24"/>
        </w:rPr>
        <w:t>學習成果及特殊表現</w:t>
      </w:r>
      <w:r w:rsidRPr="00CD3D76">
        <w:rPr>
          <w:rFonts w:ascii="Times New Roman" w:eastAsia="標楷體" w:hAnsi="Times New Roman" w:cs="Times New Roman" w:hint="eastAsia"/>
          <w:szCs w:val="24"/>
        </w:rPr>
        <w:t>”</w:t>
      </w:r>
      <w:r w:rsidRPr="00CD3D76">
        <w:rPr>
          <w:rFonts w:ascii="Times New Roman" w:eastAsia="標楷體" w:hAnsi="標楷體" w:cs="Times New Roman"/>
          <w:szCs w:val="24"/>
        </w:rPr>
        <w:t>項目</w:t>
      </w:r>
      <w:r w:rsidRPr="00CD3D76">
        <w:rPr>
          <w:rFonts w:ascii="Times New Roman" w:eastAsia="標楷體" w:hAnsi="Times New Roman" w:cs="Times New Roman"/>
          <w:szCs w:val="24"/>
        </w:rPr>
        <w:t>(</w:t>
      </w:r>
      <w:r w:rsidRPr="00CD3D76">
        <w:rPr>
          <w:rFonts w:ascii="Times New Roman" w:eastAsia="標楷體" w:hAnsi="標楷體" w:cs="Times New Roman"/>
          <w:szCs w:val="24"/>
        </w:rPr>
        <w:t>含我的學習表現、我的經歷、參與各項競賽成果、行為獎懲紀錄、服務學習紀錄</w:t>
      </w:r>
      <w:r w:rsidRPr="00CD3D76">
        <w:rPr>
          <w:rFonts w:ascii="Times New Roman" w:eastAsia="標楷體" w:hAnsi="Times New Roman" w:cs="Times New Roman"/>
          <w:szCs w:val="24"/>
        </w:rPr>
        <w:t>)</w:t>
      </w:r>
      <w:r w:rsidRPr="00CD3D76">
        <w:rPr>
          <w:rFonts w:ascii="Times New Roman" w:eastAsia="標楷體" w:hAnsi="標楷體" w:cs="Times New Roman"/>
          <w:szCs w:val="24"/>
        </w:rPr>
        <w:t>之填寫。各年級填寫時間如下表列</w:t>
      </w:r>
      <w:r w:rsidRPr="00CD3D76">
        <w:rPr>
          <w:rFonts w:ascii="Times New Roman" w:eastAsia="標楷體" w:hAnsi="Times New Roman" w:cs="Times New Roman" w:hint="eastAsia"/>
          <w:szCs w:val="24"/>
        </w:rPr>
        <w:t>：</w:t>
      </w:r>
    </w:p>
    <w:p w:rsidR="00CD3D76" w:rsidRPr="00CD3D76" w:rsidRDefault="00CD3D76" w:rsidP="00CD3D76">
      <w:pPr>
        <w:spacing w:line="320" w:lineRule="exact"/>
        <w:rPr>
          <w:rFonts w:ascii="Times New Roman" w:eastAsia="標楷體" w:hAnsi="Times New Roman" w:cs="Times New Roman"/>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1984"/>
        <w:gridCol w:w="1982"/>
        <w:gridCol w:w="2016"/>
      </w:tblGrid>
      <w:tr w:rsidR="00CD3D76" w:rsidRPr="00CD3D76" w:rsidTr="00CD3D76">
        <w:tc>
          <w:tcPr>
            <w:tcW w:w="2516" w:type="dxa"/>
          </w:tcPr>
          <w:p w:rsidR="00CD3D76" w:rsidRPr="00CD3D76" w:rsidRDefault="00CD3D76" w:rsidP="00CD3D76">
            <w:pPr>
              <w:spacing w:line="320" w:lineRule="exact"/>
              <w:jc w:val="center"/>
              <w:rPr>
                <w:rFonts w:ascii="Times New Roman" w:eastAsia="標楷體" w:hAnsi="Times New Roman" w:cs="Times New Roman"/>
                <w:szCs w:val="24"/>
              </w:rPr>
            </w:pPr>
            <w:r w:rsidRPr="00CD3D76">
              <w:rPr>
                <w:rFonts w:ascii="Times New Roman" w:eastAsia="標楷體" w:hAnsi="標楷體" w:cs="Times New Roman"/>
                <w:szCs w:val="24"/>
              </w:rPr>
              <w:lastRenderedPageBreak/>
              <w:t>年級</w:t>
            </w:r>
          </w:p>
        </w:tc>
        <w:tc>
          <w:tcPr>
            <w:tcW w:w="2516" w:type="dxa"/>
          </w:tcPr>
          <w:p w:rsidR="00CD3D76" w:rsidRPr="00CD3D76" w:rsidRDefault="00CD3D76" w:rsidP="00CD3D76">
            <w:pPr>
              <w:spacing w:line="320" w:lineRule="exact"/>
              <w:jc w:val="center"/>
              <w:rPr>
                <w:rFonts w:ascii="Times New Roman" w:eastAsia="標楷體" w:hAnsi="Times New Roman" w:cs="Times New Roman"/>
                <w:szCs w:val="24"/>
              </w:rPr>
            </w:pPr>
            <w:r w:rsidRPr="00CD3D76">
              <w:rPr>
                <w:rFonts w:ascii="Times New Roman" w:eastAsia="標楷體" w:hAnsi="標楷體" w:cs="Times New Roman"/>
                <w:szCs w:val="24"/>
              </w:rPr>
              <w:t>一年級</w:t>
            </w:r>
          </w:p>
        </w:tc>
        <w:tc>
          <w:tcPr>
            <w:tcW w:w="2514" w:type="dxa"/>
          </w:tcPr>
          <w:p w:rsidR="00CD3D76" w:rsidRPr="00CD3D76" w:rsidRDefault="00CD3D76" w:rsidP="00CD3D76">
            <w:pPr>
              <w:spacing w:line="320" w:lineRule="exact"/>
              <w:jc w:val="center"/>
              <w:rPr>
                <w:rFonts w:ascii="Times New Roman" w:eastAsia="標楷體" w:hAnsi="Times New Roman" w:cs="Times New Roman"/>
                <w:szCs w:val="24"/>
              </w:rPr>
            </w:pPr>
            <w:r w:rsidRPr="00CD3D76">
              <w:rPr>
                <w:rFonts w:ascii="Times New Roman" w:eastAsia="標楷體" w:hAnsi="標楷體" w:cs="Times New Roman"/>
                <w:szCs w:val="24"/>
              </w:rPr>
              <w:t>二年級</w:t>
            </w:r>
          </w:p>
        </w:tc>
        <w:tc>
          <w:tcPr>
            <w:tcW w:w="2514" w:type="dxa"/>
          </w:tcPr>
          <w:p w:rsidR="00CD3D76" w:rsidRPr="00CD3D76" w:rsidRDefault="00CD3D76" w:rsidP="00CD3D76">
            <w:pPr>
              <w:spacing w:line="320" w:lineRule="exact"/>
              <w:jc w:val="center"/>
              <w:rPr>
                <w:rFonts w:ascii="Times New Roman" w:eastAsia="標楷體" w:hAnsi="Times New Roman" w:cs="Times New Roman"/>
                <w:szCs w:val="24"/>
              </w:rPr>
            </w:pPr>
            <w:r w:rsidRPr="00CD3D76">
              <w:rPr>
                <w:rFonts w:ascii="Times New Roman" w:eastAsia="標楷體" w:hAnsi="標楷體" w:cs="Times New Roman"/>
                <w:szCs w:val="24"/>
              </w:rPr>
              <w:t>三年級</w:t>
            </w:r>
          </w:p>
        </w:tc>
      </w:tr>
      <w:tr w:rsidR="00CD3D76" w:rsidRPr="00CD3D76" w:rsidTr="00CD3D76">
        <w:tc>
          <w:tcPr>
            <w:tcW w:w="2516" w:type="dxa"/>
          </w:tcPr>
          <w:p w:rsidR="00CD3D76" w:rsidRPr="00CD3D76" w:rsidRDefault="00CD3D76" w:rsidP="00CD3D76">
            <w:pPr>
              <w:spacing w:line="320" w:lineRule="exact"/>
              <w:rPr>
                <w:rFonts w:ascii="Times New Roman" w:eastAsia="標楷體" w:hAnsi="Times New Roman" w:cs="Times New Roman"/>
                <w:szCs w:val="24"/>
              </w:rPr>
            </w:pPr>
            <w:r w:rsidRPr="00CD3D76">
              <w:rPr>
                <w:rFonts w:ascii="Times New Roman" w:eastAsia="標楷體" w:hAnsi="標楷體" w:cs="Times New Roman"/>
                <w:szCs w:val="24"/>
              </w:rPr>
              <w:t>填寫時間</w:t>
            </w:r>
          </w:p>
        </w:tc>
        <w:tc>
          <w:tcPr>
            <w:tcW w:w="2516" w:type="dxa"/>
          </w:tcPr>
          <w:p w:rsidR="00CD3D76" w:rsidRPr="00CD3D76" w:rsidRDefault="00CD3D76" w:rsidP="00CD3D76">
            <w:pPr>
              <w:spacing w:line="320" w:lineRule="exact"/>
              <w:rPr>
                <w:rFonts w:ascii="Times New Roman" w:eastAsia="標楷體" w:hAnsi="Times New Roman" w:cs="Times New Roman"/>
                <w:szCs w:val="24"/>
              </w:rPr>
            </w:pPr>
            <w:r w:rsidRPr="00CD3D76">
              <w:rPr>
                <w:rFonts w:ascii="Times New Roman" w:eastAsia="標楷體" w:hAnsi="Times New Roman" w:cs="Times New Roman"/>
                <w:szCs w:val="24"/>
              </w:rPr>
              <w:t>3</w:t>
            </w:r>
            <w:r w:rsidRPr="00CD3D76">
              <w:rPr>
                <w:rFonts w:ascii="Times New Roman" w:eastAsia="標楷體" w:hAnsi="標楷體" w:cs="Times New Roman"/>
                <w:szCs w:val="24"/>
              </w:rPr>
              <w:t>月</w:t>
            </w:r>
            <w:r w:rsidRPr="00CD3D76">
              <w:rPr>
                <w:rFonts w:ascii="Times New Roman" w:eastAsia="標楷體" w:hAnsi="Times New Roman" w:cs="Times New Roman"/>
                <w:szCs w:val="24"/>
              </w:rPr>
              <w:t>3</w:t>
            </w:r>
            <w:r w:rsidRPr="00CD3D76">
              <w:rPr>
                <w:rFonts w:ascii="Times New Roman" w:eastAsia="標楷體" w:hAnsi="標楷體" w:cs="Times New Roman"/>
                <w:szCs w:val="24"/>
              </w:rPr>
              <w:t>日</w:t>
            </w:r>
            <w:r w:rsidRPr="00CD3D76">
              <w:rPr>
                <w:rFonts w:ascii="Times New Roman" w:eastAsia="標楷體" w:hAnsi="Times New Roman" w:cs="Times New Roman"/>
                <w:szCs w:val="24"/>
              </w:rPr>
              <w:t>(</w:t>
            </w:r>
            <w:r w:rsidRPr="00CD3D76">
              <w:rPr>
                <w:rFonts w:ascii="Times New Roman" w:eastAsia="標楷體" w:hAnsi="標楷體" w:cs="Times New Roman"/>
                <w:szCs w:val="24"/>
              </w:rPr>
              <w:t>星期五</w:t>
            </w:r>
            <w:r w:rsidRPr="00CD3D76">
              <w:rPr>
                <w:rFonts w:ascii="Times New Roman" w:eastAsia="標楷體" w:hAnsi="Times New Roman" w:cs="Times New Roman"/>
                <w:szCs w:val="24"/>
              </w:rPr>
              <w:t>)</w:t>
            </w:r>
          </w:p>
          <w:p w:rsidR="00CD3D76" w:rsidRPr="00CD3D76" w:rsidRDefault="00CD3D76" w:rsidP="00CD3D76">
            <w:pPr>
              <w:spacing w:line="320" w:lineRule="exact"/>
              <w:rPr>
                <w:rFonts w:ascii="Times New Roman" w:eastAsia="標楷體" w:hAnsi="Times New Roman" w:cs="Times New Roman"/>
                <w:szCs w:val="24"/>
              </w:rPr>
            </w:pPr>
            <w:r w:rsidRPr="00CD3D76">
              <w:rPr>
                <w:rFonts w:ascii="Times New Roman" w:eastAsia="標楷體" w:hAnsi="標楷體" w:cs="Times New Roman"/>
                <w:szCs w:val="24"/>
              </w:rPr>
              <w:t>第</w:t>
            </w:r>
            <w:r w:rsidRPr="00CD3D76">
              <w:rPr>
                <w:rFonts w:ascii="Times New Roman" w:eastAsia="標楷體" w:hAnsi="Times New Roman" w:cs="Times New Roman"/>
                <w:szCs w:val="24"/>
              </w:rPr>
              <w:t>6</w:t>
            </w:r>
            <w:r w:rsidRPr="00CD3D76">
              <w:rPr>
                <w:rFonts w:ascii="Times New Roman" w:eastAsia="標楷體" w:hAnsi="標楷體" w:cs="Times New Roman"/>
                <w:szCs w:val="24"/>
              </w:rPr>
              <w:t>節班會</w:t>
            </w:r>
          </w:p>
        </w:tc>
        <w:tc>
          <w:tcPr>
            <w:tcW w:w="2514" w:type="dxa"/>
          </w:tcPr>
          <w:p w:rsidR="00CD3D76" w:rsidRPr="00CD3D76" w:rsidRDefault="00CD3D76" w:rsidP="00CD3D76">
            <w:pPr>
              <w:spacing w:line="320" w:lineRule="exact"/>
              <w:rPr>
                <w:rFonts w:ascii="Times New Roman" w:eastAsia="標楷體" w:hAnsi="Times New Roman" w:cs="Times New Roman"/>
                <w:szCs w:val="24"/>
              </w:rPr>
            </w:pPr>
            <w:r w:rsidRPr="00CD3D76">
              <w:rPr>
                <w:rFonts w:ascii="Times New Roman" w:eastAsia="標楷體" w:hAnsi="Times New Roman" w:cs="Times New Roman"/>
                <w:szCs w:val="24"/>
              </w:rPr>
              <w:t>3</w:t>
            </w:r>
            <w:r w:rsidRPr="00CD3D76">
              <w:rPr>
                <w:rFonts w:ascii="Times New Roman" w:eastAsia="標楷體" w:hAnsi="標楷體" w:cs="Times New Roman"/>
                <w:szCs w:val="24"/>
              </w:rPr>
              <w:t>月</w:t>
            </w:r>
            <w:r w:rsidRPr="00CD3D76">
              <w:rPr>
                <w:rFonts w:ascii="Times New Roman" w:eastAsia="標楷體" w:hAnsi="Times New Roman" w:cs="Times New Roman"/>
                <w:szCs w:val="24"/>
              </w:rPr>
              <w:t>1</w:t>
            </w:r>
            <w:r w:rsidRPr="00CD3D76">
              <w:rPr>
                <w:rFonts w:ascii="Times New Roman" w:eastAsia="標楷體" w:hAnsi="標楷體" w:cs="Times New Roman"/>
                <w:szCs w:val="24"/>
              </w:rPr>
              <w:t>日</w:t>
            </w:r>
            <w:r w:rsidRPr="00CD3D76">
              <w:rPr>
                <w:rFonts w:ascii="Times New Roman" w:eastAsia="標楷體" w:hAnsi="Times New Roman" w:cs="Times New Roman"/>
                <w:szCs w:val="24"/>
              </w:rPr>
              <w:t>(</w:t>
            </w:r>
            <w:r w:rsidRPr="00CD3D76">
              <w:rPr>
                <w:rFonts w:ascii="Times New Roman" w:eastAsia="標楷體" w:hAnsi="標楷體" w:cs="Times New Roman"/>
                <w:szCs w:val="24"/>
              </w:rPr>
              <w:t>星期三</w:t>
            </w:r>
            <w:r w:rsidRPr="00CD3D76">
              <w:rPr>
                <w:rFonts w:ascii="Times New Roman" w:eastAsia="標楷體" w:hAnsi="Times New Roman" w:cs="Times New Roman"/>
                <w:szCs w:val="24"/>
              </w:rPr>
              <w:t>)</w:t>
            </w:r>
          </w:p>
          <w:p w:rsidR="00CD3D76" w:rsidRPr="00CD3D76" w:rsidRDefault="00CD3D76" w:rsidP="00CD3D76">
            <w:pPr>
              <w:spacing w:line="320" w:lineRule="exact"/>
              <w:rPr>
                <w:rFonts w:ascii="Times New Roman" w:eastAsia="標楷體" w:hAnsi="Times New Roman" w:cs="Times New Roman"/>
                <w:szCs w:val="24"/>
              </w:rPr>
            </w:pPr>
            <w:r w:rsidRPr="00CD3D76">
              <w:rPr>
                <w:rFonts w:ascii="Times New Roman" w:eastAsia="標楷體" w:hAnsi="標楷體" w:cs="Times New Roman"/>
                <w:szCs w:val="24"/>
              </w:rPr>
              <w:t>第</w:t>
            </w:r>
            <w:r w:rsidRPr="00CD3D76">
              <w:rPr>
                <w:rFonts w:ascii="Times New Roman" w:eastAsia="標楷體" w:hAnsi="Times New Roman" w:cs="Times New Roman"/>
                <w:szCs w:val="24"/>
              </w:rPr>
              <w:t>6</w:t>
            </w:r>
            <w:r w:rsidRPr="00CD3D76">
              <w:rPr>
                <w:rFonts w:ascii="Times New Roman" w:eastAsia="標楷體" w:hAnsi="標楷體" w:cs="Times New Roman"/>
                <w:szCs w:val="24"/>
              </w:rPr>
              <w:t>節班會</w:t>
            </w:r>
          </w:p>
        </w:tc>
        <w:tc>
          <w:tcPr>
            <w:tcW w:w="2514" w:type="dxa"/>
          </w:tcPr>
          <w:p w:rsidR="00CD3D76" w:rsidRPr="00CD3D76" w:rsidRDefault="00CD3D76" w:rsidP="00CD3D76">
            <w:pPr>
              <w:spacing w:line="320" w:lineRule="exact"/>
              <w:rPr>
                <w:rFonts w:ascii="Times New Roman" w:eastAsia="標楷體" w:hAnsi="Times New Roman" w:cs="Times New Roman"/>
                <w:szCs w:val="24"/>
              </w:rPr>
            </w:pPr>
            <w:r w:rsidRPr="00CD3D76">
              <w:rPr>
                <w:rFonts w:ascii="Times New Roman" w:eastAsia="標楷體" w:hAnsi="Times New Roman" w:cs="Times New Roman"/>
                <w:szCs w:val="24"/>
              </w:rPr>
              <w:t>3</w:t>
            </w:r>
            <w:r w:rsidRPr="00CD3D76">
              <w:rPr>
                <w:rFonts w:ascii="Times New Roman" w:eastAsia="標楷體" w:hAnsi="標楷體" w:cs="Times New Roman"/>
                <w:szCs w:val="24"/>
              </w:rPr>
              <w:t>月</w:t>
            </w:r>
            <w:r w:rsidRPr="00CD3D76">
              <w:rPr>
                <w:rFonts w:ascii="Times New Roman" w:eastAsia="標楷體" w:hAnsi="Times New Roman" w:cs="Times New Roman"/>
                <w:szCs w:val="24"/>
              </w:rPr>
              <w:t>7</w:t>
            </w:r>
            <w:r w:rsidRPr="00CD3D76">
              <w:rPr>
                <w:rFonts w:ascii="Times New Roman" w:eastAsia="標楷體" w:hAnsi="標楷體" w:cs="Times New Roman"/>
                <w:szCs w:val="24"/>
              </w:rPr>
              <w:t>日</w:t>
            </w:r>
            <w:r w:rsidRPr="00CD3D76">
              <w:rPr>
                <w:rFonts w:ascii="Times New Roman" w:eastAsia="標楷體" w:hAnsi="Times New Roman" w:cs="Times New Roman"/>
                <w:szCs w:val="24"/>
              </w:rPr>
              <w:t>(</w:t>
            </w:r>
            <w:r w:rsidRPr="00CD3D76">
              <w:rPr>
                <w:rFonts w:ascii="Times New Roman" w:eastAsia="標楷體" w:hAnsi="標楷體" w:cs="Times New Roman"/>
                <w:szCs w:val="24"/>
              </w:rPr>
              <w:t>星期二</w:t>
            </w:r>
            <w:r w:rsidRPr="00CD3D76">
              <w:rPr>
                <w:rFonts w:ascii="Times New Roman" w:eastAsia="標楷體" w:hAnsi="Times New Roman" w:cs="Times New Roman"/>
                <w:szCs w:val="24"/>
              </w:rPr>
              <w:t>)</w:t>
            </w:r>
          </w:p>
          <w:p w:rsidR="00CD3D76" w:rsidRPr="00CD3D76" w:rsidRDefault="00CD3D76" w:rsidP="00CD3D76">
            <w:pPr>
              <w:spacing w:line="320" w:lineRule="exact"/>
              <w:rPr>
                <w:rFonts w:ascii="Times New Roman" w:eastAsia="標楷體" w:hAnsi="Times New Roman" w:cs="Times New Roman"/>
                <w:szCs w:val="24"/>
              </w:rPr>
            </w:pPr>
            <w:r w:rsidRPr="00CD3D76">
              <w:rPr>
                <w:rFonts w:ascii="Times New Roman" w:eastAsia="標楷體" w:hAnsi="標楷體" w:cs="Times New Roman"/>
                <w:szCs w:val="24"/>
              </w:rPr>
              <w:t>第</w:t>
            </w:r>
            <w:r w:rsidRPr="00CD3D76">
              <w:rPr>
                <w:rFonts w:ascii="Times New Roman" w:eastAsia="標楷體" w:hAnsi="Times New Roman" w:cs="Times New Roman"/>
                <w:szCs w:val="24"/>
              </w:rPr>
              <w:t>5</w:t>
            </w:r>
            <w:r w:rsidRPr="00CD3D76">
              <w:rPr>
                <w:rFonts w:ascii="Times New Roman" w:eastAsia="標楷體" w:hAnsi="標楷體" w:cs="Times New Roman"/>
                <w:szCs w:val="24"/>
              </w:rPr>
              <w:t>節聯課</w:t>
            </w:r>
          </w:p>
        </w:tc>
      </w:tr>
      <w:tr w:rsidR="00CD3D76" w:rsidRPr="00CD3D76" w:rsidTr="00CD3D76">
        <w:tc>
          <w:tcPr>
            <w:tcW w:w="2516" w:type="dxa"/>
          </w:tcPr>
          <w:p w:rsidR="00CD3D76" w:rsidRPr="00CD3D76" w:rsidRDefault="00CD3D76" w:rsidP="00CD3D76">
            <w:pPr>
              <w:spacing w:line="320" w:lineRule="exact"/>
              <w:rPr>
                <w:rFonts w:ascii="Times New Roman" w:eastAsia="標楷體" w:hAnsi="Times New Roman" w:cs="Times New Roman"/>
                <w:szCs w:val="24"/>
              </w:rPr>
            </w:pPr>
            <w:r w:rsidRPr="00CD3D76">
              <w:rPr>
                <w:rFonts w:ascii="Times New Roman" w:eastAsia="標楷體" w:hAnsi="標楷體" w:cs="Times New Roman"/>
                <w:szCs w:val="24"/>
              </w:rPr>
              <w:t>參考資料</w:t>
            </w:r>
          </w:p>
        </w:tc>
        <w:tc>
          <w:tcPr>
            <w:tcW w:w="2516" w:type="dxa"/>
          </w:tcPr>
          <w:p w:rsidR="00CD3D76" w:rsidRPr="00CD3D76" w:rsidRDefault="00CD3D76" w:rsidP="00CD3D76">
            <w:pPr>
              <w:spacing w:line="320" w:lineRule="exact"/>
              <w:rPr>
                <w:rFonts w:ascii="Times New Roman" w:eastAsia="標楷體" w:hAnsi="Times New Roman" w:cs="Times New Roman"/>
                <w:szCs w:val="24"/>
              </w:rPr>
            </w:pPr>
            <w:r w:rsidRPr="00CD3D76">
              <w:rPr>
                <w:rFonts w:ascii="Times New Roman" w:eastAsia="標楷體" w:hAnsi="標楷體" w:cs="Times New Roman"/>
                <w:szCs w:val="24"/>
              </w:rPr>
              <w:t>學期成績單</w:t>
            </w:r>
          </w:p>
        </w:tc>
        <w:tc>
          <w:tcPr>
            <w:tcW w:w="2514" w:type="dxa"/>
          </w:tcPr>
          <w:p w:rsidR="00CD3D76" w:rsidRPr="00CD3D76" w:rsidRDefault="00CD3D76" w:rsidP="00CD3D76">
            <w:pPr>
              <w:spacing w:line="320" w:lineRule="exact"/>
              <w:rPr>
                <w:rFonts w:ascii="Times New Roman" w:eastAsia="標楷體" w:hAnsi="Times New Roman" w:cs="Times New Roman"/>
                <w:szCs w:val="24"/>
              </w:rPr>
            </w:pPr>
            <w:r w:rsidRPr="00CD3D76">
              <w:rPr>
                <w:rFonts w:ascii="Times New Roman" w:eastAsia="標楷體" w:hAnsi="標楷體" w:cs="Times New Roman"/>
                <w:szCs w:val="24"/>
              </w:rPr>
              <w:t>學期成績單</w:t>
            </w:r>
          </w:p>
        </w:tc>
        <w:tc>
          <w:tcPr>
            <w:tcW w:w="2514" w:type="dxa"/>
          </w:tcPr>
          <w:p w:rsidR="00CD3D76" w:rsidRPr="00CD3D76" w:rsidRDefault="00CD3D76" w:rsidP="00CD3D76">
            <w:pPr>
              <w:spacing w:line="320" w:lineRule="exact"/>
              <w:rPr>
                <w:rFonts w:ascii="Times New Roman" w:eastAsia="標楷體" w:hAnsi="Times New Roman" w:cs="Times New Roman"/>
                <w:szCs w:val="24"/>
              </w:rPr>
            </w:pPr>
            <w:r w:rsidRPr="00CD3D76">
              <w:rPr>
                <w:rFonts w:ascii="Times New Roman" w:eastAsia="標楷體" w:hAnsi="標楷體" w:cs="Times New Roman"/>
                <w:szCs w:val="24"/>
              </w:rPr>
              <w:t>學期成績單</w:t>
            </w:r>
          </w:p>
        </w:tc>
      </w:tr>
      <w:tr w:rsidR="00CD3D76" w:rsidRPr="00CD3D76" w:rsidTr="00CD3D76">
        <w:tc>
          <w:tcPr>
            <w:tcW w:w="2516" w:type="dxa"/>
          </w:tcPr>
          <w:p w:rsidR="00CD3D76" w:rsidRPr="00CD3D76" w:rsidRDefault="00CD3D76" w:rsidP="00CD3D76">
            <w:pPr>
              <w:spacing w:line="320" w:lineRule="exact"/>
              <w:rPr>
                <w:rFonts w:ascii="Times New Roman" w:eastAsia="標楷體" w:hAnsi="Times New Roman" w:cs="Times New Roman"/>
                <w:szCs w:val="24"/>
              </w:rPr>
            </w:pPr>
            <w:r w:rsidRPr="00CD3D76">
              <w:rPr>
                <w:rFonts w:ascii="Times New Roman" w:eastAsia="標楷體" w:hAnsi="標楷體" w:cs="Times New Roman"/>
                <w:szCs w:val="24"/>
              </w:rPr>
              <w:t>輔導股長說明會時間</w:t>
            </w:r>
            <w:r w:rsidRPr="00CD3D76">
              <w:rPr>
                <w:rFonts w:ascii="Times New Roman" w:eastAsia="標楷體" w:hAnsi="Times New Roman" w:cs="Times New Roman"/>
                <w:szCs w:val="24"/>
              </w:rPr>
              <w:t>(</w:t>
            </w:r>
            <w:r w:rsidRPr="00CD3D76">
              <w:rPr>
                <w:rFonts w:ascii="Times New Roman" w:eastAsia="標楷體" w:hAnsi="標楷體" w:cs="Times New Roman"/>
                <w:szCs w:val="24"/>
              </w:rPr>
              <w:t>領取手冊及注意事項說明</w:t>
            </w:r>
            <w:r w:rsidRPr="00CD3D76">
              <w:rPr>
                <w:rFonts w:ascii="Times New Roman" w:eastAsia="標楷體" w:hAnsi="Times New Roman" w:cs="Times New Roman"/>
                <w:szCs w:val="24"/>
              </w:rPr>
              <w:t>)</w:t>
            </w:r>
          </w:p>
        </w:tc>
        <w:tc>
          <w:tcPr>
            <w:tcW w:w="2516" w:type="dxa"/>
          </w:tcPr>
          <w:p w:rsidR="00CD3D76" w:rsidRPr="00CD3D76" w:rsidRDefault="00CD3D76" w:rsidP="00CD3D76">
            <w:pPr>
              <w:spacing w:line="320" w:lineRule="exact"/>
              <w:rPr>
                <w:rFonts w:ascii="Times New Roman" w:eastAsia="標楷體" w:hAnsi="Times New Roman" w:cs="Times New Roman"/>
                <w:szCs w:val="24"/>
              </w:rPr>
            </w:pPr>
            <w:r w:rsidRPr="00CD3D76">
              <w:rPr>
                <w:rFonts w:ascii="Times New Roman" w:eastAsia="標楷體" w:hAnsi="Times New Roman" w:cs="Times New Roman"/>
                <w:szCs w:val="24"/>
              </w:rPr>
              <w:t>3</w:t>
            </w:r>
            <w:r w:rsidRPr="00CD3D76">
              <w:rPr>
                <w:rFonts w:ascii="Times New Roman" w:eastAsia="標楷體" w:hAnsi="標楷體" w:cs="Times New Roman"/>
                <w:szCs w:val="24"/>
              </w:rPr>
              <w:t>月</w:t>
            </w:r>
            <w:r w:rsidRPr="00CD3D76">
              <w:rPr>
                <w:rFonts w:ascii="Times New Roman" w:eastAsia="標楷體" w:hAnsi="Times New Roman" w:cs="Times New Roman"/>
                <w:szCs w:val="24"/>
              </w:rPr>
              <w:t>2</w:t>
            </w:r>
            <w:r w:rsidRPr="00CD3D76">
              <w:rPr>
                <w:rFonts w:ascii="Times New Roman" w:eastAsia="標楷體" w:hAnsi="標楷體" w:cs="Times New Roman"/>
                <w:szCs w:val="24"/>
              </w:rPr>
              <w:t>日</w:t>
            </w:r>
            <w:r w:rsidRPr="00CD3D76">
              <w:rPr>
                <w:rFonts w:ascii="Times New Roman" w:eastAsia="標楷體" w:hAnsi="Times New Roman" w:cs="Times New Roman"/>
                <w:szCs w:val="24"/>
              </w:rPr>
              <w:t>(</w:t>
            </w:r>
            <w:r w:rsidRPr="00CD3D76">
              <w:rPr>
                <w:rFonts w:ascii="Times New Roman" w:eastAsia="標楷體" w:hAnsi="標楷體" w:cs="Times New Roman"/>
                <w:szCs w:val="24"/>
              </w:rPr>
              <w:t>星期四</w:t>
            </w:r>
            <w:r w:rsidRPr="00CD3D76">
              <w:rPr>
                <w:rFonts w:ascii="Times New Roman" w:eastAsia="標楷體" w:hAnsi="Times New Roman" w:cs="Times New Roman"/>
                <w:szCs w:val="24"/>
              </w:rPr>
              <w:t>)</w:t>
            </w:r>
          </w:p>
          <w:p w:rsidR="00CD3D76" w:rsidRPr="00CD3D76" w:rsidRDefault="00CD3D76" w:rsidP="00CD3D76">
            <w:pPr>
              <w:spacing w:line="320" w:lineRule="exact"/>
              <w:rPr>
                <w:rFonts w:ascii="Times New Roman" w:eastAsia="標楷體" w:hAnsi="Times New Roman" w:cs="Times New Roman"/>
                <w:szCs w:val="24"/>
              </w:rPr>
            </w:pPr>
            <w:r w:rsidRPr="00CD3D76">
              <w:rPr>
                <w:rFonts w:ascii="Times New Roman" w:eastAsia="標楷體" w:hAnsi="Times New Roman" w:cs="Times New Roman"/>
                <w:szCs w:val="24"/>
              </w:rPr>
              <w:t>8:00</w:t>
            </w:r>
          </w:p>
          <w:p w:rsidR="00CD3D76" w:rsidRPr="00CD3D76" w:rsidRDefault="00CD3D76" w:rsidP="00CD3D76">
            <w:pPr>
              <w:spacing w:line="320" w:lineRule="exact"/>
              <w:rPr>
                <w:rFonts w:ascii="Times New Roman" w:eastAsia="標楷體" w:hAnsi="Times New Roman" w:cs="Times New Roman"/>
                <w:szCs w:val="24"/>
              </w:rPr>
            </w:pPr>
          </w:p>
        </w:tc>
        <w:tc>
          <w:tcPr>
            <w:tcW w:w="2514" w:type="dxa"/>
          </w:tcPr>
          <w:p w:rsidR="00CD3D76" w:rsidRPr="00CD3D76" w:rsidRDefault="00CD3D76" w:rsidP="00CD3D76">
            <w:pPr>
              <w:spacing w:line="320" w:lineRule="exact"/>
              <w:rPr>
                <w:rFonts w:ascii="Times New Roman" w:eastAsia="標楷體" w:hAnsi="Times New Roman" w:cs="Times New Roman"/>
                <w:szCs w:val="24"/>
              </w:rPr>
            </w:pPr>
            <w:r w:rsidRPr="00CD3D76">
              <w:rPr>
                <w:rFonts w:ascii="Times New Roman" w:eastAsia="標楷體" w:hAnsi="Times New Roman" w:cs="Times New Roman"/>
                <w:szCs w:val="24"/>
              </w:rPr>
              <w:t>3</w:t>
            </w:r>
            <w:r w:rsidRPr="00CD3D76">
              <w:rPr>
                <w:rFonts w:ascii="Times New Roman" w:eastAsia="標楷體" w:hAnsi="標楷體" w:cs="Times New Roman"/>
                <w:szCs w:val="24"/>
              </w:rPr>
              <w:t>月</w:t>
            </w:r>
            <w:r w:rsidRPr="00CD3D76">
              <w:rPr>
                <w:rFonts w:ascii="Times New Roman" w:eastAsia="標楷體" w:hAnsi="Times New Roman" w:cs="Times New Roman"/>
                <w:szCs w:val="24"/>
              </w:rPr>
              <w:t>1</w:t>
            </w:r>
            <w:r w:rsidRPr="00CD3D76">
              <w:rPr>
                <w:rFonts w:ascii="Times New Roman" w:eastAsia="標楷體" w:hAnsi="標楷體" w:cs="Times New Roman"/>
                <w:szCs w:val="24"/>
              </w:rPr>
              <w:t>日</w:t>
            </w:r>
            <w:r w:rsidRPr="00CD3D76">
              <w:rPr>
                <w:rFonts w:ascii="Times New Roman" w:eastAsia="標楷體" w:hAnsi="Times New Roman" w:cs="Times New Roman"/>
                <w:szCs w:val="24"/>
              </w:rPr>
              <w:t>(</w:t>
            </w:r>
            <w:r w:rsidRPr="00CD3D76">
              <w:rPr>
                <w:rFonts w:ascii="Times New Roman" w:eastAsia="標楷體" w:hAnsi="標楷體" w:cs="Times New Roman"/>
                <w:szCs w:val="24"/>
              </w:rPr>
              <w:t>星期三</w:t>
            </w:r>
            <w:r w:rsidRPr="00CD3D76">
              <w:rPr>
                <w:rFonts w:ascii="Times New Roman" w:eastAsia="標楷體" w:hAnsi="Times New Roman" w:cs="Times New Roman"/>
                <w:szCs w:val="24"/>
              </w:rPr>
              <w:t>)</w:t>
            </w:r>
          </w:p>
          <w:p w:rsidR="00CD3D76" w:rsidRPr="00CD3D76" w:rsidRDefault="00CD3D76" w:rsidP="00CD3D76">
            <w:pPr>
              <w:spacing w:line="320" w:lineRule="exact"/>
              <w:rPr>
                <w:rFonts w:ascii="Times New Roman" w:eastAsia="標楷體" w:hAnsi="Times New Roman" w:cs="Times New Roman"/>
                <w:szCs w:val="24"/>
              </w:rPr>
            </w:pPr>
            <w:r w:rsidRPr="00CD3D76">
              <w:rPr>
                <w:rFonts w:ascii="Times New Roman" w:eastAsia="標楷體" w:hAnsi="Times New Roman" w:cs="Times New Roman"/>
                <w:szCs w:val="24"/>
              </w:rPr>
              <w:t>8:00</w:t>
            </w:r>
          </w:p>
        </w:tc>
        <w:tc>
          <w:tcPr>
            <w:tcW w:w="2514" w:type="dxa"/>
          </w:tcPr>
          <w:p w:rsidR="00CD3D76" w:rsidRPr="00CD3D76" w:rsidRDefault="00CD3D76" w:rsidP="00CD3D76">
            <w:pPr>
              <w:spacing w:line="320" w:lineRule="exact"/>
              <w:rPr>
                <w:rFonts w:ascii="Times New Roman" w:eastAsia="標楷體" w:hAnsi="Times New Roman" w:cs="Times New Roman"/>
                <w:szCs w:val="24"/>
              </w:rPr>
            </w:pPr>
            <w:r w:rsidRPr="00CD3D76">
              <w:rPr>
                <w:rFonts w:ascii="Times New Roman" w:eastAsia="標楷體" w:hAnsi="Times New Roman" w:cs="Times New Roman"/>
                <w:szCs w:val="24"/>
              </w:rPr>
              <w:t>3</w:t>
            </w:r>
            <w:r w:rsidRPr="00CD3D76">
              <w:rPr>
                <w:rFonts w:ascii="Times New Roman" w:eastAsia="標楷體" w:hAnsi="標楷體" w:cs="Times New Roman"/>
                <w:szCs w:val="24"/>
              </w:rPr>
              <w:t>月</w:t>
            </w:r>
            <w:r w:rsidRPr="00CD3D76">
              <w:rPr>
                <w:rFonts w:ascii="Times New Roman" w:eastAsia="標楷體" w:hAnsi="Times New Roman" w:cs="Times New Roman"/>
                <w:szCs w:val="24"/>
              </w:rPr>
              <w:t>6</w:t>
            </w:r>
            <w:r w:rsidRPr="00CD3D76">
              <w:rPr>
                <w:rFonts w:ascii="Times New Roman" w:eastAsia="標楷體" w:hAnsi="標楷體" w:cs="Times New Roman"/>
                <w:szCs w:val="24"/>
              </w:rPr>
              <w:t>日</w:t>
            </w:r>
            <w:r w:rsidRPr="00CD3D76">
              <w:rPr>
                <w:rFonts w:ascii="Times New Roman" w:eastAsia="標楷體" w:hAnsi="Times New Roman" w:cs="Times New Roman"/>
                <w:szCs w:val="24"/>
              </w:rPr>
              <w:t>(</w:t>
            </w:r>
            <w:r w:rsidRPr="00CD3D76">
              <w:rPr>
                <w:rFonts w:ascii="Times New Roman" w:eastAsia="標楷體" w:hAnsi="標楷體" w:cs="Times New Roman"/>
                <w:szCs w:val="24"/>
              </w:rPr>
              <w:t>星期一</w:t>
            </w:r>
            <w:r w:rsidRPr="00CD3D76">
              <w:rPr>
                <w:rFonts w:ascii="Times New Roman" w:eastAsia="標楷體" w:hAnsi="Times New Roman" w:cs="Times New Roman"/>
                <w:szCs w:val="24"/>
              </w:rPr>
              <w:t>)</w:t>
            </w:r>
          </w:p>
          <w:p w:rsidR="00CD3D76" w:rsidRPr="00CD3D76" w:rsidRDefault="00CD3D76" w:rsidP="00CD3D76">
            <w:pPr>
              <w:spacing w:line="320" w:lineRule="exact"/>
              <w:rPr>
                <w:rFonts w:ascii="Times New Roman" w:eastAsia="標楷體" w:hAnsi="Times New Roman" w:cs="Times New Roman"/>
                <w:szCs w:val="24"/>
              </w:rPr>
            </w:pPr>
            <w:r w:rsidRPr="00CD3D76">
              <w:rPr>
                <w:rFonts w:ascii="Times New Roman" w:eastAsia="標楷體" w:hAnsi="Times New Roman" w:cs="Times New Roman"/>
                <w:szCs w:val="24"/>
              </w:rPr>
              <w:t>12:30</w:t>
            </w:r>
          </w:p>
        </w:tc>
      </w:tr>
      <w:tr w:rsidR="00CD3D76" w:rsidRPr="00CD3D76" w:rsidTr="00CD3D76">
        <w:tc>
          <w:tcPr>
            <w:tcW w:w="2516" w:type="dxa"/>
          </w:tcPr>
          <w:p w:rsidR="00CD3D76" w:rsidRPr="00CD3D76" w:rsidRDefault="00CD3D76" w:rsidP="00CD3D76">
            <w:pPr>
              <w:spacing w:line="320" w:lineRule="exact"/>
              <w:rPr>
                <w:rFonts w:ascii="Times New Roman" w:eastAsia="標楷體" w:hAnsi="Times New Roman" w:cs="Times New Roman"/>
                <w:szCs w:val="24"/>
              </w:rPr>
            </w:pPr>
            <w:r w:rsidRPr="00CD3D76">
              <w:rPr>
                <w:rFonts w:ascii="Times New Roman" w:eastAsia="標楷體" w:hAnsi="標楷體" w:cs="Times New Roman"/>
                <w:szCs w:val="24"/>
              </w:rPr>
              <w:t>手冊歸還輔導室時間</w:t>
            </w:r>
            <w:r w:rsidRPr="00CD3D76">
              <w:rPr>
                <w:rFonts w:ascii="Times New Roman" w:eastAsia="標楷體" w:hAnsi="Times New Roman" w:cs="Times New Roman"/>
                <w:szCs w:val="24"/>
              </w:rPr>
              <w:t>(</w:t>
            </w:r>
            <w:r w:rsidRPr="00CD3D76">
              <w:rPr>
                <w:rFonts w:ascii="Times New Roman" w:eastAsia="標楷體" w:hAnsi="標楷體" w:cs="Times New Roman"/>
                <w:szCs w:val="24"/>
              </w:rPr>
              <w:t>輔導股長協助清點手冊數量</w:t>
            </w:r>
            <w:r w:rsidRPr="00CD3D76">
              <w:rPr>
                <w:rFonts w:ascii="Times New Roman" w:eastAsia="標楷體" w:hAnsi="Times New Roman" w:cs="Times New Roman"/>
                <w:szCs w:val="24"/>
              </w:rPr>
              <w:t>)</w:t>
            </w:r>
          </w:p>
        </w:tc>
        <w:tc>
          <w:tcPr>
            <w:tcW w:w="2516" w:type="dxa"/>
          </w:tcPr>
          <w:p w:rsidR="00CD3D76" w:rsidRPr="00CD3D76" w:rsidRDefault="00CD3D76" w:rsidP="00CD3D76">
            <w:pPr>
              <w:spacing w:line="320" w:lineRule="exact"/>
              <w:rPr>
                <w:rFonts w:ascii="Times New Roman" w:eastAsia="標楷體" w:hAnsi="Times New Roman" w:cs="Times New Roman"/>
                <w:szCs w:val="24"/>
              </w:rPr>
            </w:pPr>
            <w:r w:rsidRPr="00CD3D76">
              <w:rPr>
                <w:rFonts w:ascii="Times New Roman" w:eastAsia="標楷體" w:hAnsi="Times New Roman" w:cs="Times New Roman"/>
                <w:szCs w:val="24"/>
              </w:rPr>
              <w:t>3</w:t>
            </w:r>
            <w:r w:rsidRPr="00CD3D76">
              <w:rPr>
                <w:rFonts w:ascii="Times New Roman" w:eastAsia="標楷體" w:hAnsi="標楷體" w:cs="Times New Roman"/>
                <w:szCs w:val="24"/>
              </w:rPr>
              <w:t>月</w:t>
            </w:r>
            <w:r w:rsidRPr="00CD3D76">
              <w:rPr>
                <w:rFonts w:ascii="Times New Roman" w:eastAsia="標楷體" w:hAnsi="Times New Roman" w:cs="Times New Roman"/>
                <w:szCs w:val="24"/>
              </w:rPr>
              <w:t>7</w:t>
            </w:r>
            <w:r w:rsidRPr="00CD3D76">
              <w:rPr>
                <w:rFonts w:ascii="Times New Roman" w:eastAsia="標楷體" w:hAnsi="標楷體" w:cs="Times New Roman"/>
                <w:szCs w:val="24"/>
              </w:rPr>
              <w:t>日</w:t>
            </w:r>
            <w:r w:rsidRPr="00CD3D76">
              <w:rPr>
                <w:rFonts w:ascii="Times New Roman" w:eastAsia="標楷體" w:hAnsi="Times New Roman" w:cs="Times New Roman"/>
                <w:szCs w:val="24"/>
              </w:rPr>
              <w:t>(</w:t>
            </w:r>
            <w:r w:rsidRPr="00CD3D76">
              <w:rPr>
                <w:rFonts w:ascii="Times New Roman" w:eastAsia="標楷體" w:hAnsi="標楷體" w:cs="Times New Roman"/>
                <w:szCs w:val="24"/>
              </w:rPr>
              <w:t>星期二</w:t>
            </w:r>
            <w:r w:rsidRPr="00CD3D76">
              <w:rPr>
                <w:rFonts w:ascii="Times New Roman" w:eastAsia="標楷體" w:hAnsi="Times New Roman" w:cs="Times New Roman"/>
                <w:szCs w:val="24"/>
              </w:rPr>
              <w:t>)</w:t>
            </w:r>
          </w:p>
          <w:p w:rsidR="00CD3D76" w:rsidRPr="00CD3D76" w:rsidRDefault="00CD3D76" w:rsidP="00CD3D76">
            <w:pPr>
              <w:spacing w:line="320" w:lineRule="exact"/>
              <w:rPr>
                <w:rFonts w:ascii="Times New Roman" w:eastAsia="標楷體" w:hAnsi="Times New Roman" w:cs="Times New Roman"/>
                <w:szCs w:val="24"/>
              </w:rPr>
            </w:pPr>
            <w:r w:rsidRPr="00CD3D76">
              <w:rPr>
                <w:rFonts w:ascii="Times New Roman" w:eastAsia="標楷體" w:hAnsi="標楷體" w:cs="Times New Roman"/>
                <w:szCs w:val="24"/>
              </w:rPr>
              <w:t>中午前</w:t>
            </w:r>
          </w:p>
        </w:tc>
        <w:tc>
          <w:tcPr>
            <w:tcW w:w="2514" w:type="dxa"/>
          </w:tcPr>
          <w:p w:rsidR="00CD3D76" w:rsidRPr="00CD3D76" w:rsidRDefault="00CD3D76" w:rsidP="00CD3D76">
            <w:pPr>
              <w:spacing w:line="320" w:lineRule="exact"/>
              <w:rPr>
                <w:rFonts w:ascii="Times New Roman" w:eastAsia="標楷體" w:hAnsi="Times New Roman" w:cs="Times New Roman"/>
                <w:szCs w:val="24"/>
              </w:rPr>
            </w:pPr>
            <w:r w:rsidRPr="00CD3D76">
              <w:rPr>
                <w:rFonts w:ascii="Times New Roman" w:eastAsia="標楷體" w:hAnsi="Times New Roman" w:cs="Times New Roman"/>
                <w:szCs w:val="24"/>
              </w:rPr>
              <w:t>3</w:t>
            </w:r>
            <w:r w:rsidRPr="00CD3D76">
              <w:rPr>
                <w:rFonts w:ascii="Times New Roman" w:eastAsia="標楷體" w:hAnsi="標楷體" w:cs="Times New Roman"/>
                <w:szCs w:val="24"/>
              </w:rPr>
              <w:t>月</w:t>
            </w:r>
            <w:r w:rsidRPr="00CD3D76">
              <w:rPr>
                <w:rFonts w:ascii="Times New Roman" w:eastAsia="標楷體" w:hAnsi="Times New Roman" w:cs="Times New Roman"/>
                <w:szCs w:val="24"/>
              </w:rPr>
              <w:t>3</w:t>
            </w:r>
            <w:r w:rsidRPr="00CD3D76">
              <w:rPr>
                <w:rFonts w:ascii="Times New Roman" w:eastAsia="標楷體" w:hAnsi="標楷體" w:cs="Times New Roman"/>
                <w:szCs w:val="24"/>
              </w:rPr>
              <w:t>日</w:t>
            </w:r>
            <w:r w:rsidRPr="00CD3D76">
              <w:rPr>
                <w:rFonts w:ascii="Times New Roman" w:eastAsia="標楷體" w:hAnsi="Times New Roman" w:cs="Times New Roman"/>
                <w:szCs w:val="24"/>
              </w:rPr>
              <w:t>(</w:t>
            </w:r>
            <w:r w:rsidRPr="00CD3D76">
              <w:rPr>
                <w:rFonts w:ascii="Times New Roman" w:eastAsia="標楷體" w:hAnsi="標楷體" w:cs="Times New Roman"/>
                <w:szCs w:val="24"/>
              </w:rPr>
              <w:t>星期五</w:t>
            </w:r>
            <w:r w:rsidRPr="00CD3D76">
              <w:rPr>
                <w:rFonts w:ascii="Times New Roman" w:eastAsia="標楷體" w:hAnsi="Times New Roman" w:cs="Times New Roman"/>
                <w:szCs w:val="24"/>
              </w:rPr>
              <w:t>)</w:t>
            </w:r>
          </w:p>
          <w:p w:rsidR="00CD3D76" w:rsidRPr="00CD3D76" w:rsidRDefault="00CD3D76" w:rsidP="00CD3D76">
            <w:pPr>
              <w:spacing w:line="320" w:lineRule="exact"/>
              <w:rPr>
                <w:rFonts w:ascii="Times New Roman" w:eastAsia="標楷體" w:hAnsi="Times New Roman" w:cs="Times New Roman"/>
                <w:szCs w:val="24"/>
              </w:rPr>
            </w:pPr>
            <w:r w:rsidRPr="00CD3D76">
              <w:rPr>
                <w:rFonts w:ascii="Times New Roman" w:eastAsia="標楷體" w:hAnsi="標楷體" w:cs="Times New Roman"/>
                <w:szCs w:val="24"/>
              </w:rPr>
              <w:t>中午前</w:t>
            </w:r>
          </w:p>
          <w:p w:rsidR="00CD3D76" w:rsidRPr="00CD3D76" w:rsidRDefault="00CD3D76" w:rsidP="00CD3D76">
            <w:pPr>
              <w:spacing w:line="320" w:lineRule="exact"/>
              <w:rPr>
                <w:rFonts w:ascii="Times New Roman" w:eastAsia="標楷體" w:hAnsi="Times New Roman" w:cs="Times New Roman"/>
                <w:szCs w:val="24"/>
              </w:rPr>
            </w:pPr>
          </w:p>
        </w:tc>
        <w:tc>
          <w:tcPr>
            <w:tcW w:w="2514" w:type="dxa"/>
          </w:tcPr>
          <w:p w:rsidR="00CD3D76" w:rsidRPr="00CD3D76" w:rsidRDefault="00CD3D76" w:rsidP="00CD3D76">
            <w:pPr>
              <w:spacing w:line="320" w:lineRule="exact"/>
              <w:rPr>
                <w:rFonts w:ascii="Times New Roman" w:eastAsia="標楷體" w:hAnsi="Times New Roman" w:cs="Times New Roman"/>
                <w:szCs w:val="24"/>
              </w:rPr>
            </w:pPr>
            <w:r w:rsidRPr="00CD3D76">
              <w:rPr>
                <w:rFonts w:ascii="Times New Roman" w:eastAsia="標楷體" w:hAnsi="Times New Roman" w:cs="Times New Roman"/>
                <w:szCs w:val="24"/>
              </w:rPr>
              <w:t>3</w:t>
            </w:r>
            <w:r w:rsidRPr="00CD3D76">
              <w:rPr>
                <w:rFonts w:ascii="Times New Roman" w:eastAsia="標楷體" w:hAnsi="標楷體" w:cs="Times New Roman"/>
                <w:szCs w:val="24"/>
              </w:rPr>
              <w:t>月</w:t>
            </w:r>
            <w:r w:rsidRPr="00CD3D76">
              <w:rPr>
                <w:rFonts w:ascii="Times New Roman" w:eastAsia="標楷體" w:hAnsi="Times New Roman" w:cs="Times New Roman"/>
                <w:szCs w:val="24"/>
              </w:rPr>
              <w:t>9</w:t>
            </w:r>
            <w:r w:rsidRPr="00CD3D76">
              <w:rPr>
                <w:rFonts w:ascii="Times New Roman" w:eastAsia="標楷體" w:hAnsi="標楷體" w:cs="Times New Roman"/>
                <w:szCs w:val="24"/>
              </w:rPr>
              <w:t>日</w:t>
            </w:r>
            <w:r w:rsidRPr="00CD3D76">
              <w:rPr>
                <w:rFonts w:ascii="Times New Roman" w:eastAsia="標楷體" w:hAnsi="Times New Roman" w:cs="Times New Roman"/>
                <w:szCs w:val="24"/>
              </w:rPr>
              <w:t>(</w:t>
            </w:r>
            <w:r w:rsidRPr="00CD3D76">
              <w:rPr>
                <w:rFonts w:ascii="Times New Roman" w:eastAsia="標楷體" w:hAnsi="標楷體" w:cs="Times New Roman"/>
                <w:szCs w:val="24"/>
              </w:rPr>
              <w:t>星期四</w:t>
            </w:r>
            <w:r w:rsidRPr="00CD3D76">
              <w:rPr>
                <w:rFonts w:ascii="Times New Roman" w:eastAsia="標楷體" w:hAnsi="Times New Roman" w:cs="Times New Roman"/>
                <w:szCs w:val="24"/>
              </w:rPr>
              <w:t>)</w:t>
            </w:r>
          </w:p>
          <w:p w:rsidR="00CD3D76" w:rsidRPr="00CD3D76" w:rsidRDefault="00CD3D76" w:rsidP="00CD3D76">
            <w:pPr>
              <w:spacing w:line="320" w:lineRule="exact"/>
              <w:rPr>
                <w:rFonts w:ascii="Times New Roman" w:eastAsia="標楷體" w:hAnsi="Times New Roman" w:cs="Times New Roman"/>
                <w:szCs w:val="24"/>
              </w:rPr>
            </w:pPr>
            <w:r w:rsidRPr="00CD3D76">
              <w:rPr>
                <w:rFonts w:ascii="Times New Roman" w:eastAsia="標楷體" w:hAnsi="標楷體" w:cs="Times New Roman"/>
                <w:szCs w:val="24"/>
              </w:rPr>
              <w:t>中午前</w:t>
            </w:r>
          </w:p>
          <w:p w:rsidR="00CD3D76" w:rsidRPr="00CD3D76" w:rsidRDefault="00CD3D76" w:rsidP="00CD3D76">
            <w:pPr>
              <w:spacing w:line="320" w:lineRule="exact"/>
              <w:rPr>
                <w:rFonts w:ascii="Times New Roman" w:eastAsia="標楷體" w:hAnsi="Times New Roman" w:cs="Times New Roman"/>
                <w:szCs w:val="24"/>
              </w:rPr>
            </w:pPr>
          </w:p>
        </w:tc>
      </w:tr>
    </w:tbl>
    <w:p w:rsidR="00CD3D76" w:rsidRPr="00CD3D76" w:rsidRDefault="00CD3D76" w:rsidP="00CD3D76">
      <w:pPr>
        <w:spacing w:line="320" w:lineRule="exact"/>
        <w:ind w:left="360"/>
        <w:rPr>
          <w:rFonts w:ascii="Times New Roman" w:eastAsia="標楷體" w:hAnsi="Times New Roman" w:cs="Times New Roman"/>
          <w:szCs w:val="24"/>
        </w:rPr>
      </w:pPr>
      <w:r w:rsidRPr="00CD3D76">
        <w:rPr>
          <w:rFonts w:ascii="Times New Roman" w:eastAsia="標楷體" w:hAnsi="Times New Roman" w:cs="Times New Roman"/>
          <w:szCs w:val="24"/>
        </w:rPr>
        <w:t xml:space="preserve">                                                                                    </w:t>
      </w:r>
    </w:p>
    <w:p w:rsidR="00CD3D76" w:rsidRPr="00CD3D76" w:rsidRDefault="00CD3D76" w:rsidP="0019718D">
      <w:pPr>
        <w:numPr>
          <w:ilvl w:val="0"/>
          <w:numId w:val="37"/>
        </w:numPr>
        <w:spacing w:line="320" w:lineRule="exact"/>
        <w:ind w:left="518" w:hanging="490"/>
        <w:jc w:val="both"/>
        <w:rPr>
          <w:rFonts w:ascii="Times New Roman" w:eastAsia="標楷體" w:hAnsi="Times New Roman" w:cs="Times New Roman"/>
          <w:szCs w:val="24"/>
        </w:rPr>
      </w:pPr>
      <w:r w:rsidRPr="00CD3D76">
        <w:rPr>
          <w:rFonts w:ascii="Times New Roman" w:eastAsia="標楷體" w:hAnsi="標楷體" w:cs="Times New Roman"/>
          <w:bCs/>
          <w:szCs w:val="24"/>
        </w:rPr>
        <w:t>一年級學習與讀書策略量表</w:t>
      </w:r>
      <w:r w:rsidRPr="00CD3D76">
        <w:rPr>
          <w:rFonts w:ascii="Times New Roman" w:eastAsia="標楷體" w:hAnsi="標楷體" w:cs="Times New Roman"/>
          <w:szCs w:val="24"/>
        </w:rPr>
        <w:t>定於</w:t>
      </w:r>
      <w:r w:rsidRPr="00CD3D76">
        <w:rPr>
          <w:rFonts w:ascii="Times New Roman" w:eastAsia="標楷體" w:hAnsi="標楷體" w:cs="Times New Roman" w:hint="eastAsia"/>
          <w:szCs w:val="24"/>
        </w:rPr>
        <w:t>第</w:t>
      </w:r>
      <w:r w:rsidRPr="00CD3D76">
        <w:rPr>
          <w:rFonts w:ascii="Times New Roman" w:eastAsia="標楷體" w:hAnsi="Times New Roman" w:cs="Times New Roman"/>
          <w:szCs w:val="24"/>
        </w:rPr>
        <w:t>9</w:t>
      </w:r>
      <w:r w:rsidRPr="00CD3D76">
        <w:rPr>
          <w:rFonts w:ascii="Times New Roman" w:eastAsia="標楷體" w:hAnsi="標楷體" w:cs="Times New Roman"/>
          <w:szCs w:val="24"/>
        </w:rPr>
        <w:t>週輔導活動課施測，本測驗採電腦閱卷，測驗結果黏貼於「國中學生生涯輔導記錄手冊」。</w:t>
      </w:r>
    </w:p>
    <w:p w:rsidR="00CD3D76" w:rsidRPr="00CD3D76" w:rsidRDefault="00CD3D76" w:rsidP="0019718D">
      <w:pPr>
        <w:numPr>
          <w:ilvl w:val="0"/>
          <w:numId w:val="37"/>
        </w:numPr>
        <w:spacing w:line="320" w:lineRule="exact"/>
        <w:ind w:left="504" w:hanging="504"/>
        <w:jc w:val="both"/>
        <w:rPr>
          <w:rFonts w:ascii="Times New Roman" w:eastAsia="標楷體" w:hAnsi="Times New Roman" w:cs="Times New Roman"/>
          <w:szCs w:val="24"/>
        </w:rPr>
      </w:pPr>
      <w:r w:rsidRPr="00CD3D76">
        <w:rPr>
          <w:rFonts w:ascii="Times New Roman" w:eastAsia="標楷體" w:hAnsi="標楷體" w:cs="Times New Roman"/>
          <w:szCs w:val="24"/>
        </w:rPr>
        <w:t>二年級多元性向測驗定於第</w:t>
      </w:r>
      <w:r w:rsidRPr="00CD3D76">
        <w:rPr>
          <w:rFonts w:ascii="Times New Roman" w:eastAsia="標楷體" w:hAnsi="Times New Roman" w:cs="Times New Roman"/>
          <w:szCs w:val="24"/>
        </w:rPr>
        <w:t>4~5</w:t>
      </w:r>
      <w:r w:rsidRPr="00CD3D76">
        <w:rPr>
          <w:rFonts w:ascii="Times New Roman" w:eastAsia="標楷體" w:hAnsi="標楷體" w:cs="Times New Roman"/>
          <w:szCs w:val="24"/>
        </w:rPr>
        <w:t>週輔導活動課施測，本測驗採電腦閱卷，測驗結果黏貼於「國中學生生涯輔導記錄手冊」。</w:t>
      </w:r>
    </w:p>
    <w:p w:rsidR="00CD3D76" w:rsidRPr="00CD3D76" w:rsidRDefault="00CD3D76" w:rsidP="0019718D">
      <w:pPr>
        <w:numPr>
          <w:ilvl w:val="0"/>
          <w:numId w:val="37"/>
        </w:numPr>
        <w:spacing w:line="320" w:lineRule="exact"/>
        <w:ind w:left="476" w:hanging="490"/>
        <w:jc w:val="both"/>
        <w:rPr>
          <w:rFonts w:ascii="Times New Roman" w:eastAsia="標楷體" w:hAnsi="Times New Roman" w:cs="Times New Roman"/>
          <w:szCs w:val="24"/>
        </w:rPr>
      </w:pPr>
      <w:r w:rsidRPr="00CD3D76">
        <w:rPr>
          <w:rFonts w:ascii="Times New Roman" w:eastAsia="標楷體" w:hAnsi="標楷體" w:cs="Times New Roman"/>
          <w:szCs w:val="24"/>
        </w:rPr>
        <w:t>輔導室已添購</w:t>
      </w:r>
      <w:r w:rsidRPr="00CD3D76">
        <w:rPr>
          <w:rFonts w:ascii="Times New Roman" w:eastAsia="標楷體" w:hAnsi="Times New Roman" w:cs="Times New Roman"/>
          <w:szCs w:val="24"/>
        </w:rPr>
        <w:t>2017</w:t>
      </w:r>
      <w:r w:rsidRPr="00CD3D76">
        <w:rPr>
          <w:rFonts w:ascii="Times New Roman" w:eastAsia="標楷體" w:hAnsi="標楷體" w:cs="Times New Roman"/>
          <w:szCs w:val="24"/>
        </w:rPr>
        <w:t>年國中進路輔導專輯「彩繪亮麗人生」，三年級各班可利用輔導活動課或班級共同時間全班參閱。各班借閱完畢後將提供三年級每班一本，以供升學進路參考。</w:t>
      </w:r>
    </w:p>
    <w:p w:rsidR="00CD3D76" w:rsidRPr="00CD3D76" w:rsidRDefault="00CD3D76" w:rsidP="0019718D">
      <w:pPr>
        <w:numPr>
          <w:ilvl w:val="0"/>
          <w:numId w:val="37"/>
        </w:numPr>
        <w:spacing w:line="320" w:lineRule="exact"/>
        <w:ind w:left="518" w:hanging="518"/>
        <w:jc w:val="both"/>
        <w:rPr>
          <w:rFonts w:ascii="Times New Roman" w:eastAsia="標楷體" w:hAnsi="Times New Roman" w:cs="Times New Roman"/>
          <w:color w:val="000000"/>
          <w:szCs w:val="24"/>
        </w:rPr>
      </w:pPr>
      <w:r w:rsidRPr="00CD3D76">
        <w:rPr>
          <w:rFonts w:ascii="Times New Roman" w:eastAsia="標楷體" w:hAnsi="標楷體" w:cs="Times New Roman"/>
          <w:color w:val="000000"/>
          <w:szCs w:val="24"/>
          <w:bdr w:val="single" w:sz="4" w:space="0" w:color="auto"/>
        </w:rPr>
        <w:t>特色招生專業群科甄選入學</w:t>
      </w:r>
      <w:r w:rsidRPr="00CD3D76">
        <w:rPr>
          <w:rFonts w:ascii="Times New Roman" w:eastAsia="標楷體" w:hAnsi="標楷體" w:cs="Times New Roman"/>
          <w:color w:val="000000"/>
          <w:kern w:val="0"/>
          <w:szCs w:val="24"/>
        </w:rPr>
        <w:t>甄選方式為依照各種職業類科特性視需要辦理</w:t>
      </w:r>
      <w:r w:rsidRPr="00CD3D76">
        <w:rPr>
          <w:rFonts w:ascii="Times New Roman" w:eastAsia="標楷體" w:hAnsi="標楷體" w:cs="Times New Roman"/>
          <w:color w:val="000000"/>
          <w:kern w:val="0"/>
          <w:szCs w:val="24"/>
          <w:u w:val="single"/>
        </w:rPr>
        <w:t>書面審查</w:t>
      </w:r>
      <w:r w:rsidRPr="00CD3D76">
        <w:rPr>
          <w:rFonts w:ascii="Times New Roman" w:eastAsia="標楷體" w:hAnsi="標楷體" w:cs="Times New Roman"/>
          <w:color w:val="000000"/>
          <w:kern w:val="0"/>
          <w:szCs w:val="24"/>
        </w:rPr>
        <w:t>，並辦理</w:t>
      </w:r>
      <w:r w:rsidRPr="00CD3D76">
        <w:rPr>
          <w:rFonts w:ascii="Times New Roman" w:eastAsia="標楷體" w:hAnsi="標楷體" w:cs="Times New Roman"/>
          <w:color w:val="000000"/>
          <w:kern w:val="0"/>
          <w:szCs w:val="24"/>
          <w:u w:val="single"/>
        </w:rPr>
        <w:t>術科測驗</w:t>
      </w:r>
      <w:r w:rsidRPr="00CD3D76">
        <w:rPr>
          <w:rFonts w:ascii="Times New Roman" w:eastAsia="標楷體" w:hAnsi="標楷體" w:cs="Times New Roman"/>
          <w:color w:val="000000"/>
          <w:kern w:val="0"/>
          <w:szCs w:val="24"/>
        </w:rPr>
        <w:t>（如面試、實作、表演等項目），</w:t>
      </w:r>
      <w:r w:rsidRPr="00CD3D76">
        <w:rPr>
          <w:rFonts w:ascii="Times New Roman" w:eastAsia="標楷體" w:hAnsi="標楷體" w:cs="Times New Roman"/>
          <w:b/>
          <w:color w:val="000000"/>
          <w:kern w:val="0"/>
          <w:szCs w:val="24"/>
        </w:rPr>
        <w:t>過程不加考任何學科紙筆測驗</w:t>
      </w:r>
      <w:r w:rsidRPr="00CD3D76">
        <w:rPr>
          <w:rFonts w:ascii="Times New Roman" w:eastAsia="標楷體" w:hAnsi="標楷體" w:cs="Times New Roman"/>
          <w:color w:val="000000"/>
          <w:kern w:val="0"/>
          <w:szCs w:val="24"/>
        </w:rPr>
        <w:t>，</w:t>
      </w:r>
      <w:r w:rsidRPr="00CD3D76">
        <w:rPr>
          <w:rFonts w:ascii="Times New Roman" w:eastAsia="標楷體" w:hAnsi="標楷體" w:cs="Times New Roman"/>
          <w:color w:val="000000"/>
          <w:szCs w:val="24"/>
        </w:rPr>
        <w:t>欲就讀專業群科的同學請多加利用此升學管道。</w:t>
      </w:r>
      <w:r w:rsidRPr="00CD3D76">
        <w:rPr>
          <w:rFonts w:ascii="Times New Roman" w:eastAsia="標楷體" w:hAnsi="標楷體" w:cs="Times New Roman"/>
          <w:color w:val="000000"/>
          <w:kern w:val="0"/>
          <w:szCs w:val="24"/>
        </w:rPr>
        <w:t>招生簡章、</w:t>
      </w:r>
      <w:r w:rsidRPr="00CD3D76">
        <w:rPr>
          <w:rFonts w:ascii="Times New Roman" w:eastAsia="標楷體" w:hAnsi="標楷體" w:cs="Times New Roman"/>
          <w:bCs/>
          <w:color w:val="000000"/>
          <w:szCs w:val="24"/>
        </w:rPr>
        <w:t>術科試題範例及評量準則請至</w:t>
      </w:r>
      <w:r w:rsidRPr="00CD3D76">
        <w:rPr>
          <w:rFonts w:ascii="Times New Roman" w:eastAsia="標楷體" w:hAnsi="Times New Roman" w:cs="Times New Roman"/>
          <w:color w:val="000000"/>
          <w:szCs w:val="24"/>
        </w:rPr>
        <w:t>106</w:t>
      </w:r>
      <w:r w:rsidRPr="00CD3D76">
        <w:rPr>
          <w:rFonts w:ascii="Times New Roman" w:eastAsia="標楷體" w:hAnsi="標楷體" w:cs="Times New Roman"/>
          <w:color w:val="000000"/>
          <w:szCs w:val="24"/>
        </w:rPr>
        <w:t>學年度特色招生專業群科甄選入學資訊網</w:t>
      </w:r>
      <w:r w:rsidRPr="00CD3D76">
        <w:rPr>
          <w:rFonts w:ascii="Times New Roman" w:eastAsia="標楷體" w:hAnsi="Times New Roman" w:cs="Times New Roman"/>
          <w:color w:val="000000"/>
          <w:szCs w:val="24"/>
        </w:rPr>
        <w:t>(</w:t>
      </w:r>
      <w:hyperlink r:id="rId7" w:history="1">
        <w:r w:rsidRPr="00CD3D76">
          <w:rPr>
            <w:rFonts w:ascii="Times New Roman" w:eastAsia="標楷體" w:hAnsi="Times New Roman" w:cs="Times New Roman"/>
            <w:color w:val="000000"/>
            <w:szCs w:val="24"/>
            <w:u w:val="single"/>
          </w:rPr>
          <w:t>http://210.59.13.247/special_y2017/</w:t>
        </w:r>
      </w:hyperlink>
      <w:r w:rsidRPr="00CD3D76">
        <w:rPr>
          <w:rFonts w:ascii="Times New Roman" w:eastAsia="標楷體" w:hAnsi="Times New Roman" w:cs="Times New Roman"/>
          <w:color w:val="000000"/>
          <w:szCs w:val="24"/>
        </w:rPr>
        <w:t>)</w:t>
      </w:r>
      <w:r w:rsidRPr="00CD3D76">
        <w:rPr>
          <w:rFonts w:ascii="Times New Roman" w:eastAsia="標楷體" w:hAnsi="標楷體" w:cs="Times New Roman"/>
          <w:color w:val="000000"/>
          <w:szCs w:val="24"/>
        </w:rPr>
        <w:t>下載</w:t>
      </w:r>
      <w:r w:rsidRPr="00CD3D76">
        <w:rPr>
          <w:rFonts w:ascii="Times New Roman" w:eastAsia="標楷體" w:hAnsi="標楷體" w:cs="Times New Roman"/>
          <w:color w:val="000000"/>
          <w:kern w:val="0"/>
          <w:szCs w:val="24"/>
        </w:rPr>
        <w:t>。報名方式採個別報名，由報名學生或家長自行繳交報名表至各招生學校，</w:t>
      </w:r>
      <w:r w:rsidRPr="00CD3D76">
        <w:rPr>
          <w:rFonts w:ascii="Times New Roman" w:eastAsia="標楷體" w:hAnsi="標楷體" w:cs="Times New Roman"/>
          <w:b/>
          <w:color w:val="000000"/>
          <w:kern w:val="0"/>
          <w:szCs w:val="24"/>
        </w:rPr>
        <w:t>如欲請輔導室代收私立高中職校報名表，收件截止時間為</w:t>
      </w:r>
      <w:r w:rsidRPr="00CD3D76">
        <w:rPr>
          <w:rFonts w:ascii="Times New Roman" w:eastAsia="標楷體" w:hAnsi="Times New Roman" w:cs="Times New Roman"/>
          <w:b/>
          <w:color w:val="000000"/>
          <w:kern w:val="0"/>
          <w:szCs w:val="24"/>
        </w:rPr>
        <w:t>3</w:t>
      </w:r>
      <w:r w:rsidRPr="00CD3D76">
        <w:rPr>
          <w:rFonts w:ascii="Times New Roman" w:eastAsia="標楷體" w:hAnsi="標楷體" w:cs="Times New Roman"/>
          <w:b/>
          <w:color w:val="000000"/>
          <w:kern w:val="0"/>
          <w:szCs w:val="24"/>
        </w:rPr>
        <w:t>月</w:t>
      </w:r>
      <w:r w:rsidRPr="00CD3D76">
        <w:rPr>
          <w:rFonts w:ascii="Times New Roman" w:eastAsia="標楷體" w:hAnsi="Times New Roman" w:cs="Times New Roman"/>
          <w:b/>
          <w:color w:val="000000"/>
          <w:kern w:val="0"/>
          <w:szCs w:val="24"/>
        </w:rPr>
        <w:t>21</w:t>
      </w:r>
      <w:r w:rsidRPr="00CD3D76">
        <w:rPr>
          <w:rFonts w:ascii="Times New Roman" w:eastAsia="標楷體" w:hAnsi="標楷體" w:cs="Times New Roman"/>
          <w:b/>
          <w:color w:val="000000"/>
          <w:kern w:val="0"/>
          <w:szCs w:val="24"/>
        </w:rPr>
        <w:t>日</w:t>
      </w:r>
      <w:r w:rsidRPr="00CD3D76">
        <w:rPr>
          <w:rFonts w:ascii="Times New Roman" w:eastAsia="標楷體" w:hAnsi="Times New Roman" w:cs="Times New Roman"/>
          <w:b/>
          <w:color w:val="000000"/>
          <w:kern w:val="0"/>
          <w:szCs w:val="24"/>
        </w:rPr>
        <w:t>(</w:t>
      </w:r>
      <w:r w:rsidRPr="00CD3D76">
        <w:rPr>
          <w:rFonts w:ascii="Times New Roman" w:eastAsia="標楷體" w:hAnsi="標楷體" w:cs="Times New Roman"/>
          <w:b/>
          <w:color w:val="000000"/>
          <w:kern w:val="0"/>
          <w:szCs w:val="24"/>
        </w:rPr>
        <w:t>星期二</w:t>
      </w:r>
      <w:r w:rsidRPr="00CD3D76">
        <w:rPr>
          <w:rFonts w:ascii="Times New Roman" w:eastAsia="標楷體" w:hAnsi="Times New Roman" w:cs="Times New Roman"/>
          <w:b/>
          <w:color w:val="000000"/>
          <w:kern w:val="0"/>
          <w:szCs w:val="24"/>
        </w:rPr>
        <w:t>)</w:t>
      </w:r>
      <w:r w:rsidRPr="00CD3D76">
        <w:rPr>
          <w:rFonts w:ascii="Times New Roman" w:eastAsia="標楷體" w:hAnsi="標楷體" w:cs="Times New Roman"/>
          <w:color w:val="000000"/>
          <w:kern w:val="0"/>
          <w:szCs w:val="24"/>
        </w:rPr>
        <w:t>。</w:t>
      </w:r>
    </w:p>
    <w:p w:rsidR="00CD3D76" w:rsidRPr="00CD3D76" w:rsidRDefault="00CD3D76" w:rsidP="0019718D">
      <w:pPr>
        <w:numPr>
          <w:ilvl w:val="0"/>
          <w:numId w:val="37"/>
        </w:numPr>
        <w:spacing w:line="320" w:lineRule="exact"/>
        <w:ind w:left="518" w:hanging="518"/>
        <w:jc w:val="both"/>
        <w:rPr>
          <w:rFonts w:ascii="Times New Roman" w:eastAsia="標楷體" w:hAnsi="Times New Roman" w:cs="Times New Roman"/>
          <w:color w:val="000000"/>
          <w:szCs w:val="24"/>
        </w:rPr>
      </w:pPr>
      <w:r w:rsidRPr="00CD3D76">
        <w:rPr>
          <w:rFonts w:ascii="Times New Roman" w:eastAsia="標楷體" w:hAnsi="標楷體" w:cs="Times New Roman"/>
          <w:szCs w:val="24"/>
        </w:rPr>
        <w:t>桃園市</w:t>
      </w:r>
      <w:r w:rsidRPr="00CD3D76">
        <w:rPr>
          <w:rFonts w:ascii="Times New Roman" w:eastAsia="標楷體" w:hAnsi="Times New Roman" w:cs="Times New Roman"/>
          <w:szCs w:val="24"/>
        </w:rPr>
        <w:t>106</w:t>
      </w:r>
      <w:r w:rsidRPr="00CD3D76">
        <w:rPr>
          <w:rFonts w:ascii="Times New Roman" w:eastAsia="標楷體" w:hAnsi="標楷體" w:cs="Times New Roman"/>
          <w:szCs w:val="24"/>
        </w:rPr>
        <w:t>年度高中高職博覽會定於</w:t>
      </w:r>
      <w:r w:rsidRPr="00CD3D76">
        <w:rPr>
          <w:rFonts w:ascii="Times New Roman" w:eastAsia="標楷體" w:hAnsi="Times New Roman" w:cs="Times New Roman"/>
          <w:szCs w:val="24"/>
        </w:rPr>
        <w:t>3</w:t>
      </w:r>
      <w:r w:rsidRPr="00CD3D76">
        <w:rPr>
          <w:rFonts w:ascii="Times New Roman" w:eastAsia="標楷體" w:hAnsi="標楷體" w:cs="Times New Roman"/>
          <w:szCs w:val="24"/>
        </w:rPr>
        <w:t>月</w:t>
      </w:r>
      <w:r w:rsidRPr="00CD3D76">
        <w:rPr>
          <w:rFonts w:ascii="Times New Roman" w:eastAsia="標楷體" w:hAnsi="Times New Roman" w:cs="Times New Roman"/>
          <w:szCs w:val="24"/>
        </w:rPr>
        <w:t>11</w:t>
      </w:r>
      <w:r w:rsidRPr="00CD3D76">
        <w:rPr>
          <w:rFonts w:ascii="Times New Roman" w:eastAsia="標楷體" w:hAnsi="標楷體" w:cs="Times New Roman"/>
          <w:szCs w:val="24"/>
        </w:rPr>
        <w:t>日</w:t>
      </w:r>
      <w:r w:rsidRPr="00CD3D76">
        <w:rPr>
          <w:rFonts w:ascii="Times New Roman" w:eastAsia="標楷體" w:hAnsi="Times New Roman" w:cs="Times New Roman"/>
          <w:szCs w:val="24"/>
        </w:rPr>
        <w:t>(</w:t>
      </w:r>
      <w:r w:rsidRPr="00CD3D76">
        <w:rPr>
          <w:rFonts w:ascii="Times New Roman" w:eastAsia="標楷體" w:hAnsi="標楷體" w:cs="Times New Roman"/>
          <w:szCs w:val="24"/>
        </w:rPr>
        <w:t>星期六</w:t>
      </w:r>
      <w:r w:rsidRPr="00CD3D76">
        <w:rPr>
          <w:rFonts w:ascii="Times New Roman" w:eastAsia="標楷體" w:hAnsi="Times New Roman" w:cs="Times New Roman"/>
          <w:szCs w:val="24"/>
        </w:rPr>
        <w:t>)</w:t>
      </w:r>
      <w:r w:rsidRPr="00CD3D76">
        <w:rPr>
          <w:rFonts w:ascii="Times New Roman" w:eastAsia="標楷體" w:hAnsi="標楷體" w:cs="Times New Roman"/>
          <w:szCs w:val="24"/>
        </w:rPr>
        <w:t>至</w:t>
      </w:r>
      <w:r w:rsidRPr="00CD3D76">
        <w:rPr>
          <w:rFonts w:ascii="Times New Roman" w:eastAsia="標楷體" w:hAnsi="Times New Roman" w:cs="Times New Roman"/>
          <w:szCs w:val="24"/>
        </w:rPr>
        <w:t>3</w:t>
      </w:r>
      <w:r w:rsidRPr="00CD3D76">
        <w:rPr>
          <w:rFonts w:ascii="Times New Roman" w:eastAsia="標楷體" w:hAnsi="標楷體" w:cs="Times New Roman"/>
          <w:szCs w:val="24"/>
        </w:rPr>
        <w:t>月</w:t>
      </w:r>
      <w:r w:rsidRPr="00CD3D76">
        <w:rPr>
          <w:rFonts w:ascii="Times New Roman" w:eastAsia="標楷體" w:hAnsi="Times New Roman" w:cs="Times New Roman"/>
          <w:szCs w:val="24"/>
        </w:rPr>
        <w:t>12</w:t>
      </w:r>
      <w:r w:rsidRPr="00CD3D76">
        <w:rPr>
          <w:rFonts w:ascii="Times New Roman" w:eastAsia="標楷體" w:hAnsi="標楷體" w:cs="Times New Roman"/>
          <w:szCs w:val="24"/>
        </w:rPr>
        <w:t>日</w:t>
      </w:r>
      <w:r w:rsidRPr="00CD3D76">
        <w:rPr>
          <w:rFonts w:ascii="Times New Roman" w:eastAsia="標楷體" w:hAnsi="Times New Roman" w:cs="Times New Roman"/>
          <w:szCs w:val="24"/>
        </w:rPr>
        <w:t>(</w:t>
      </w:r>
      <w:r w:rsidRPr="00CD3D76">
        <w:rPr>
          <w:rFonts w:ascii="Times New Roman" w:eastAsia="標楷體" w:hAnsi="標楷體" w:cs="Times New Roman"/>
          <w:szCs w:val="24"/>
        </w:rPr>
        <w:t>星期日</w:t>
      </w:r>
      <w:r w:rsidRPr="00CD3D76">
        <w:rPr>
          <w:rFonts w:ascii="Times New Roman" w:eastAsia="標楷體" w:hAnsi="Times New Roman" w:cs="Times New Roman"/>
          <w:szCs w:val="24"/>
        </w:rPr>
        <w:t>)</w:t>
      </w:r>
      <w:r w:rsidRPr="00CD3D76">
        <w:rPr>
          <w:rFonts w:ascii="Times New Roman" w:eastAsia="標楷體" w:hAnsi="標楷體" w:cs="Times New Roman"/>
          <w:szCs w:val="24"/>
        </w:rPr>
        <w:t>於北科附工</w:t>
      </w:r>
      <w:r w:rsidRPr="00CD3D76">
        <w:rPr>
          <w:rFonts w:ascii="Times New Roman" w:eastAsia="標楷體" w:hAnsi="Times New Roman" w:cs="Times New Roman"/>
          <w:szCs w:val="24"/>
        </w:rPr>
        <w:t>(</w:t>
      </w:r>
      <w:r w:rsidRPr="00CD3D76">
        <w:rPr>
          <w:rFonts w:ascii="Times New Roman" w:eastAsia="標楷體" w:hAnsi="標楷體" w:cs="Times New Roman"/>
          <w:szCs w:val="24"/>
        </w:rPr>
        <w:t>桃農</w:t>
      </w:r>
      <w:r w:rsidRPr="00CD3D76">
        <w:rPr>
          <w:rFonts w:ascii="Times New Roman" w:eastAsia="標楷體" w:hAnsi="Times New Roman" w:cs="Times New Roman"/>
          <w:szCs w:val="24"/>
        </w:rPr>
        <w:t>)</w:t>
      </w:r>
      <w:r w:rsidRPr="00CD3D76">
        <w:rPr>
          <w:rFonts w:ascii="Times New Roman" w:eastAsia="標楷體" w:hAnsi="標楷體" w:cs="Times New Roman"/>
          <w:szCs w:val="24"/>
        </w:rPr>
        <w:t>辦理，歡迎全校師生家長踴躍參加。本校排定參觀時間為</w:t>
      </w:r>
      <w:r w:rsidRPr="00CD3D76">
        <w:rPr>
          <w:rFonts w:ascii="Times New Roman" w:eastAsia="標楷體" w:hAnsi="Times New Roman" w:cs="Times New Roman"/>
          <w:szCs w:val="24"/>
        </w:rPr>
        <w:t>3</w:t>
      </w:r>
      <w:r w:rsidRPr="00CD3D76">
        <w:rPr>
          <w:rFonts w:ascii="Times New Roman" w:eastAsia="標楷體" w:hAnsi="標楷體" w:cs="Times New Roman"/>
          <w:szCs w:val="24"/>
        </w:rPr>
        <w:t>月</w:t>
      </w:r>
      <w:r w:rsidRPr="00CD3D76">
        <w:rPr>
          <w:rFonts w:ascii="Times New Roman" w:eastAsia="標楷體" w:hAnsi="Times New Roman" w:cs="Times New Roman"/>
          <w:szCs w:val="24"/>
        </w:rPr>
        <w:t>12</w:t>
      </w:r>
      <w:r w:rsidRPr="00CD3D76">
        <w:rPr>
          <w:rFonts w:ascii="Times New Roman" w:eastAsia="標楷體" w:hAnsi="標楷體" w:cs="Times New Roman"/>
          <w:szCs w:val="24"/>
        </w:rPr>
        <w:t>日</w:t>
      </w:r>
      <w:r w:rsidRPr="00CD3D76">
        <w:rPr>
          <w:rFonts w:ascii="Times New Roman" w:eastAsia="標楷體" w:hAnsi="Times New Roman" w:cs="Times New Roman"/>
          <w:szCs w:val="24"/>
        </w:rPr>
        <w:t>(</w:t>
      </w:r>
      <w:r w:rsidRPr="00CD3D76">
        <w:rPr>
          <w:rFonts w:ascii="Times New Roman" w:eastAsia="標楷體" w:hAnsi="標楷體" w:cs="Times New Roman"/>
          <w:szCs w:val="24"/>
        </w:rPr>
        <w:t>星期日</w:t>
      </w:r>
      <w:r w:rsidRPr="00CD3D76">
        <w:rPr>
          <w:rFonts w:ascii="Times New Roman" w:eastAsia="標楷體" w:hAnsi="Times New Roman" w:cs="Times New Roman"/>
          <w:szCs w:val="24"/>
        </w:rPr>
        <w:t>)</w:t>
      </w:r>
      <w:r w:rsidRPr="00CD3D76">
        <w:rPr>
          <w:rFonts w:ascii="Times New Roman" w:eastAsia="標楷體" w:hAnsi="標楷體" w:cs="Times New Roman"/>
          <w:szCs w:val="24"/>
        </w:rPr>
        <w:t>上午，接駁車搭乘調查表於開學後發給三年級同學，歡迎家長一同參加</w:t>
      </w:r>
      <w:r w:rsidRPr="00CD3D76">
        <w:rPr>
          <w:rFonts w:ascii="Times New Roman" w:eastAsia="標楷體" w:hAnsi="標楷體" w:cs="Times New Roman"/>
          <w:color w:val="000000"/>
          <w:szCs w:val="24"/>
        </w:rPr>
        <w:t>。網路博覽會於</w:t>
      </w:r>
      <w:r w:rsidRPr="00CD3D76">
        <w:rPr>
          <w:rFonts w:ascii="Times New Roman" w:eastAsia="標楷體" w:hAnsi="Times New Roman" w:cs="Times New Roman"/>
          <w:color w:val="000000"/>
          <w:szCs w:val="24"/>
          <w:shd w:val="clear" w:color="auto" w:fill="FDFDFF"/>
        </w:rPr>
        <w:t>1</w:t>
      </w:r>
      <w:r w:rsidRPr="00CD3D76">
        <w:rPr>
          <w:rFonts w:ascii="Times New Roman" w:eastAsia="標楷體" w:hAnsi="標楷體" w:cs="Times New Roman"/>
          <w:color w:val="000000"/>
          <w:szCs w:val="24"/>
          <w:shd w:val="clear" w:color="auto" w:fill="FDFDFF"/>
        </w:rPr>
        <w:t>月</w:t>
      </w:r>
      <w:r w:rsidRPr="00CD3D76">
        <w:rPr>
          <w:rFonts w:ascii="Times New Roman" w:eastAsia="標楷體" w:hAnsi="Times New Roman" w:cs="Times New Roman"/>
          <w:color w:val="000000"/>
          <w:szCs w:val="24"/>
          <w:shd w:val="clear" w:color="auto" w:fill="FDFDFF"/>
        </w:rPr>
        <w:t>19</w:t>
      </w:r>
      <w:r w:rsidRPr="00CD3D76">
        <w:rPr>
          <w:rFonts w:ascii="Times New Roman" w:eastAsia="標楷體" w:hAnsi="標楷體" w:cs="Times New Roman"/>
          <w:color w:val="000000"/>
          <w:szCs w:val="24"/>
          <w:shd w:val="clear" w:color="auto" w:fill="FDFDFF"/>
        </w:rPr>
        <w:t>日正式上線，網址</w:t>
      </w:r>
      <w:hyperlink r:id="rId8" w:tgtFrame="_blank" w:history="1">
        <w:r w:rsidRPr="00CD3D76">
          <w:rPr>
            <w:rFonts w:ascii="Times New Roman" w:eastAsia="標楷體" w:hAnsi="Times New Roman" w:cs="Times New Roman"/>
            <w:color w:val="000000"/>
            <w:szCs w:val="24"/>
            <w:u w:val="single"/>
            <w:shd w:val="clear" w:color="auto" w:fill="FFFFFF"/>
          </w:rPr>
          <w:t>http://expo.tyc.edu.tw/</w:t>
        </w:r>
      </w:hyperlink>
      <w:r w:rsidRPr="00CD3D76">
        <w:rPr>
          <w:rFonts w:ascii="Times New Roman" w:eastAsia="標楷體" w:hAnsi="標楷體" w:cs="Times New Roman"/>
          <w:color w:val="000000"/>
          <w:szCs w:val="24"/>
          <w:shd w:val="clear" w:color="auto" w:fill="FDFDFF"/>
        </w:rPr>
        <w:t>，歡迎老師、家長、同學善加利用，瞭解各校辦學特色。</w:t>
      </w:r>
    </w:p>
    <w:p w:rsidR="00CD3D76" w:rsidRPr="00CD3D76" w:rsidRDefault="00CD3D76" w:rsidP="00CD3D76">
      <w:pPr>
        <w:spacing w:line="320" w:lineRule="exact"/>
        <w:rPr>
          <w:rFonts w:ascii="標楷體" w:eastAsia="標楷體" w:hAnsi="標楷體" w:cs="Times New Roman"/>
          <w:b/>
          <w:szCs w:val="24"/>
        </w:rPr>
      </w:pPr>
      <w:r w:rsidRPr="00CD3D76">
        <w:rPr>
          <w:rFonts w:ascii="標楷體" w:eastAsia="標楷體" w:hAnsi="標楷體" w:cs="Times New Roman"/>
          <w:b/>
          <w:szCs w:val="24"/>
        </w:rPr>
        <w:t>【特教組】</w:t>
      </w:r>
    </w:p>
    <w:p w:rsidR="00CD3D76" w:rsidRPr="00CD3D76" w:rsidRDefault="00CD3D76" w:rsidP="0019718D">
      <w:pPr>
        <w:numPr>
          <w:ilvl w:val="0"/>
          <w:numId w:val="39"/>
        </w:numPr>
        <w:spacing w:line="320" w:lineRule="exact"/>
        <w:ind w:left="546" w:hanging="532"/>
        <w:jc w:val="both"/>
        <w:rPr>
          <w:rFonts w:ascii="Times New Roman" w:eastAsia="標楷體" w:hAnsi="Times New Roman" w:cs="Times New Roman"/>
          <w:szCs w:val="24"/>
        </w:rPr>
      </w:pPr>
      <w:r w:rsidRPr="00CD3D76">
        <w:rPr>
          <w:rFonts w:ascii="Times New Roman" w:eastAsia="標楷體" w:hAnsi="標楷體" w:cs="Times New Roman"/>
          <w:szCs w:val="24"/>
        </w:rPr>
        <w:t>本校目前特教生人數統計</w:t>
      </w:r>
      <w:r w:rsidRPr="00CD3D76">
        <w:rPr>
          <w:rFonts w:ascii="Times New Roman" w:eastAsia="標楷體" w:hAnsi="Times New Roman" w:cs="Times New Roman" w:hint="eastAsia"/>
          <w:szCs w:val="24"/>
        </w:rPr>
        <w:t>：</w:t>
      </w:r>
      <w:r w:rsidRPr="00CD3D76">
        <w:rPr>
          <w:rFonts w:ascii="Times New Roman" w:eastAsia="標楷體" w:hAnsi="標楷體" w:cs="Times New Roman"/>
          <w:szCs w:val="24"/>
        </w:rPr>
        <w:t>特殊需求學生共</w:t>
      </w:r>
      <w:r w:rsidRPr="00CD3D76">
        <w:rPr>
          <w:rFonts w:ascii="Times New Roman" w:eastAsia="標楷體" w:hAnsi="Times New Roman" w:cs="Times New Roman"/>
          <w:szCs w:val="24"/>
        </w:rPr>
        <w:t>77</w:t>
      </w:r>
      <w:r w:rsidRPr="00CD3D76">
        <w:rPr>
          <w:rFonts w:ascii="Times New Roman" w:eastAsia="標楷體" w:hAnsi="標楷體" w:cs="Times New Roman"/>
          <w:szCs w:val="24"/>
        </w:rPr>
        <w:t>人，若在學習及適應上有任何問題，可與資源班導師或輔導室討論，以調整研擬相關教育措施與策略。</w:t>
      </w:r>
    </w:p>
    <w:p w:rsidR="00CD3D76" w:rsidRPr="00CD3D76" w:rsidRDefault="00CD3D76" w:rsidP="0019718D">
      <w:pPr>
        <w:numPr>
          <w:ilvl w:val="0"/>
          <w:numId w:val="39"/>
        </w:numPr>
        <w:spacing w:line="320" w:lineRule="exact"/>
        <w:ind w:left="546" w:hanging="546"/>
        <w:jc w:val="both"/>
        <w:rPr>
          <w:rFonts w:ascii="Times New Roman" w:eastAsia="標楷體" w:hAnsi="Times New Roman" w:cs="Times New Roman"/>
          <w:color w:val="000000"/>
          <w:szCs w:val="24"/>
        </w:rPr>
      </w:pPr>
      <w:r w:rsidRPr="00CD3D76">
        <w:rPr>
          <w:rFonts w:ascii="Times New Roman" w:eastAsia="標楷體" w:hAnsi="Times New Roman" w:cs="Times New Roman"/>
          <w:color w:val="000000"/>
          <w:szCs w:val="24"/>
        </w:rPr>
        <w:t>3</w:t>
      </w:r>
      <w:r w:rsidRPr="00CD3D76">
        <w:rPr>
          <w:rFonts w:ascii="Times New Roman" w:eastAsia="標楷體" w:hAnsi="Times New Roman" w:cs="Times New Roman" w:hint="eastAsia"/>
          <w:color w:val="000000"/>
          <w:szCs w:val="24"/>
        </w:rPr>
        <w:t>月</w:t>
      </w:r>
      <w:r w:rsidRPr="00CD3D76">
        <w:rPr>
          <w:rFonts w:ascii="Times New Roman" w:eastAsia="標楷體" w:hAnsi="Times New Roman" w:cs="Times New Roman"/>
          <w:color w:val="000000"/>
          <w:szCs w:val="24"/>
        </w:rPr>
        <w:t>1</w:t>
      </w:r>
      <w:r w:rsidRPr="00CD3D76">
        <w:rPr>
          <w:rFonts w:ascii="Times New Roman" w:eastAsia="標楷體" w:hAnsi="Times New Roman" w:cs="Times New Roman" w:hint="eastAsia"/>
          <w:color w:val="000000"/>
          <w:szCs w:val="24"/>
        </w:rPr>
        <w:t>日</w:t>
      </w:r>
      <w:r w:rsidRPr="00CD3D76">
        <w:rPr>
          <w:rFonts w:ascii="Times New Roman" w:eastAsia="標楷體" w:hAnsi="標楷體" w:cs="Times New Roman"/>
          <w:color w:val="000000"/>
          <w:szCs w:val="24"/>
        </w:rPr>
        <w:t>至</w:t>
      </w:r>
      <w:r w:rsidRPr="00CD3D76">
        <w:rPr>
          <w:rFonts w:ascii="Times New Roman" w:eastAsia="標楷體" w:hAnsi="Times New Roman" w:cs="Times New Roman"/>
          <w:color w:val="000000"/>
          <w:szCs w:val="24"/>
        </w:rPr>
        <w:t>3</w:t>
      </w:r>
      <w:r w:rsidRPr="00CD3D76">
        <w:rPr>
          <w:rFonts w:ascii="Times New Roman" w:eastAsia="標楷體" w:hAnsi="Times New Roman" w:cs="Times New Roman" w:hint="eastAsia"/>
          <w:color w:val="000000"/>
          <w:szCs w:val="24"/>
        </w:rPr>
        <w:t>月</w:t>
      </w:r>
      <w:r w:rsidRPr="00CD3D76">
        <w:rPr>
          <w:rFonts w:ascii="Times New Roman" w:eastAsia="標楷體" w:hAnsi="Times New Roman" w:cs="Times New Roman"/>
          <w:color w:val="000000"/>
          <w:szCs w:val="24"/>
        </w:rPr>
        <w:t>10</w:t>
      </w:r>
      <w:r w:rsidRPr="00CD3D76">
        <w:rPr>
          <w:rFonts w:ascii="Times New Roman" w:eastAsia="標楷體" w:hAnsi="Times New Roman" w:cs="Times New Roman" w:hint="eastAsia"/>
          <w:color w:val="000000"/>
          <w:szCs w:val="24"/>
        </w:rPr>
        <w:t>日</w:t>
      </w:r>
      <w:r w:rsidRPr="00CD3D76">
        <w:rPr>
          <w:rFonts w:ascii="Times New Roman" w:eastAsia="標楷體" w:hAnsi="標楷體" w:cs="Times New Roman"/>
          <w:color w:val="000000"/>
          <w:szCs w:val="24"/>
        </w:rPr>
        <w:t>辦理校內身心障礙學生轉介鑑定</w:t>
      </w:r>
      <w:r w:rsidRPr="00CD3D76">
        <w:rPr>
          <w:rFonts w:ascii="Times New Roman" w:eastAsia="標楷體" w:hAnsi="Times New Roman" w:cs="Times New Roman"/>
          <w:color w:val="000000"/>
          <w:szCs w:val="24"/>
        </w:rPr>
        <w:t>(</w:t>
      </w:r>
      <w:r w:rsidRPr="00CD3D76">
        <w:rPr>
          <w:rFonts w:ascii="Times New Roman" w:eastAsia="標楷體" w:hAnsi="標楷體" w:cs="Times New Roman"/>
          <w:b/>
          <w:color w:val="000000"/>
          <w:szCs w:val="24"/>
        </w:rPr>
        <w:t>三年級除特殊狀況，基本上不受理</w:t>
      </w:r>
      <w:r w:rsidRPr="00CD3D76">
        <w:rPr>
          <w:rFonts w:ascii="Times New Roman" w:eastAsia="標楷體" w:hAnsi="Times New Roman" w:cs="Times New Roman"/>
          <w:color w:val="000000"/>
          <w:szCs w:val="24"/>
        </w:rPr>
        <w:t>)</w:t>
      </w:r>
      <w:r w:rsidRPr="00CD3D76">
        <w:rPr>
          <w:rFonts w:ascii="Times New Roman" w:eastAsia="標楷體" w:hAnsi="標楷體" w:cs="Times New Roman"/>
          <w:color w:val="000000"/>
          <w:szCs w:val="24"/>
        </w:rPr>
        <w:t>。任課老師如有發現學習狀況特殊的學生可以隨時轉介至特教組</w:t>
      </w:r>
      <w:r w:rsidRPr="00CD3D76">
        <w:rPr>
          <w:rFonts w:ascii="Times New Roman" w:eastAsia="標楷體" w:hAnsi="Times New Roman" w:cs="Times New Roman"/>
          <w:color w:val="000000"/>
          <w:szCs w:val="24"/>
        </w:rPr>
        <w:t>(</w:t>
      </w:r>
      <w:r w:rsidRPr="00CD3D76">
        <w:rPr>
          <w:rFonts w:ascii="Times New Roman" w:eastAsia="標楷體" w:hAnsi="標楷體" w:cs="Times New Roman"/>
          <w:color w:val="000000"/>
          <w:szCs w:val="24"/>
        </w:rPr>
        <w:t>學習中心分機</w:t>
      </w:r>
      <w:r w:rsidRPr="00CD3D76">
        <w:rPr>
          <w:rFonts w:ascii="Times New Roman" w:eastAsia="標楷體" w:hAnsi="Times New Roman" w:cs="Times New Roman"/>
          <w:color w:val="000000"/>
          <w:szCs w:val="24"/>
        </w:rPr>
        <w:t>670)</w:t>
      </w:r>
      <w:r w:rsidRPr="00CD3D76">
        <w:rPr>
          <w:rFonts w:ascii="Times New Roman" w:eastAsia="標楷體" w:hAnsi="標楷體" w:cs="Times New Roman"/>
          <w:color w:val="000000"/>
          <w:szCs w:val="24"/>
        </w:rPr>
        <w:t>，以利學生適性學習</w:t>
      </w:r>
      <w:r w:rsidRPr="00CD3D76">
        <w:rPr>
          <w:rFonts w:ascii="Times New Roman" w:eastAsia="標楷體" w:hAnsi="Times New Roman" w:cs="Times New Roman" w:hint="eastAsia"/>
          <w:color w:val="000000"/>
          <w:szCs w:val="24"/>
        </w:rPr>
        <w:t>，</w:t>
      </w:r>
      <w:r w:rsidRPr="00CD3D76">
        <w:rPr>
          <w:rFonts w:ascii="Times New Roman" w:eastAsia="標楷體" w:hAnsi="標楷體" w:cs="Times New Roman"/>
          <w:color w:val="000000"/>
          <w:szCs w:val="24"/>
        </w:rPr>
        <w:t>鑑定相關流程參</w:t>
      </w:r>
      <w:r w:rsidRPr="00CD3D76">
        <w:rPr>
          <w:rFonts w:ascii="Times New Roman" w:eastAsia="標楷體" w:hAnsi="標楷體" w:cs="Times New Roman" w:hint="eastAsia"/>
          <w:color w:val="000000"/>
          <w:szCs w:val="24"/>
        </w:rPr>
        <w:t>考【</w:t>
      </w:r>
      <w:r w:rsidRPr="00CD3D76">
        <w:rPr>
          <w:rFonts w:ascii="Times New Roman" w:eastAsia="標楷體" w:hAnsi="標楷體" w:cs="Times New Roman" w:hint="eastAsia"/>
          <w:b/>
          <w:color w:val="000000"/>
          <w:szCs w:val="24"/>
        </w:rPr>
        <w:t>輔導室</w:t>
      </w:r>
      <w:r w:rsidRPr="00CD3D76">
        <w:rPr>
          <w:rFonts w:ascii="Times New Roman" w:eastAsia="標楷體" w:hAnsi="標楷體" w:cs="Times New Roman"/>
          <w:b/>
          <w:color w:val="000000"/>
          <w:szCs w:val="24"/>
        </w:rPr>
        <w:t>附件</w:t>
      </w:r>
      <w:r w:rsidRPr="00CD3D76">
        <w:rPr>
          <w:rFonts w:ascii="Times New Roman" w:eastAsia="標楷體" w:hAnsi="標楷體" w:cs="Times New Roman" w:hint="eastAsia"/>
          <w:b/>
          <w:color w:val="000000"/>
          <w:szCs w:val="24"/>
        </w:rPr>
        <w:t>五</w:t>
      </w:r>
      <w:r w:rsidRPr="00CD3D76">
        <w:rPr>
          <w:rFonts w:ascii="Times New Roman" w:eastAsia="標楷體" w:hAnsi="標楷體" w:cs="Times New Roman" w:hint="eastAsia"/>
          <w:color w:val="000000"/>
          <w:szCs w:val="24"/>
        </w:rPr>
        <w:t>】</w:t>
      </w:r>
      <w:r w:rsidRPr="00CD3D76">
        <w:rPr>
          <w:rFonts w:ascii="Times New Roman" w:eastAsia="標楷體" w:hAnsi="標楷體" w:cs="Times New Roman"/>
          <w:color w:val="000000"/>
          <w:szCs w:val="24"/>
        </w:rPr>
        <w:t>。</w:t>
      </w:r>
    </w:p>
    <w:p w:rsidR="00CD3D76" w:rsidRPr="00CD3D76" w:rsidRDefault="00CD3D76" w:rsidP="0019718D">
      <w:pPr>
        <w:numPr>
          <w:ilvl w:val="0"/>
          <w:numId w:val="39"/>
        </w:numPr>
        <w:spacing w:line="320" w:lineRule="exact"/>
        <w:ind w:left="518" w:hanging="518"/>
        <w:rPr>
          <w:rFonts w:ascii="Times New Roman" w:eastAsia="標楷體" w:hAnsi="Times New Roman" w:cs="Times New Roman"/>
          <w:szCs w:val="24"/>
        </w:rPr>
      </w:pPr>
      <w:r w:rsidRPr="00CD3D76">
        <w:rPr>
          <w:rFonts w:ascii="Times New Roman" w:eastAsia="標楷體" w:hAnsi="標楷體" w:cs="Times New Roman"/>
          <w:szCs w:val="24"/>
        </w:rPr>
        <w:t>學習中心國英數全部抽離之學生成績計算方式為平時成績資源班佔</w:t>
      </w:r>
      <w:r w:rsidRPr="00CD3D76">
        <w:rPr>
          <w:rFonts w:ascii="Times New Roman" w:eastAsia="標楷體" w:hAnsi="Times New Roman" w:cs="Times New Roman"/>
          <w:szCs w:val="24"/>
        </w:rPr>
        <w:t>100%</w:t>
      </w:r>
      <w:r w:rsidRPr="00CD3D76">
        <w:rPr>
          <w:rFonts w:ascii="Times New Roman" w:eastAsia="標楷體" w:hAnsi="標楷體" w:cs="Times New Roman"/>
          <w:szCs w:val="24"/>
        </w:rPr>
        <w:t>及段考成績為原班佔</w:t>
      </w:r>
      <w:r w:rsidRPr="00CD3D76">
        <w:rPr>
          <w:rFonts w:ascii="Times New Roman" w:eastAsia="標楷體" w:hAnsi="Times New Roman" w:cs="Times New Roman"/>
          <w:szCs w:val="24"/>
        </w:rPr>
        <w:t>30%</w:t>
      </w:r>
      <w:r w:rsidRPr="00CD3D76">
        <w:rPr>
          <w:rFonts w:ascii="Times New Roman" w:eastAsia="標楷體" w:hAnsi="標楷體" w:cs="Times New Roman"/>
          <w:szCs w:val="24"/>
        </w:rPr>
        <w:t>，資源班佔</w:t>
      </w:r>
      <w:r w:rsidRPr="00CD3D76">
        <w:rPr>
          <w:rFonts w:ascii="Times New Roman" w:eastAsia="標楷體" w:hAnsi="Times New Roman" w:cs="Times New Roman"/>
          <w:szCs w:val="24"/>
        </w:rPr>
        <w:t>70%</w:t>
      </w:r>
      <w:r w:rsidRPr="00CD3D76">
        <w:rPr>
          <w:rFonts w:ascii="Times New Roman" w:eastAsia="標楷體" w:hAnsi="標楷體" w:cs="Times New Roman"/>
          <w:szCs w:val="24"/>
        </w:rPr>
        <w:t>為原則，惟智能障礙為平時成績及段考成績資源班皆佔</w:t>
      </w:r>
      <w:r w:rsidRPr="00CD3D76">
        <w:rPr>
          <w:rFonts w:ascii="Times New Roman" w:eastAsia="標楷體" w:hAnsi="Times New Roman" w:cs="Times New Roman"/>
          <w:szCs w:val="24"/>
        </w:rPr>
        <w:t>100%</w:t>
      </w:r>
      <w:r w:rsidRPr="00CD3D76">
        <w:rPr>
          <w:rFonts w:ascii="Times New Roman" w:eastAsia="標楷體" w:hAnsi="標楷體" w:cs="Times New Roman"/>
          <w:szCs w:val="24"/>
        </w:rPr>
        <w:t>；每位特殊學生評量方式及評分方式皆為個</w:t>
      </w:r>
      <w:r w:rsidRPr="00CD3D76">
        <w:rPr>
          <w:rFonts w:ascii="Times New Roman" w:eastAsia="標楷體" w:hAnsi="標楷體" w:cs="Times New Roman"/>
          <w:szCs w:val="24"/>
        </w:rPr>
        <w:lastRenderedPageBreak/>
        <w:t>別化教育計畫項目之一，每位學生障礙情況不同評量方式也不同，因此任課老師煩請注意特殊生評量的部分，資源班部分學生在作業完成方面常出現無法順利完成問題，要請任課老師給予適量調整其功課量或與資源班老師共同討論。</w:t>
      </w:r>
    </w:p>
    <w:p w:rsidR="00CD3D76" w:rsidRPr="0019718D" w:rsidRDefault="00CD3D76" w:rsidP="0019718D">
      <w:pPr>
        <w:numPr>
          <w:ilvl w:val="0"/>
          <w:numId w:val="39"/>
        </w:numPr>
        <w:spacing w:line="320" w:lineRule="exact"/>
        <w:ind w:left="490" w:hanging="490"/>
        <w:rPr>
          <w:rFonts w:ascii="Times New Roman" w:eastAsia="標楷體" w:hAnsi="Times New Roman" w:cs="Times New Roman"/>
          <w:szCs w:val="24"/>
        </w:rPr>
      </w:pPr>
      <w:r w:rsidRPr="00CD3D76">
        <w:rPr>
          <w:rFonts w:ascii="Times New Roman" w:eastAsia="標楷體" w:hAnsi="標楷體" w:cs="Times New Roman"/>
          <w:szCs w:val="24"/>
        </w:rPr>
        <w:t>本校寒假英語資優營隊已於</w:t>
      </w:r>
      <w:r w:rsidRPr="00CD3D76">
        <w:rPr>
          <w:rFonts w:ascii="Times New Roman" w:eastAsia="標楷體" w:hAnsi="Times New Roman" w:cs="Times New Roman"/>
          <w:szCs w:val="24"/>
        </w:rPr>
        <w:t>1</w:t>
      </w:r>
      <w:r w:rsidRPr="00CD3D76">
        <w:rPr>
          <w:rFonts w:ascii="Times New Roman" w:eastAsia="標楷體" w:hAnsi="Times New Roman" w:cs="Times New Roman" w:hint="eastAsia"/>
          <w:szCs w:val="24"/>
        </w:rPr>
        <w:t>月</w:t>
      </w:r>
      <w:r w:rsidRPr="00CD3D76">
        <w:rPr>
          <w:rFonts w:ascii="Times New Roman" w:eastAsia="標楷體" w:hAnsi="Times New Roman" w:cs="Times New Roman"/>
          <w:szCs w:val="24"/>
        </w:rPr>
        <w:t>23</w:t>
      </w:r>
      <w:r w:rsidRPr="00CD3D76">
        <w:rPr>
          <w:rFonts w:ascii="Times New Roman" w:eastAsia="標楷體" w:hAnsi="Times New Roman" w:cs="Times New Roman" w:hint="eastAsia"/>
          <w:szCs w:val="24"/>
        </w:rPr>
        <w:t>日</w:t>
      </w:r>
      <w:r w:rsidRPr="00CD3D76">
        <w:rPr>
          <w:rFonts w:ascii="Times New Roman" w:eastAsia="標楷體" w:hAnsi="標楷體" w:cs="Times New Roman"/>
          <w:szCs w:val="24"/>
        </w:rPr>
        <w:t>及</w:t>
      </w:r>
      <w:r w:rsidRPr="00CD3D76">
        <w:rPr>
          <w:rFonts w:ascii="Times New Roman" w:eastAsia="標楷體" w:hAnsi="Times New Roman" w:cs="Times New Roman"/>
          <w:szCs w:val="24"/>
        </w:rPr>
        <w:t>1</w:t>
      </w:r>
      <w:r w:rsidRPr="00CD3D76">
        <w:rPr>
          <w:rFonts w:ascii="Times New Roman" w:eastAsia="標楷體" w:hAnsi="Times New Roman" w:cs="Times New Roman" w:hint="eastAsia"/>
          <w:szCs w:val="24"/>
        </w:rPr>
        <w:t>月</w:t>
      </w:r>
      <w:r w:rsidRPr="00CD3D76">
        <w:rPr>
          <w:rFonts w:ascii="Times New Roman" w:eastAsia="標楷體" w:hAnsi="Times New Roman" w:cs="Times New Roman"/>
          <w:szCs w:val="24"/>
        </w:rPr>
        <w:t>24</w:t>
      </w:r>
      <w:r w:rsidRPr="00CD3D76">
        <w:rPr>
          <w:rFonts w:ascii="Times New Roman" w:eastAsia="標楷體" w:hAnsi="Times New Roman" w:cs="Times New Roman" w:hint="eastAsia"/>
          <w:szCs w:val="24"/>
        </w:rPr>
        <w:t>日</w:t>
      </w:r>
      <w:r w:rsidRPr="00CD3D76">
        <w:rPr>
          <w:rFonts w:ascii="Times New Roman" w:eastAsia="標楷體" w:hAnsi="標楷體" w:cs="Times New Roman"/>
          <w:szCs w:val="24"/>
        </w:rPr>
        <w:t>辦理完畢，感謝老師協助相關課程</w:t>
      </w:r>
      <w:r w:rsidRPr="0019718D">
        <w:rPr>
          <w:rFonts w:ascii="Times New Roman" w:eastAsia="標楷體" w:hAnsi="標楷體" w:cs="Times New Roman"/>
          <w:szCs w:val="24"/>
        </w:rPr>
        <w:t>設計。</w:t>
      </w:r>
    </w:p>
    <w:p w:rsidR="00CD3D76" w:rsidRPr="00CD3D76" w:rsidRDefault="00CD3D76" w:rsidP="0019718D">
      <w:pPr>
        <w:numPr>
          <w:ilvl w:val="0"/>
          <w:numId w:val="39"/>
        </w:numPr>
        <w:spacing w:line="320" w:lineRule="exact"/>
        <w:ind w:left="490" w:hanging="490"/>
        <w:rPr>
          <w:rFonts w:ascii="Times New Roman" w:eastAsia="標楷體" w:hAnsi="Times New Roman" w:cs="Times New Roman"/>
          <w:szCs w:val="24"/>
        </w:rPr>
      </w:pPr>
      <w:r w:rsidRPr="00CD3D76">
        <w:rPr>
          <w:rFonts w:ascii="Times New Roman" w:eastAsia="標楷體" w:hAnsi="標楷體" w:cs="Times New Roman"/>
          <w:szCs w:val="24"/>
        </w:rPr>
        <w:t>音樂班將於</w:t>
      </w:r>
      <w:r w:rsidRPr="00CD3D76">
        <w:rPr>
          <w:rFonts w:ascii="Times New Roman" w:eastAsia="標楷體" w:hAnsi="Times New Roman" w:cs="Times New Roman"/>
          <w:szCs w:val="24"/>
        </w:rPr>
        <w:t>3</w:t>
      </w:r>
      <w:r w:rsidRPr="00CD3D76">
        <w:rPr>
          <w:rFonts w:ascii="Times New Roman" w:eastAsia="標楷體" w:hAnsi="Times New Roman" w:cs="Times New Roman" w:hint="eastAsia"/>
          <w:szCs w:val="24"/>
        </w:rPr>
        <w:t>月</w:t>
      </w:r>
      <w:r w:rsidRPr="00CD3D76">
        <w:rPr>
          <w:rFonts w:ascii="Times New Roman" w:eastAsia="標楷體" w:hAnsi="Times New Roman" w:cs="Times New Roman"/>
          <w:szCs w:val="24"/>
        </w:rPr>
        <w:t>1</w:t>
      </w:r>
      <w:r w:rsidRPr="00CD3D76">
        <w:rPr>
          <w:rFonts w:ascii="Times New Roman" w:eastAsia="標楷體" w:hAnsi="Times New Roman" w:cs="Times New Roman" w:hint="eastAsia"/>
          <w:szCs w:val="24"/>
        </w:rPr>
        <w:t>日至</w:t>
      </w:r>
      <w:r w:rsidRPr="00CD3D76">
        <w:rPr>
          <w:rFonts w:ascii="Times New Roman" w:eastAsia="標楷體" w:hAnsi="Times New Roman" w:cs="Times New Roman"/>
          <w:szCs w:val="24"/>
        </w:rPr>
        <w:t>3</w:t>
      </w:r>
      <w:r w:rsidRPr="00CD3D76">
        <w:rPr>
          <w:rFonts w:ascii="Times New Roman" w:eastAsia="標楷體" w:hAnsi="Times New Roman" w:cs="Times New Roman" w:hint="eastAsia"/>
          <w:szCs w:val="24"/>
        </w:rPr>
        <w:t>月</w:t>
      </w:r>
      <w:r w:rsidRPr="00CD3D76">
        <w:rPr>
          <w:rFonts w:ascii="Times New Roman" w:eastAsia="標楷體" w:hAnsi="Times New Roman" w:cs="Times New Roman"/>
          <w:szCs w:val="24"/>
        </w:rPr>
        <w:t>3</w:t>
      </w:r>
      <w:r w:rsidRPr="00CD3D76">
        <w:rPr>
          <w:rFonts w:ascii="Times New Roman" w:eastAsia="標楷體" w:hAnsi="Times New Roman" w:cs="Times New Roman" w:hint="eastAsia"/>
          <w:szCs w:val="24"/>
        </w:rPr>
        <w:t>日</w:t>
      </w:r>
      <w:r w:rsidRPr="00CD3D76">
        <w:rPr>
          <w:rFonts w:ascii="Times New Roman" w:eastAsia="標楷體" w:hAnsi="標楷體" w:cs="Times New Roman"/>
          <w:szCs w:val="24"/>
        </w:rPr>
        <w:t>參加全國音樂比賽，地點為基隆市文化中心演藝廳。</w:t>
      </w:r>
    </w:p>
    <w:p w:rsidR="00CD3D76" w:rsidRPr="00CD3D76" w:rsidRDefault="00CD3D76" w:rsidP="0019718D">
      <w:pPr>
        <w:numPr>
          <w:ilvl w:val="0"/>
          <w:numId w:val="39"/>
        </w:numPr>
        <w:spacing w:line="320" w:lineRule="exact"/>
        <w:ind w:left="426" w:hanging="454"/>
        <w:rPr>
          <w:rFonts w:ascii="Times New Roman" w:eastAsia="標楷體" w:hAnsi="Times New Roman" w:cs="Times New Roman"/>
          <w:szCs w:val="24"/>
        </w:rPr>
      </w:pPr>
      <w:r w:rsidRPr="00CD3D76">
        <w:rPr>
          <w:rFonts w:ascii="Times New Roman" w:eastAsia="標楷體" w:hAnsi="標楷體" w:cs="Times New Roman"/>
          <w:szCs w:val="24"/>
        </w:rPr>
        <w:t>音樂班將於</w:t>
      </w:r>
      <w:r w:rsidRPr="00CD3D76">
        <w:rPr>
          <w:rFonts w:ascii="Times New Roman" w:eastAsia="標楷體" w:hAnsi="Times New Roman" w:cs="Times New Roman"/>
          <w:szCs w:val="24"/>
        </w:rPr>
        <w:t>6</w:t>
      </w:r>
      <w:r w:rsidRPr="00CD3D76">
        <w:rPr>
          <w:rFonts w:ascii="Times New Roman" w:eastAsia="標楷體" w:hAnsi="標楷體" w:cs="Times New Roman"/>
          <w:szCs w:val="24"/>
        </w:rPr>
        <w:t>月</w:t>
      </w:r>
      <w:r w:rsidRPr="00CD3D76">
        <w:rPr>
          <w:rFonts w:ascii="Times New Roman" w:eastAsia="標楷體" w:hAnsi="Times New Roman" w:cs="Times New Roman"/>
          <w:szCs w:val="24"/>
        </w:rPr>
        <w:t>7</w:t>
      </w:r>
      <w:r w:rsidRPr="00CD3D76">
        <w:rPr>
          <w:rFonts w:ascii="Times New Roman" w:eastAsia="標楷體" w:hAnsi="標楷體" w:cs="Times New Roman"/>
          <w:szCs w:val="24"/>
        </w:rPr>
        <w:t>日假桃園市文化局演藝廳辦理</w:t>
      </w:r>
      <w:r w:rsidRPr="00CD3D76">
        <w:rPr>
          <w:rFonts w:ascii="Times New Roman" w:eastAsia="標楷體" w:hAnsi="標楷體" w:cs="Times New Roman" w:hint="eastAsia"/>
          <w:szCs w:val="24"/>
        </w:rPr>
        <w:t>「</w:t>
      </w:r>
      <w:r w:rsidRPr="00CD3D76">
        <w:rPr>
          <w:rFonts w:ascii="Times New Roman" w:eastAsia="標楷體" w:hAnsi="標楷體" w:cs="Times New Roman"/>
          <w:szCs w:val="24"/>
        </w:rPr>
        <w:t>畢業音樂會</w:t>
      </w:r>
      <w:r w:rsidRPr="00CD3D76">
        <w:rPr>
          <w:rFonts w:ascii="Times New Roman" w:eastAsia="標楷體" w:hAnsi="標楷體" w:cs="Times New Roman" w:hint="eastAsia"/>
          <w:szCs w:val="24"/>
        </w:rPr>
        <w:t>」</w:t>
      </w:r>
      <w:r w:rsidRPr="00CD3D76">
        <w:rPr>
          <w:rFonts w:ascii="Times New Roman" w:eastAsia="標楷體" w:hAnsi="標楷體" w:cs="Times New Roman"/>
          <w:szCs w:val="24"/>
        </w:rPr>
        <w:t>。</w:t>
      </w:r>
    </w:p>
    <w:p w:rsidR="00CD3D76" w:rsidRPr="00CD3D76" w:rsidRDefault="00CD3D76" w:rsidP="0019718D">
      <w:pPr>
        <w:numPr>
          <w:ilvl w:val="0"/>
          <w:numId w:val="39"/>
        </w:numPr>
        <w:spacing w:line="320" w:lineRule="exact"/>
        <w:ind w:left="426" w:hanging="440"/>
        <w:rPr>
          <w:rFonts w:ascii="Times New Roman" w:eastAsia="標楷體" w:hAnsi="Times New Roman" w:cs="Times New Roman"/>
          <w:szCs w:val="24"/>
        </w:rPr>
      </w:pPr>
      <w:r w:rsidRPr="00CD3D76">
        <w:rPr>
          <w:rFonts w:ascii="Times New Roman" w:eastAsia="標楷體" w:hAnsi="標楷體" w:cs="Times New Roman"/>
          <w:szCs w:val="24"/>
        </w:rPr>
        <w:t>舞蹈班將於</w:t>
      </w:r>
      <w:r w:rsidRPr="00CD3D76">
        <w:rPr>
          <w:rFonts w:ascii="Times New Roman" w:eastAsia="標楷體" w:hAnsi="Times New Roman" w:cs="Times New Roman"/>
          <w:szCs w:val="24"/>
        </w:rPr>
        <w:t>3</w:t>
      </w:r>
      <w:r w:rsidRPr="00CD3D76">
        <w:rPr>
          <w:rFonts w:ascii="Times New Roman" w:eastAsia="標楷體" w:hAnsi="Times New Roman" w:cs="Times New Roman" w:hint="eastAsia"/>
          <w:szCs w:val="24"/>
        </w:rPr>
        <w:t>月</w:t>
      </w:r>
      <w:r w:rsidRPr="00CD3D76">
        <w:rPr>
          <w:rFonts w:ascii="Times New Roman" w:eastAsia="標楷體" w:hAnsi="Times New Roman" w:cs="Times New Roman"/>
          <w:szCs w:val="24"/>
        </w:rPr>
        <w:t>7</w:t>
      </w:r>
      <w:r w:rsidRPr="00CD3D76">
        <w:rPr>
          <w:rFonts w:ascii="Times New Roman" w:eastAsia="標楷體" w:hAnsi="Times New Roman" w:cs="Times New Roman" w:hint="eastAsia"/>
          <w:szCs w:val="24"/>
        </w:rPr>
        <w:t>日至</w:t>
      </w:r>
      <w:r w:rsidRPr="00CD3D76">
        <w:rPr>
          <w:rFonts w:ascii="Times New Roman" w:eastAsia="標楷體" w:hAnsi="Times New Roman" w:cs="Times New Roman" w:hint="eastAsia"/>
          <w:szCs w:val="24"/>
        </w:rPr>
        <w:t>3</w:t>
      </w:r>
      <w:r w:rsidRPr="00CD3D76">
        <w:rPr>
          <w:rFonts w:ascii="Times New Roman" w:eastAsia="標楷體" w:hAnsi="Times New Roman" w:cs="Times New Roman" w:hint="eastAsia"/>
          <w:szCs w:val="24"/>
        </w:rPr>
        <w:t>月</w:t>
      </w:r>
      <w:r w:rsidRPr="00CD3D76">
        <w:rPr>
          <w:rFonts w:ascii="Times New Roman" w:eastAsia="標楷體" w:hAnsi="Times New Roman" w:cs="Times New Roman"/>
          <w:szCs w:val="24"/>
        </w:rPr>
        <w:t>8</w:t>
      </w:r>
      <w:r w:rsidRPr="00CD3D76">
        <w:rPr>
          <w:rFonts w:ascii="Times New Roman" w:eastAsia="標楷體" w:hAnsi="Times New Roman" w:cs="Times New Roman" w:hint="eastAsia"/>
          <w:szCs w:val="24"/>
        </w:rPr>
        <w:t>日</w:t>
      </w:r>
      <w:r w:rsidRPr="00CD3D76">
        <w:rPr>
          <w:rFonts w:ascii="Times New Roman" w:eastAsia="標楷體" w:hAnsi="標楷體" w:cs="Times New Roman"/>
          <w:szCs w:val="24"/>
        </w:rPr>
        <w:t>參加全國舞蹈比賽，地點為南投演藝廳。</w:t>
      </w:r>
    </w:p>
    <w:p w:rsidR="00CD3D76" w:rsidRPr="00CD3D76" w:rsidRDefault="00CD3D76" w:rsidP="0019718D">
      <w:pPr>
        <w:numPr>
          <w:ilvl w:val="0"/>
          <w:numId w:val="39"/>
        </w:numPr>
        <w:spacing w:line="320" w:lineRule="exact"/>
        <w:ind w:left="434" w:hanging="440"/>
        <w:rPr>
          <w:rFonts w:ascii="Times New Roman" w:eastAsia="標楷體" w:hAnsi="Times New Roman" w:cs="Times New Roman"/>
          <w:szCs w:val="24"/>
        </w:rPr>
      </w:pPr>
      <w:r w:rsidRPr="00CD3D76">
        <w:rPr>
          <w:rFonts w:ascii="Times New Roman" w:eastAsia="標楷體" w:hAnsi="標楷體" w:cs="Times New Roman"/>
          <w:szCs w:val="24"/>
        </w:rPr>
        <w:t>舞蹈班將於</w:t>
      </w:r>
      <w:r w:rsidRPr="00CD3D76">
        <w:rPr>
          <w:rFonts w:ascii="Times New Roman" w:eastAsia="標楷體" w:hAnsi="Times New Roman" w:cs="Times New Roman"/>
          <w:szCs w:val="24"/>
        </w:rPr>
        <w:t>3</w:t>
      </w:r>
      <w:r w:rsidRPr="00CD3D76">
        <w:rPr>
          <w:rFonts w:ascii="Times New Roman" w:eastAsia="標楷體" w:hAnsi="標楷體" w:cs="Times New Roman"/>
          <w:szCs w:val="24"/>
        </w:rPr>
        <w:t>月</w:t>
      </w:r>
      <w:r w:rsidRPr="00CD3D76">
        <w:rPr>
          <w:rFonts w:ascii="Times New Roman" w:eastAsia="標楷體" w:hAnsi="Times New Roman" w:cs="Times New Roman"/>
          <w:szCs w:val="24"/>
        </w:rPr>
        <w:t>17</w:t>
      </w:r>
      <w:r w:rsidRPr="00CD3D76">
        <w:rPr>
          <w:rFonts w:ascii="Times New Roman" w:eastAsia="標楷體" w:hAnsi="標楷體" w:cs="Times New Roman"/>
          <w:szCs w:val="24"/>
        </w:rPr>
        <w:t>日</w:t>
      </w:r>
      <w:r w:rsidRPr="00CD3D76">
        <w:rPr>
          <w:rFonts w:ascii="Times New Roman" w:eastAsia="標楷體" w:hAnsi="標楷體" w:cs="Times New Roman" w:hint="eastAsia"/>
          <w:szCs w:val="24"/>
        </w:rPr>
        <w:t>(</w:t>
      </w:r>
      <w:r w:rsidRPr="00CD3D76">
        <w:rPr>
          <w:rFonts w:ascii="Times New Roman" w:eastAsia="標楷體" w:hAnsi="標楷體" w:cs="Times New Roman" w:hint="eastAsia"/>
          <w:szCs w:val="24"/>
        </w:rPr>
        <w:t>星期五</w:t>
      </w:r>
      <w:r w:rsidRPr="00CD3D76">
        <w:rPr>
          <w:rFonts w:ascii="Times New Roman" w:eastAsia="標楷體" w:hAnsi="標楷體" w:cs="Times New Roman" w:hint="eastAsia"/>
          <w:szCs w:val="24"/>
        </w:rPr>
        <w:t>)</w:t>
      </w:r>
      <w:r w:rsidRPr="00CD3D76">
        <w:rPr>
          <w:rFonts w:ascii="Times New Roman" w:eastAsia="標楷體" w:hAnsi="標楷體" w:cs="Times New Roman"/>
          <w:szCs w:val="24"/>
        </w:rPr>
        <w:t>晚上</w:t>
      </w:r>
      <w:r w:rsidRPr="00CD3D76">
        <w:rPr>
          <w:rFonts w:ascii="Times New Roman" w:eastAsia="標楷體" w:hAnsi="Times New Roman" w:cs="Times New Roman"/>
          <w:szCs w:val="24"/>
        </w:rPr>
        <w:t>7</w:t>
      </w:r>
      <w:r w:rsidRPr="00CD3D76">
        <w:rPr>
          <w:rFonts w:ascii="Times New Roman" w:eastAsia="標楷體" w:hAnsi="標楷體" w:cs="Times New Roman"/>
          <w:szCs w:val="24"/>
        </w:rPr>
        <w:t>時假桃園展演中心展演廳辦理</w:t>
      </w:r>
      <w:r w:rsidRPr="00CD3D76">
        <w:rPr>
          <w:rFonts w:ascii="Times New Roman" w:eastAsia="標楷體" w:hAnsi="標楷體" w:cs="Times New Roman" w:hint="eastAsia"/>
          <w:szCs w:val="24"/>
        </w:rPr>
        <w:t>「</w:t>
      </w:r>
      <w:r w:rsidRPr="00CD3D76">
        <w:rPr>
          <w:rFonts w:ascii="Times New Roman" w:eastAsia="標楷體" w:hAnsi="標楷體" w:cs="Times New Roman"/>
          <w:szCs w:val="24"/>
        </w:rPr>
        <w:t>畢業舞展</w:t>
      </w:r>
      <w:r w:rsidRPr="00CD3D76">
        <w:rPr>
          <w:rFonts w:ascii="Times New Roman" w:eastAsia="標楷體" w:hAnsi="標楷體" w:cs="Times New Roman" w:hint="eastAsia"/>
          <w:szCs w:val="24"/>
        </w:rPr>
        <w:t>」</w:t>
      </w:r>
      <w:r w:rsidRPr="00CD3D76">
        <w:rPr>
          <w:rFonts w:ascii="Times New Roman" w:eastAsia="標楷體" w:hAnsi="標楷體" w:cs="Times New Roman"/>
          <w:szCs w:val="24"/>
        </w:rPr>
        <w:t>。</w:t>
      </w:r>
    </w:p>
    <w:p w:rsidR="00CD3D76" w:rsidRPr="00CD3D76" w:rsidRDefault="00CD3D76" w:rsidP="0019718D">
      <w:pPr>
        <w:numPr>
          <w:ilvl w:val="0"/>
          <w:numId w:val="39"/>
        </w:numPr>
        <w:spacing w:line="320" w:lineRule="exact"/>
        <w:ind w:left="426" w:hanging="440"/>
        <w:rPr>
          <w:rFonts w:ascii="Times New Roman" w:eastAsia="標楷體" w:hAnsi="Times New Roman" w:cs="Times New Roman"/>
          <w:szCs w:val="24"/>
        </w:rPr>
      </w:pPr>
      <w:r w:rsidRPr="00CD3D76">
        <w:rPr>
          <w:rFonts w:ascii="Times New Roman" w:eastAsia="標楷體" w:hAnsi="標楷體" w:cs="Times New Roman"/>
          <w:szCs w:val="24"/>
        </w:rPr>
        <w:t>升學報名資訊如下表，請導師協助宣導</w:t>
      </w:r>
      <w:r w:rsidRPr="00CD3D76">
        <w:rPr>
          <w:rFonts w:ascii="Times New Roman" w:eastAsia="標楷體" w:hAnsi="Times New Roman" w:cs="Times New Roman" w:hint="eastAsia"/>
          <w:szCs w:val="24"/>
        </w:rPr>
        <w:t>：</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1219"/>
        <w:gridCol w:w="3807"/>
        <w:gridCol w:w="2204"/>
      </w:tblGrid>
      <w:tr w:rsidR="00CD3D76" w:rsidRPr="00CD3D76" w:rsidTr="00CD3D76">
        <w:tc>
          <w:tcPr>
            <w:tcW w:w="621" w:type="dxa"/>
          </w:tcPr>
          <w:p w:rsidR="00CD3D76" w:rsidRPr="00CD3D76" w:rsidRDefault="00CD3D76" w:rsidP="00CD3D76">
            <w:pPr>
              <w:spacing w:line="320" w:lineRule="exact"/>
              <w:rPr>
                <w:rFonts w:ascii="Times New Roman" w:eastAsia="標楷體" w:hAnsi="Times New Roman" w:cs="Times New Roman"/>
                <w:szCs w:val="24"/>
              </w:rPr>
            </w:pPr>
            <w:r w:rsidRPr="00CD3D76">
              <w:rPr>
                <w:rFonts w:ascii="Times New Roman" w:eastAsia="標楷體" w:hAnsi="Times New Roman" w:cs="Times New Roman"/>
                <w:szCs w:val="24"/>
              </w:rPr>
              <w:t xml:space="preserve"> </w:t>
            </w:r>
            <w:r w:rsidRPr="00CD3D76">
              <w:rPr>
                <w:rFonts w:ascii="Times New Roman" w:eastAsia="標楷體" w:hAnsi="標楷體" w:cs="Times New Roman"/>
                <w:szCs w:val="24"/>
              </w:rPr>
              <w:t>序</w:t>
            </w:r>
          </w:p>
        </w:tc>
        <w:tc>
          <w:tcPr>
            <w:tcW w:w="1417" w:type="dxa"/>
          </w:tcPr>
          <w:p w:rsidR="00CD3D76" w:rsidRPr="00CD3D76" w:rsidRDefault="00CD3D76" w:rsidP="00CD3D76">
            <w:pPr>
              <w:spacing w:line="320" w:lineRule="exact"/>
              <w:jc w:val="center"/>
              <w:rPr>
                <w:rFonts w:ascii="Times New Roman" w:eastAsia="標楷體" w:hAnsi="Times New Roman" w:cs="Times New Roman"/>
                <w:szCs w:val="24"/>
              </w:rPr>
            </w:pPr>
            <w:r w:rsidRPr="00CD3D76">
              <w:rPr>
                <w:rFonts w:ascii="Times New Roman" w:eastAsia="標楷體" w:hAnsi="標楷體" w:cs="Times New Roman"/>
                <w:szCs w:val="24"/>
              </w:rPr>
              <w:t>班型</w:t>
            </w:r>
          </w:p>
        </w:tc>
        <w:tc>
          <w:tcPr>
            <w:tcW w:w="4678" w:type="dxa"/>
          </w:tcPr>
          <w:p w:rsidR="00CD3D76" w:rsidRPr="00CD3D76" w:rsidRDefault="00CD3D76" w:rsidP="00CD3D76">
            <w:pPr>
              <w:spacing w:line="320" w:lineRule="exact"/>
              <w:jc w:val="center"/>
              <w:rPr>
                <w:rFonts w:ascii="Times New Roman" w:eastAsia="標楷體" w:hAnsi="Times New Roman" w:cs="Times New Roman"/>
                <w:szCs w:val="24"/>
              </w:rPr>
            </w:pPr>
            <w:r w:rsidRPr="00CD3D76">
              <w:rPr>
                <w:rFonts w:ascii="Times New Roman" w:eastAsia="標楷體" w:hAnsi="標楷體" w:cs="Times New Roman"/>
                <w:szCs w:val="24"/>
              </w:rPr>
              <w:t>升學報名</w:t>
            </w:r>
          </w:p>
        </w:tc>
        <w:tc>
          <w:tcPr>
            <w:tcW w:w="2658" w:type="dxa"/>
          </w:tcPr>
          <w:p w:rsidR="00CD3D76" w:rsidRPr="00CD3D76" w:rsidRDefault="00CD3D76" w:rsidP="00CD3D76">
            <w:pPr>
              <w:spacing w:line="320" w:lineRule="exact"/>
              <w:jc w:val="center"/>
              <w:rPr>
                <w:rFonts w:ascii="Times New Roman" w:eastAsia="標楷體" w:hAnsi="Times New Roman" w:cs="Times New Roman"/>
                <w:szCs w:val="24"/>
              </w:rPr>
            </w:pPr>
            <w:r w:rsidRPr="00CD3D76">
              <w:rPr>
                <w:rFonts w:ascii="Times New Roman" w:eastAsia="標楷體" w:hAnsi="標楷體" w:cs="Times New Roman"/>
                <w:szCs w:val="24"/>
              </w:rPr>
              <w:t>期程</w:t>
            </w:r>
          </w:p>
        </w:tc>
      </w:tr>
      <w:tr w:rsidR="00CD3D76" w:rsidRPr="00CD3D76" w:rsidTr="00CD3D76">
        <w:tc>
          <w:tcPr>
            <w:tcW w:w="621" w:type="dxa"/>
          </w:tcPr>
          <w:p w:rsidR="00CD3D76" w:rsidRPr="00CD3D76" w:rsidRDefault="00CD3D76" w:rsidP="00CD3D76">
            <w:pPr>
              <w:numPr>
                <w:ilvl w:val="0"/>
                <w:numId w:val="38"/>
              </w:numPr>
              <w:spacing w:line="320" w:lineRule="exact"/>
              <w:rPr>
                <w:rFonts w:ascii="Times New Roman" w:eastAsia="標楷體" w:hAnsi="Times New Roman" w:cs="Times New Roman"/>
                <w:szCs w:val="24"/>
              </w:rPr>
            </w:pPr>
          </w:p>
        </w:tc>
        <w:tc>
          <w:tcPr>
            <w:tcW w:w="1417" w:type="dxa"/>
          </w:tcPr>
          <w:p w:rsidR="00CD3D76" w:rsidRPr="00CD3D76" w:rsidRDefault="00CD3D76" w:rsidP="00CD3D76">
            <w:pPr>
              <w:spacing w:line="320" w:lineRule="exact"/>
              <w:jc w:val="center"/>
              <w:rPr>
                <w:rFonts w:ascii="Times New Roman" w:eastAsia="標楷體" w:hAnsi="Times New Roman" w:cs="Times New Roman"/>
                <w:szCs w:val="24"/>
              </w:rPr>
            </w:pPr>
            <w:r w:rsidRPr="00CD3D76">
              <w:rPr>
                <w:rFonts w:ascii="Times New Roman" w:eastAsia="標楷體" w:hAnsi="標楷體" w:cs="Times New Roman"/>
                <w:szCs w:val="24"/>
              </w:rPr>
              <w:t>舞蹈班</w:t>
            </w:r>
          </w:p>
        </w:tc>
        <w:tc>
          <w:tcPr>
            <w:tcW w:w="4678" w:type="dxa"/>
          </w:tcPr>
          <w:p w:rsidR="00CD3D76" w:rsidRPr="00CD3D76" w:rsidRDefault="00CD3D76" w:rsidP="00CD3D76">
            <w:pPr>
              <w:spacing w:line="320" w:lineRule="exact"/>
              <w:jc w:val="center"/>
              <w:rPr>
                <w:rFonts w:ascii="Times New Roman" w:eastAsia="標楷體" w:hAnsi="Times New Roman" w:cs="Times New Roman"/>
                <w:szCs w:val="24"/>
              </w:rPr>
            </w:pPr>
            <w:r w:rsidRPr="00CD3D76">
              <w:rPr>
                <w:rFonts w:ascii="Times New Roman" w:eastAsia="標楷體" w:hAnsi="標楷體" w:cs="Times New Roman"/>
                <w:szCs w:val="24"/>
              </w:rPr>
              <w:t>北藝大七年一貫舞蹈系</w:t>
            </w:r>
          </w:p>
        </w:tc>
        <w:tc>
          <w:tcPr>
            <w:tcW w:w="2658" w:type="dxa"/>
          </w:tcPr>
          <w:p w:rsidR="00CD3D76" w:rsidRPr="00CD3D76" w:rsidRDefault="00CD3D76" w:rsidP="00CD3D76">
            <w:pPr>
              <w:spacing w:line="320" w:lineRule="exact"/>
              <w:jc w:val="center"/>
              <w:rPr>
                <w:rFonts w:ascii="Times New Roman" w:eastAsia="標楷體" w:hAnsi="Times New Roman" w:cs="Times New Roman"/>
                <w:szCs w:val="24"/>
              </w:rPr>
            </w:pPr>
            <w:r w:rsidRPr="00CD3D76">
              <w:rPr>
                <w:rFonts w:ascii="Times New Roman" w:eastAsia="標楷體" w:hAnsi="Times New Roman" w:cs="Times New Roman"/>
                <w:szCs w:val="24"/>
              </w:rPr>
              <w:t>2</w:t>
            </w:r>
            <w:r w:rsidRPr="00CD3D76">
              <w:rPr>
                <w:rFonts w:ascii="Times New Roman" w:eastAsia="標楷體" w:hAnsi="Times New Roman" w:cs="Times New Roman" w:hint="eastAsia"/>
                <w:szCs w:val="24"/>
              </w:rPr>
              <w:t>月</w:t>
            </w:r>
            <w:r w:rsidRPr="00CD3D76">
              <w:rPr>
                <w:rFonts w:ascii="Times New Roman" w:eastAsia="標楷體" w:hAnsi="Times New Roman" w:cs="Times New Roman"/>
                <w:szCs w:val="24"/>
              </w:rPr>
              <w:t>13</w:t>
            </w:r>
            <w:r w:rsidRPr="00CD3D76">
              <w:rPr>
                <w:rFonts w:ascii="Times New Roman" w:eastAsia="標楷體" w:hAnsi="Times New Roman" w:cs="Times New Roman" w:hint="eastAsia"/>
                <w:szCs w:val="24"/>
              </w:rPr>
              <w:t>日至</w:t>
            </w:r>
            <w:r w:rsidRPr="00CD3D76">
              <w:rPr>
                <w:rFonts w:ascii="Times New Roman" w:eastAsia="標楷體" w:hAnsi="Times New Roman" w:cs="Times New Roman"/>
                <w:szCs w:val="24"/>
              </w:rPr>
              <w:t>2</w:t>
            </w:r>
            <w:r w:rsidRPr="00CD3D76">
              <w:rPr>
                <w:rFonts w:ascii="Times New Roman" w:eastAsia="標楷體" w:hAnsi="Times New Roman" w:cs="Times New Roman" w:hint="eastAsia"/>
                <w:szCs w:val="24"/>
              </w:rPr>
              <w:t>月</w:t>
            </w:r>
            <w:r w:rsidRPr="00CD3D76">
              <w:rPr>
                <w:rFonts w:ascii="Times New Roman" w:eastAsia="標楷體" w:hAnsi="Times New Roman" w:cs="Times New Roman"/>
                <w:szCs w:val="24"/>
              </w:rPr>
              <w:t>17</w:t>
            </w:r>
            <w:r w:rsidRPr="00CD3D76">
              <w:rPr>
                <w:rFonts w:ascii="Times New Roman" w:eastAsia="標楷體" w:hAnsi="Times New Roman" w:cs="Times New Roman" w:hint="eastAsia"/>
                <w:szCs w:val="24"/>
              </w:rPr>
              <w:t>日</w:t>
            </w:r>
          </w:p>
        </w:tc>
      </w:tr>
      <w:tr w:rsidR="00CD3D76" w:rsidRPr="00CD3D76" w:rsidTr="00CD3D76">
        <w:tc>
          <w:tcPr>
            <w:tcW w:w="621" w:type="dxa"/>
          </w:tcPr>
          <w:p w:rsidR="00CD3D76" w:rsidRPr="00CD3D76" w:rsidRDefault="00CD3D76" w:rsidP="00CD3D76">
            <w:pPr>
              <w:numPr>
                <w:ilvl w:val="0"/>
                <w:numId w:val="38"/>
              </w:numPr>
              <w:spacing w:line="320" w:lineRule="exact"/>
              <w:jc w:val="center"/>
              <w:rPr>
                <w:rFonts w:ascii="Times New Roman" w:eastAsia="標楷體" w:hAnsi="Times New Roman" w:cs="Times New Roman"/>
                <w:szCs w:val="24"/>
              </w:rPr>
            </w:pPr>
          </w:p>
        </w:tc>
        <w:tc>
          <w:tcPr>
            <w:tcW w:w="1417" w:type="dxa"/>
          </w:tcPr>
          <w:p w:rsidR="00CD3D76" w:rsidRPr="00CD3D76" w:rsidRDefault="00CD3D76" w:rsidP="00CD3D76">
            <w:pPr>
              <w:spacing w:line="320" w:lineRule="exact"/>
              <w:jc w:val="center"/>
              <w:rPr>
                <w:rFonts w:ascii="Times New Roman" w:eastAsia="標楷體" w:hAnsi="Times New Roman" w:cs="Times New Roman"/>
                <w:szCs w:val="24"/>
              </w:rPr>
            </w:pPr>
            <w:r w:rsidRPr="00CD3D76">
              <w:rPr>
                <w:rFonts w:ascii="Times New Roman" w:eastAsia="標楷體" w:hAnsi="標楷體" w:cs="Times New Roman"/>
                <w:szCs w:val="24"/>
              </w:rPr>
              <w:t>學習中心</w:t>
            </w:r>
          </w:p>
        </w:tc>
        <w:tc>
          <w:tcPr>
            <w:tcW w:w="4678" w:type="dxa"/>
          </w:tcPr>
          <w:p w:rsidR="00CD3D76" w:rsidRPr="00CD3D76" w:rsidRDefault="00CD3D76" w:rsidP="00CD3D76">
            <w:pPr>
              <w:spacing w:line="320" w:lineRule="exact"/>
              <w:jc w:val="center"/>
              <w:rPr>
                <w:rFonts w:ascii="Times New Roman" w:eastAsia="標楷體" w:hAnsi="Times New Roman" w:cs="Times New Roman"/>
                <w:szCs w:val="24"/>
              </w:rPr>
            </w:pPr>
            <w:r w:rsidRPr="00CD3D76">
              <w:rPr>
                <w:rFonts w:ascii="Times New Roman" w:eastAsia="標楷體" w:hAnsi="標楷體" w:cs="Times New Roman"/>
                <w:szCs w:val="24"/>
              </w:rPr>
              <w:t>身心障礙學生適性輔導安置</w:t>
            </w:r>
          </w:p>
        </w:tc>
        <w:tc>
          <w:tcPr>
            <w:tcW w:w="2658" w:type="dxa"/>
          </w:tcPr>
          <w:p w:rsidR="00CD3D76" w:rsidRPr="00CD3D76" w:rsidRDefault="00CD3D76" w:rsidP="00CD3D76">
            <w:pPr>
              <w:spacing w:line="320" w:lineRule="exact"/>
              <w:jc w:val="center"/>
              <w:rPr>
                <w:rFonts w:ascii="Times New Roman" w:eastAsia="標楷體" w:hAnsi="Times New Roman" w:cs="Times New Roman"/>
                <w:szCs w:val="24"/>
              </w:rPr>
            </w:pPr>
            <w:r w:rsidRPr="00CD3D76">
              <w:rPr>
                <w:rFonts w:ascii="Times New Roman" w:eastAsia="標楷體" w:hAnsi="Times New Roman" w:cs="Times New Roman"/>
                <w:szCs w:val="24"/>
              </w:rPr>
              <w:t>2</w:t>
            </w:r>
            <w:r w:rsidRPr="00CD3D76">
              <w:rPr>
                <w:rFonts w:ascii="Times New Roman" w:eastAsia="標楷體" w:hAnsi="Times New Roman" w:cs="Times New Roman" w:hint="eastAsia"/>
                <w:szCs w:val="24"/>
              </w:rPr>
              <w:t>月</w:t>
            </w:r>
            <w:r w:rsidRPr="00CD3D76">
              <w:rPr>
                <w:rFonts w:ascii="Times New Roman" w:eastAsia="標楷體" w:hAnsi="Times New Roman" w:cs="Times New Roman"/>
                <w:szCs w:val="24"/>
              </w:rPr>
              <w:t>15</w:t>
            </w:r>
            <w:r w:rsidRPr="00CD3D76">
              <w:rPr>
                <w:rFonts w:ascii="Times New Roman" w:eastAsia="標楷體" w:hAnsi="Times New Roman" w:cs="Times New Roman" w:hint="eastAsia"/>
                <w:szCs w:val="24"/>
              </w:rPr>
              <w:t>日至</w:t>
            </w:r>
            <w:r w:rsidRPr="00CD3D76">
              <w:rPr>
                <w:rFonts w:ascii="Times New Roman" w:eastAsia="標楷體" w:hAnsi="Times New Roman" w:cs="Times New Roman"/>
                <w:szCs w:val="24"/>
              </w:rPr>
              <w:t>2</w:t>
            </w:r>
            <w:r w:rsidRPr="00CD3D76">
              <w:rPr>
                <w:rFonts w:ascii="Times New Roman" w:eastAsia="標楷體" w:hAnsi="Times New Roman" w:cs="Times New Roman" w:hint="eastAsia"/>
                <w:szCs w:val="24"/>
              </w:rPr>
              <w:t>月</w:t>
            </w:r>
            <w:r w:rsidRPr="00CD3D76">
              <w:rPr>
                <w:rFonts w:ascii="Times New Roman" w:eastAsia="標楷體" w:hAnsi="Times New Roman" w:cs="Times New Roman"/>
                <w:szCs w:val="24"/>
              </w:rPr>
              <w:t>24</w:t>
            </w:r>
            <w:r w:rsidRPr="00CD3D76">
              <w:rPr>
                <w:rFonts w:ascii="Times New Roman" w:eastAsia="標楷體" w:hAnsi="Times New Roman" w:cs="Times New Roman" w:hint="eastAsia"/>
                <w:szCs w:val="24"/>
              </w:rPr>
              <w:t>日</w:t>
            </w:r>
          </w:p>
        </w:tc>
      </w:tr>
      <w:tr w:rsidR="00CD3D76" w:rsidRPr="00CD3D76" w:rsidTr="00CD3D76">
        <w:tc>
          <w:tcPr>
            <w:tcW w:w="621" w:type="dxa"/>
          </w:tcPr>
          <w:p w:rsidR="00CD3D76" w:rsidRPr="00CD3D76" w:rsidRDefault="00CD3D76" w:rsidP="00CD3D76">
            <w:pPr>
              <w:numPr>
                <w:ilvl w:val="0"/>
                <w:numId w:val="38"/>
              </w:numPr>
              <w:spacing w:line="320" w:lineRule="exact"/>
              <w:jc w:val="center"/>
              <w:rPr>
                <w:rFonts w:ascii="Times New Roman" w:eastAsia="標楷體" w:hAnsi="Times New Roman" w:cs="Times New Roman"/>
                <w:szCs w:val="24"/>
              </w:rPr>
            </w:pPr>
          </w:p>
        </w:tc>
        <w:tc>
          <w:tcPr>
            <w:tcW w:w="1417" w:type="dxa"/>
          </w:tcPr>
          <w:p w:rsidR="00CD3D76" w:rsidRPr="00CD3D76" w:rsidRDefault="00CD3D76" w:rsidP="00CD3D76">
            <w:pPr>
              <w:spacing w:line="320" w:lineRule="exact"/>
              <w:jc w:val="center"/>
              <w:rPr>
                <w:rFonts w:ascii="Times New Roman" w:eastAsia="標楷體" w:hAnsi="Times New Roman" w:cs="Times New Roman"/>
                <w:szCs w:val="24"/>
              </w:rPr>
            </w:pPr>
            <w:r w:rsidRPr="00CD3D76">
              <w:rPr>
                <w:rFonts w:ascii="Times New Roman" w:eastAsia="標楷體" w:hAnsi="標楷體" w:cs="Times New Roman"/>
                <w:szCs w:val="24"/>
              </w:rPr>
              <w:t>音樂班</w:t>
            </w:r>
          </w:p>
        </w:tc>
        <w:tc>
          <w:tcPr>
            <w:tcW w:w="4678" w:type="dxa"/>
            <w:vMerge w:val="restart"/>
            <w:vAlign w:val="center"/>
          </w:tcPr>
          <w:p w:rsidR="00CD3D76" w:rsidRPr="00CD3D76" w:rsidRDefault="00CD3D76" w:rsidP="00CD3D76">
            <w:pPr>
              <w:spacing w:line="320" w:lineRule="exact"/>
              <w:jc w:val="center"/>
              <w:rPr>
                <w:rFonts w:ascii="Times New Roman" w:eastAsia="標楷體" w:hAnsi="Times New Roman" w:cs="Times New Roman"/>
                <w:szCs w:val="24"/>
              </w:rPr>
            </w:pPr>
            <w:r w:rsidRPr="00CD3D76">
              <w:rPr>
                <w:rFonts w:ascii="Times New Roman" w:eastAsia="標楷體" w:hAnsi="標楷體" w:cs="Times New Roman"/>
                <w:szCs w:val="24"/>
              </w:rPr>
              <w:t>全國藝才班特色招生術科測驗報名</w:t>
            </w:r>
          </w:p>
        </w:tc>
        <w:tc>
          <w:tcPr>
            <w:tcW w:w="2658" w:type="dxa"/>
            <w:vMerge w:val="restart"/>
            <w:vAlign w:val="center"/>
          </w:tcPr>
          <w:p w:rsidR="00CD3D76" w:rsidRPr="00CD3D76" w:rsidRDefault="00CD3D76" w:rsidP="00CD3D76">
            <w:pPr>
              <w:spacing w:line="320" w:lineRule="exact"/>
              <w:jc w:val="center"/>
              <w:rPr>
                <w:rFonts w:ascii="Times New Roman" w:eastAsia="標楷體" w:hAnsi="Times New Roman" w:cs="Times New Roman"/>
                <w:szCs w:val="24"/>
              </w:rPr>
            </w:pPr>
            <w:r w:rsidRPr="00CD3D76">
              <w:rPr>
                <w:rFonts w:ascii="Times New Roman" w:eastAsia="標楷體" w:hAnsi="Times New Roman" w:cs="Times New Roman"/>
                <w:szCs w:val="24"/>
              </w:rPr>
              <w:t>3</w:t>
            </w:r>
            <w:r w:rsidRPr="00CD3D76">
              <w:rPr>
                <w:rFonts w:ascii="Times New Roman" w:eastAsia="標楷體" w:hAnsi="Times New Roman" w:cs="Times New Roman" w:hint="eastAsia"/>
                <w:szCs w:val="24"/>
              </w:rPr>
              <w:t>月</w:t>
            </w:r>
            <w:r w:rsidRPr="00CD3D76">
              <w:rPr>
                <w:rFonts w:ascii="Times New Roman" w:eastAsia="標楷體" w:hAnsi="Times New Roman" w:cs="Times New Roman"/>
                <w:szCs w:val="24"/>
              </w:rPr>
              <w:t>1</w:t>
            </w:r>
            <w:r w:rsidRPr="00CD3D76">
              <w:rPr>
                <w:rFonts w:ascii="Times New Roman" w:eastAsia="標楷體" w:hAnsi="Times New Roman" w:cs="Times New Roman" w:hint="eastAsia"/>
                <w:szCs w:val="24"/>
              </w:rPr>
              <w:t>日至</w:t>
            </w:r>
            <w:r w:rsidRPr="00CD3D76">
              <w:rPr>
                <w:rFonts w:ascii="Times New Roman" w:eastAsia="標楷體" w:hAnsi="Times New Roman" w:cs="Times New Roman"/>
                <w:szCs w:val="24"/>
              </w:rPr>
              <w:t>3</w:t>
            </w:r>
            <w:r w:rsidRPr="00CD3D76">
              <w:rPr>
                <w:rFonts w:ascii="Times New Roman" w:eastAsia="標楷體" w:hAnsi="Times New Roman" w:cs="Times New Roman" w:hint="eastAsia"/>
                <w:szCs w:val="24"/>
              </w:rPr>
              <w:t>月</w:t>
            </w:r>
            <w:r w:rsidRPr="00CD3D76">
              <w:rPr>
                <w:rFonts w:ascii="Times New Roman" w:eastAsia="標楷體" w:hAnsi="Times New Roman" w:cs="Times New Roman"/>
                <w:szCs w:val="24"/>
              </w:rPr>
              <w:t>7</w:t>
            </w:r>
            <w:r w:rsidRPr="00CD3D76">
              <w:rPr>
                <w:rFonts w:ascii="Times New Roman" w:eastAsia="標楷體" w:hAnsi="Times New Roman" w:cs="Times New Roman" w:hint="eastAsia"/>
                <w:szCs w:val="24"/>
              </w:rPr>
              <w:t>日</w:t>
            </w:r>
          </w:p>
        </w:tc>
      </w:tr>
      <w:tr w:rsidR="00CD3D76" w:rsidRPr="00CD3D76" w:rsidTr="00CD3D76">
        <w:tc>
          <w:tcPr>
            <w:tcW w:w="621" w:type="dxa"/>
          </w:tcPr>
          <w:p w:rsidR="00CD3D76" w:rsidRPr="00CD3D76" w:rsidRDefault="00CD3D76" w:rsidP="00CD3D76">
            <w:pPr>
              <w:numPr>
                <w:ilvl w:val="0"/>
                <w:numId w:val="38"/>
              </w:numPr>
              <w:spacing w:line="320" w:lineRule="exact"/>
              <w:jc w:val="center"/>
              <w:rPr>
                <w:rFonts w:ascii="Times New Roman" w:eastAsia="標楷體" w:hAnsi="Times New Roman" w:cs="Times New Roman"/>
                <w:szCs w:val="24"/>
              </w:rPr>
            </w:pPr>
          </w:p>
        </w:tc>
        <w:tc>
          <w:tcPr>
            <w:tcW w:w="1417" w:type="dxa"/>
          </w:tcPr>
          <w:p w:rsidR="00CD3D76" w:rsidRPr="00CD3D76" w:rsidRDefault="00CD3D76" w:rsidP="00CD3D76">
            <w:pPr>
              <w:spacing w:line="320" w:lineRule="exact"/>
              <w:jc w:val="center"/>
              <w:rPr>
                <w:rFonts w:ascii="Times New Roman" w:eastAsia="標楷體" w:hAnsi="Times New Roman" w:cs="Times New Roman"/>
                <w:szCs w:val="24"/>
              </w:rPr>
            </w:pPr>
            <w:r w:rsidRPr="00CD3D76">
              <w:rPr>
                <w:rFonts w:ascii="Times New Roman" w:eastAsia="標楷體" w:hAnsi="標楷體" w:cs="Times New Roman"/>
                <w:szCs w:val="24"/>
              </w:rPr>
              <w:t>舞蹈班</w:t>
            </w:r>
          </w:p>
        </w:tc>
        <w:tc>
          <w:tcPr>
            <w:tcW w:w="4678" w:type="dxa"/>
            <w:vMerge/>
            <w:vAlign w:val="center"/>
          </w:tcPr>
          <w:p w:rsidR="00CD3D76" w:rsidRPr="00CD3D76" w:rsidRDefault="00CD3D76" w:rsidP="00CD3D76">
            <w:pPr>
              <w:spacing w:line="320" w:lineRule="exact"/>
              <w:jc w:val="center"/>
              <w:rPr>
                <w:rFonts w:ascii="Times New Roman" w:eastAsia="標楷體" w:hAnsi="Times New Roman" w:cs="Times New Roman"/>
                <w:szCs w:val="24"/>
              </w:rPr>
            </w:pPr>
          </w:p>
        </w:tc>
        <w:tc>
          <w:tcPr>
            <w:tcW w:w="2658" w:type="dxa"/>
            <w:vMerge/>
            <w:vAlign w:val="center"/>
          </w:tcPr>
          <w:p w:rsidR="00CD3D76" w:rsidRPr="00CD3D76" w:rsidRDefault="00CD3D76" w:rsidP="00CD3D76">
            <w:pPr>
              <w:spacing w:line="320" w:lineRule="exact"/>
              <w:jc w:val="center"/>
              <w:rPr>
                <w:rFonts w:ascii="Times New Roman" w:eastAsia="標楷體" w:hAnsi="Times New Roman" w:cs="Times New Roman"/>
                <w:szCs w:val="24"/>
              </w:rPr>
            </w:pPr>
          </w:p>
        </w:tc>
      </w:tr>
      <w:tr w:rsidR="00CD3D76" w:rsidRPr="00CD3D76" w:rsidTr="00CD3D76">
        <w:tc>
          <w:tcPr>
            <w:tcW w:w="621" w:type="dxa"/>
          </w:tcPr>
          <w:p w:rsidR="00CD3D76" w:rsidRPr="00CD3D76" w:rsidRDefault="00CD3D76" w:rsidP="00CD3D76">
            <w:pPr>
              <w:numPr>
                <w:ilvl w:val="0"/>
                <w:numId w:val="38"/>
              </w:numPr>
              <w:spacing w:line="320" w:lineRule="exact"/>
              <w:jc w:val="center"/>
              <w:rPr>
                <w:rFonts w:ascii="Times New Roman" w:eastAsia="標楷體" w:hAnsi="Times New Roman" w:cs="Times New Roman"/>
                <w:szCs w:val="24"/>
              </w:rPr>
            </w:pPr>
          </w:p>
        </w:tc>
        <w:tc>
          <w:tcPr>
            <w:tcW w:w="1417" w:type="dxa"/>
          </w:tcPr>
          <w:p w:rsidR="00CD3D76" w:rsidRPr="00CD3D76" w:rsidRDefault="00CD3D76" w:rsidP="00CD3D76">
            <w:pPr>
              <w:spacing w:line="320" w:lineRule="exact"/>
              <w:jc w:val="center"/>
              <w:rPr>
                <w:rFonts w:ascii="Times New Roman" w:eastAsia="標楷體" w:hAnsi="Times New Roman" w:cs="Times New Roman"/>
                <w:szCs w:val="24"/>
              </w:rPr>
            </w:pPr>
            <w:r w:rsidRPr="00CD3D76">
              <w:rPr>
                <w:rFonts w:ascii="Times New Roman" w:eastAsia="標楷體" w:hAnsi="標楷體" w:cs="Times New Roman"/>
                <w:szCs w:val="24"/>
              </w:rPr>
              <w:t>音樂班</w:t>
            </w:r>
          </w:p>
        </w:tc>
        <w:tc>
          <w:tcPr>
            <w:tcW w:w="4678" w:type="dxa"/>
            <w:vMerge w:val="restart"/>
            <w:vAlign w:val="center"/>
          </w:tcPr>
          <w:p w:rsidR="00CD3D76" w:rsidRPr="00CD3D76" w:rsidRDefault="00CD3D76" w:rsidP="00CD3D76">
            <w:pPr>
              <w:spacing w:line="320" w:lineRule="exact"/>
              <w:jc w:val="center"/>
              <w:rPr>
                <w:rFonts w:ascii="Times New Roman" w:eastAsia="標楷體" w:hAnsi="Times New Roman" w:cs="Times New Roman"/>
                <w:szCs w:val="24"/>
              </w:rPr>
            </w:pPr>
            <w:r w:rsidRPr="00CD3D76">
              <w:rPr>
                <w:rFonts w:ascii="Times New Roman" w:eastAsia="標楷體" w:hAnsi="標楷體" w:cs="Times New Roman"/>
                <w:szCs w:val="24"/>
              </w:rPr>
              <w:t>全國藝才班特色招生以競賽入學報名</w:t>
            </w:r>
          </w:p>
        </w:tc>
        <w:tc>
          <w:tcPr>
            <w:tcW w:w="2658" w:type="dxa"/>
            <w:vMerge w:val="restart"/>
            <w:vAlign w:val="center"/>
          </w:tcPr>
          <w:p w:rsidR="00CD3D76" w:rsidRPr="00CD3D76" w:rsidRDefault="00CD3D76" w:rsidP="00CD3D76">
            <w:pPr>
              <w:spacing w:line="320" w:lineRule="exact"/>
              <w:jc w:val="center"/>
              <w:rPr>
                <w:rFonts w:ascii="Times New Roman" w:eastAsia="標楷體" w:hAnsi="Times New Roman" w:cs="Times New Roman"/>
                <w:szCs w:val="24"/>
              </w:rPr>
            </w:pPr>
            <w:r w:rsidRPr="00CD3D76">
              <w:rPr>
                <w:rFonts w:ascii="Times New Roman" w:eastAsia="標楷體" w:hAnsi="Times New Roman" w:cs="Times New Roman"/>
                <w:szCs w:val="24"/>
              </w:rPr>
              <w:t>3</w:t>
            </w:r>
            <w:r w:rsidRPr="00CD3D76">
              <w:rPr>
                <w:rFonts w:ascii="Times New Roman" w:eastAsia="標楷體" w:hAnsi="Times New Roman" w:cs="Times New Roman" w:hint="eastAsia"/>
                <w:szCs w:val="24"/>
              </w:rPr>
              <w:t>月</w:t>
            </w:r>
            <w:r w:rsidRPr="00CD3D76">
              <w:rPr>
                <w:rFonts w:ascii="Times New Roman" w:eastAsia="標楷體" w:hAnsi="Times New Roman" w:cs="Times New Roman"/>
                <w:szCs w:val="24"/>
              </w:rPr>
              <w:t>24</w:t>
            </w:r>
            <w:r w:rsidRPr="00CD3D76">
              <w:rPr>
                <w:rFonts w:ascii="Times New Roman" w:eastAsia="標楷體" w:hAnsi="Times New Roman" w:cs="Times New Roman" w:hint="eastAsia"/>
                <w:szCs w:val="24"/>
              </w:rPr>
              <w:t>日至</w:t>
            </w:r>
            <w:r w:rsidRPr="00CD3D76">
              <w:rPr>
                <w:rFonts w:ascii="Times New Roman" w:eastAsia="標楷體" w:hAnsi="Times New Roman" w:cs="Times New Roman"/>
                <w:szCs w:val="24"/>
              </w:rPr>
              <w:t>3</w:t>
            </w:r>
            <w:r w:rsidRPr="00CD3D76">
              <w:rPr>
                <w:rFonts w:ascii="Times New Roman" w:eastAsia="標楷體" w:hAnsi="Times New Roman" w:cs="Times New Roman" w:hint="eastAsia"/>
                <w:szCs w:val="24"/>
              </w:rPr>
              <w:t>月</w:t>
            </w:r>
            <w:r w:rsidRPr="00CD3D76">
              <w:rPr>
                <w:rFonts w:ascii="Times New Roman" w:eastAsia="標楷體" w:hAnsi="Times New Roman" w:cs="Times New Roman"/>
                <w:szCs w:val="24"/>
              </w:rPr>
              <w:t>30</w:t>
            </w:r>
            <w:r w:rsidRPr="00CD3D76">
              <w:rPr>
                <w:rFonts w:ascii="Times New Roman" w:eastAsia="標楷體" w:hAnsi="Times New Roman" w:cs="Times New Roman" w:hint="eastAsia"/>
                <w:szCs w:val="24"/>
              </w:rPr>
              <w:t>日</w:t>
            </w:r>
          </w:p>
        </w:tc>
      </w:tr>
      <w:tr w:rsidR="00CD3D76" w:rsidRPr="00CD3D76" w:rsidTr="00CD3D76">
        <w:tc>
          <w:tcPr>
            <w:tcW w:w="621" w:type="dxa"/>
          </w:tcPr>
          <w:p w:rsidR="00CD3D76" w:rsidRPr="00CD3D76" w:rsidRDefault="00CD3D76" w:rsidP="00CD3D76">
            <w:pPr>
              <w:numPr>
                <w:ilvl w:val="0"/>
                <w:numId w:val="38"/>
              </w:numPr>
              <w:spacing w:line="320" w:lineRule="exact"/>
              <w:jc w:val="center"/>
              <w:rPr>
                <w:rFonts w:ascii="Times New Roman" w:eastAsia="標楷體" w:hAnsi="Times New Roman" w:cs="Times New Roman"/>
                <w:szCs w:val="24"/>
              </w:rPr>
            </w:pPr>
          </w:p>
        </w:tc>
        <w:tc>
          <w:tcPr>
            <w:tcW w:w="1417" w:type="dxa"/>
          </w:tcPr>
          <w:p w:rsidR="00CD3D76" w:rsidRPr="00CD3D76" w:rsidRDefault="00CD3D76" w:rsidP="00CD3D76">
            <w:pPr>
              <w:spacing w:line="320" w:lineRule="exact"/>
              <w:jc w:val="center"/>
              <w:rPr>
                <w:rFonts w:ascii="Times New Roman" w:eastAsia="標楷體" w:hAnsi="Times New Roman" w:cs="Times New Roman"/>
                <w:szCs w:val="24"/>
              </w:rPr>
            </w:pPr>
            <w:r w:rsidRPr="00CD3D76">
              <w:rPr>
                <w:rFonts w:ascii="Times New Roman" w:eastAsia="標楷體" w:hAnsi="標楷體" w:cs="Times New Roman"/>
                <w:szCs w:val="24"/>
              </w:rPr>
              <w:t>舞蹈班</w:t>
            </w:r>
          </w:p>
        </w:tc>
        <w:tc>
          <w:tcPr>
            <w:tcW w:w="4678" w:type="dxa"/>
            <w:vMerge/>
          </w:tcPr>
          <w:p w:rsidR="00CD3D76" w:rsidRPr="00CD3D76" w:rsidRDefault="00CD3D76" w:rsidP="00CD3D76">
            <w:pPr>
              <w:spacing w:line="320" w:lineRule="exact"/>
              <w:jc w:val="center"/>
              <w:rPr>
                <w:rFonts w:ascii="Times New Roman" w:eastAsia="標楷體" w:hAnsi="Times New Roman" w:cs="Times New Roman"/>
                <w:szCs w:val="24"/>
              </w:rPr>
            </w:pPr>
          </w:p>
        </w:tc>
        <w:tc>
          <w:tcPr>
            <w:tcW w:w="2658" w:type="dxa"/>
            <w:vMerge/>
          </w:tcPr>
          <w:p w:rsidR="00CD3D76" w:rsidRPr="00CD3D76" w:rsidRDefault="00CD3D76" w:rsidP="00CD3D76">
            <w:pPr>
              <w:spacing w:line="320" w:lineRule="exact"/>
              <w:jc w:val="center"/>
              <w:rPr>
                <w:rFonts w:ascii="Times New Roman" w:eastAsia="標楷體" w:hAnsi="Times New Roman" w:cs="Times New Roman"/>
                <w:szCs w:val="24"/>
              </w:rPr>
            </w:pPr>
          </w:p>
        </w:tc>
      </w:tr>
      <w:tr w:rsidR="00CD3D76" w:rsidRPr="00CD3D76" w:rsidTr="00CD3D76">
        <w:tc>
          <w:tcPr>
            <w:tcW w:w="621" w:type="dxa"/>
          </w:tcPr>
          <w:p w:rsidR="00CD3D76" w:rsidRPr="00CD3D76" w:rsidRDefault="00CD3D76" w:rsidP="00CD3D76">
            <w:pPr>
              <w:numPr>
                <w:ilvl w:val="0"/>
                <w:numId w:val="38"/>
              </w:numPr>
              <w:spacing w:line="320" w:lineRule="exact"/>
              <w:jc w:val="center"/>
              <w:rPr>
                <w:rFonts w:ascii="Times New Roman" w:eastAsia="標楷體" w:hAnsi="Times New Roman" w:cs="Times New Roman"/>
                <w:szCs w:val="24"/>
              </w:rPr>
            </w:pPr>
          </w:p>
        </w:tc>
        <w:tc>
          <w:tcPr>
            <w:tcW w:w="1417" w:type="dxa"/>
          </w:tcPr>
          <w:p w:rsidR="00CD3D76" w:rsidRPr="00CD3D76" w:rsidRDefault="00CD3D76" w:rsidP="00CD3D76">
            <w:pPr>
              <w:spacing w:line="320" w:lineRule="exact"/>
              <w:jc w:val="center"/>
              <w:rPr>
                <w:rFonts w:ascii="Times New Roman" w:eastAsia="標楷體" w:hAnsi="Times New Roman" w:cs="Times New Roman"/>
                <w:szCs w:val="24"/>
              </w:rPr>
            </w:pPr>
            <w:r w:rsidRPr="00CD3D76">
              <w:rPr>
                <w:rFonts w:ascii="Times New Roman" w:eastAsia="標楷體" w:hAnsi="標楷體" w:cs="Times New Roman"/>
                <w:szCs w:val="24"/>
              </w:rPr>
              <w:t>音樂班</w:t>
            </w:r>
          </w:p>
        </w:tc>
        <w:tc>
          <w:tcPr>
            <w:tcW w:w="4678" w:type="dxa"/>
          </w:tcPr>
          <w:p w:rsidR="00CD3D76" w:rsidRPr="00CD3D76" w:rsidRDefault="00CD3D76" w:rsidP="00CD3D76">
            <w:pPr>
              <w:spacing w:line="320" w:lineRule="exact"/>
              <w:jc w:val="center"/>
              <w:rPr>
                <w:rFonts w:ascii="Times New Roman" w:eastAsia="標楷體" w:hAnsi="Times New Roman" w:cs="Times New Roman"/>
                <w:szCs w:val="24"/>
              </w:rPr>
            </w:pPr>
            <w:r w:rsidRPr="00CD3D76">
              <w:rPr>
                <w:rFonts w:ascii="Times New Roman" w:eastAsia="標楷體" w:hAnsi="標楷體" w:cs="Times New Roman"/>
                <w:szCs w:val="24"/>
              </w:rPr>
              <w:t>音樂班升高中聯合模擬考</w:t>
            </w:r>
          </w:p>
        </w:tc>
        <w:tc>
          <w:tcPr>
            <w:tcW w:w="2658" w:type="dxa"/>
          </w:tcPr>
          <w:p w:rsidR="00CD3D76" w:rsidRPr="00CD3D76" w:rsidRDefault="00CD3D76" w:rsidP="00CD3D76">
            <w:pPr>
              <w:spacing w:line="320" w:lineRule="exact"/>
              <w:jc w:val="center"/>
              <w:rPr>
                <w:rFonts w:ascii="Times New Roman" w:eastAsia="標楷體" w:hAnsi="Times New Roman" w:cs="Times New Roman"/>
                <w:szCs w:val="24"/>
              </w:rPr>
            </w:pPr>
            <w:r w:rsidRPr="00CD3D76">
              <w:rPr>
                <w:rFonts w:ascii="Times New Roman" w:eastAsia="標楷體" w:hAnsi="Times New Roman" w:cs="Times New Roman"/>
                <w:szCs w:val="24"/>
              </w:rPr>
              <w:t>3</w:t>
            </w:r>
            <w:r w:rsidRPr="00CD3D76">
              <w:rPr>
                <w:rFonts w:ascii="Times New Roman" w:eastAsia="標楷體" w:hAnsi="Times New Roman" w:cs="Times New Roman" w:hint="eastAsia"/>
                <w:szCs w:val="24"/>
              </w:rPr>
              <w:t>月</w:t>
            </w:r>
            <w:r w:rsidRPr="00CD3D76">
              <w:rPr>
                <w:rFonts w:ascii="Times New Roman" w:eastAsia="標楷體" w:hAnsi="Times New Roman" w:cs="Times New Roman"/>
                <w:szCs w:val="24"/>
              </w:rPr>
              <w:t>25</w:t>
            </w:r>
            <w:r w:rsidRPr="00CD3D76">
              <w:rPr>
                <w:rFonts w:ascii="Times New Roman" w:eastAsia="標楷體" w:hAnsi="Times New Roman" w:cs="Times New Roman" w:hint="eastAsia"/>
                <w:szCs w:val="24"/>
              </w:rPr>
              <w:t>日至</w:t>
            </w:r>
            <w:r w:rsidRPr="00CD3D76">
              <w:rPr>
                <w:rFonts w:ascii="Times New Roman" w:eastAsia="標楷體" w:hAnsi="Times New Roman" w:cs="Times New Roman" w:hint="eastAsia"/>
                <w:szCs w:val="24"/>
              </w:rPr>
              <w:t>3</w:t>
            </w:r>
            <w:r w:rsidRPr="00CD3D76">
              <w:rPr>
                <w:rFonts w:ascii="Times New Roman" w:eastAsia="標楷體" w:hAnsi="Times New Roman" w:cs="Times New Roman" w:hint="eastAsia"/>
                <w:szCs w:val="24"/>
              </w:rPr>
              <w:t>月</w:t>
            </w:r>
            <w:r w:rsidRPr="00CD3D76">
              <w:rPr>
                <w:rFonts w:ascii="Times New Roman" w:eastAsia="標楷體" w:hAnsi="Times New Roman" w:cs="Times New Roman"/>
                <w:szCs w:val="24"/>
              </w:rPr>
              <w:t>26</w:t>
            </w:r>
            <w:r w:rsidRPr="00CD3D76">
              <w:rPr>
                <w:rFonts w:ascii="Times New Roman" w:eastAsia="標楷體" w:hAnsi="Times New Roman" w:cs="Times New Roman" w:hint="eastAsia"/>
                <w:szCs w:val="24"/>
              </w:rPr>
              <w:t>日</w:t>
            </w:r>
          </w:p>
        </w:tc>
      </w:tr>
    </w:tbl>
    <w:p w:rsidR="00CD3D76" w:rsidRPr="00CD3D76" w:rsidRDefault="00CD3D76" w:rsidP="00CD3D76">
      <w:pPr>
        <w:spacing w:line="320" w:lineRule="exact"/>
        <w:ind w:left="426"/>
        <w:rPr>
          <w:rFonts w:ascii="標楷體" w:eastAsia="標楷體" w:hAnsi="標楷體" w:cs="Times New Roman"/>
          <w:color w:val="000000"/>
          <w:szCs w:val="24"/>
        </w:rPr>
      </w:pPr>
    </w:p>
    <w:p w:rsidR="00CD3D76" w:rsidRPr="00CD3D76" w:rsidRDefault="00CD3D76" w:rsidP="00CD3D76">
      <w:pPr>
        <w:spacing w:line="320" w:lineRule="exact"/>
        <w:rPr>
          <w:rFonts w:ascii="標楷體" w:eastAsia="標楷體" w:hAnsi="標楷體" w:cs="Times New Roman"/>
          <w:b/>
          <w:bCs/>
          <w:szCs w:val="24"/>
        </w:rPr>
      </w:pPr>
      <w:r w:rsidRPr="00CD3D76">
        <w:rPr>
          <w:rFonts w:ascii="標楷體" w:eastAsia="標楷體" w:hAnsi="標楷體" w:cs="Times New Roman" w:hint="eastAsia"/>
          <w:b/>
          <w:bCs/>
          <w:szCs w:val="24"/>
        </w:rPr>
        <w:t>（伍）人事室：</w:t>
      </w:r>
    </w:p>
    <w:p w:rsidR="00CD3D76" w:rsidRPr="00CD3D76" w:rsidRDefault="00CD3D76" w:rsidP="00CD3D76">
      <w:pPr>
        <w:widowControl/>
        <w:numPr>
          <w:ilvl w:val="0"/>
          <w:numId w:val="40"/>
        </w:numPr>
        <w:snapToGrid w:val="0"/>
        <w:spacing w:line="320" w:lineRule="exact"/>
        <w:ind w:left="490" w:hanging="490"/>
        <w:jc w:val="both"/>
        <w:rPr>
          <w:rFonts w:ascii="標楷體" w:eastAsia="標楷體" w:hAnsi="標楷體" w:cs="Times New Roman"/>
          <w:szCs w:val="24"/>
        </w:rPr>
      </w:pPr>
      <w:r w:rsidRPr="00CD3D76">
        <w:rPr>
          <w:rFonts w:ascii="標楷體" w:eastAsia="標楷體" w:hAnsi="標楷體" w:cs="Times New Roman" w:hint="eastAsia"/>
          <w:szCs w:val="24"/>
        </w:rPr>
        <w:t>本校105學年度第2學期人事動態如下：</w:t>
      </w:r>
    </w:p>
    <w:p w:rsidR="00CD3D76" w:rsidRPr="00CD3D76" w:rsidRDefault="00CD3D76" w:rsidP="00CD3D76">
      <w:pPr>
        <w:widowControl/>
        <w:snapToGrid w:val="0"/>
        <w:spacing w:line="320" w:lineRule="exact"/>
        <w:ind w:left="480" w:hangingChars="200" w:hanging="480"/>
        <w:jc w:val="both"/>
        <w:rPr>
          <w:rFonts w:ascii="標楷體" w:eastAsia="標楷體" w:hAnsi="標楷體" w:cs="Times New Roman" w:hint="eastAsia"/>
          <w:szCs w:val="24"/>
        </w:rPr>
      </w:pPr>
      <w:r w:rsidRPr="00CD3D76">
        <w:rPr>
          <w:rFonts w:ascii="標楷體" w:eastAsia="標楷體" w:hAnsi="標楷體" w:cs="Times New Roman" w:hint="eastAsia"/>
          <w:szCs w:val="24"/>
        </w:rPr>
        <w:t xml:space="preserve">  (一)新進人員：</w:t>
      </w:r>
    </w:p>
    <w:p w:rsidR="00CD3D76" w:rsidRPr="00CD3D76" w:rsidRDefault="00CD3D76" w:rsidP="00CD3D76">
      <w:pPr>
        <w:widowControl/>
        <w:snapToGrid w:val="0"/>
        <w:spacing w:line="320" w:lineRule="exact"/>
        <w:ind w:leftChars="200" w:left="480" w:firstLineChars="100" w:firstLine="240"/>
        <w:jc w:val="both"/>
        <w:rPr>
          <w:rFonts w:ascii="標楷體" w:eastAsia="標楷體" w:hAnsi="標楷體" w:cs="Times New Roman" w:hint="eastAsia"/>
          <w:szCs w:val="24"/>
        </w:rPr>
      </w:pPr>
      <w:r w:rsidRPr="00CD3D76">
        <w:rPr>
          <w:rFonts w:ascii="標楷體" w:eastAsia="標楷體" w:hAnsi="標楷體" w:cs="Times New Roman" w:hint="eastAsia"/>
          <w:szCs w:val="24"/>
        </w:rPr>
        <w:t>國文科代理教師方玲、孫珮瑜及音樂科代理教師蕭怡伶、理化科代理教師馬世潔等4人。</w:t>
      </w:r>
    </w:p>
    <w:p w:rsidR="00CD3D76" w:rsidRPr="00CD3D76" w:rsidRDefault="00CD3D76" w:rsidP="00CD3D76">
      <w:pPr>
        <w:widowControl/>
        <w:snapToGrid w:val="0"/>
        <w:spacing w:line="320" w:lineRule="exact"/>
        <w:ind w:left="480" w:hangingChars="200" w:hanging="480"/>
        <w:jc w:val="both"/>
        <w:rPr>
          <w:rFonts w:ascii="標楷體" w:eastAsia="標楷體" w:hAnsi="標楷體" w:cs="Times New Roman" w:hint="eastAsia"/>
          <w:szCs w:val="24"/>
        </w:rPr>
      </w:pPr>
      <w:r w:rsidRPr="00CD3D76">
        <w:rPr>
          <w:rFonts w:ascii="標楷體" w:eastAsia="標楷體" w:hAnsi="標楷體" w:cs="Times New Roman" w:hint="eastAsia"/>
          <w:szCs w:val="24"/>
        </w:rPr>
        <w:t xml:space="preserve">  (二)新任導師：</w:t>
      </w:r>
    </w:p>
    <w:p w:rsidR="00CD3D76" w:rsidRPr="00CD3D76" w:rsidRDefault="00CD3D76" w:rsidP="00CD3D76">
      <w:pPr>
        <w:widowControl/>
        <w:snapToGrid w:val="0"/>
        <w:spacing w:line="320" w:lineRule="exact"/>
        <w:ind w:leftChars="232" w:left="557" w:firstLineChars="100" w:firstLine="240"/>
        <w:jc w:val="both"/>
        <w:rPr>
          <w:rFonts w:ascii="標楷體" w:eastAsia="標楷體" w:hAnsi="標楷體" w:cs="Times New Roman" w:hint="eastAsia"/>
          <w:szCs w:val="24"/>
        </w:rPr>
      </w:pPr>
      <w:r w:rsidRPr="00CD3D76">
        <w:rPr>
          <w:rFonts w:ascii="標楷體" w:eastAsia="標楷體" w:hAnsi="標楷體" w:cs="Times New Roman" w:hint="eastAsia"/>
          <w:szCs w:val="24"/>
        </w:rPr>
        <w:t>1年23班張小惠教師(原任導師楊筑亘教師)、2年23班李珮琦教師(原任導師曾育倫教師)等2人。</w:t>
      </w:r>
    </w:p>
    <w:p w:rsidR="00CD3D76" w:rsidRPr="00CD3D76" w:rsidRDefault="00CD3D76" w:rsidP="00CD3D76">
      <w:pPr>
        <w:widowControl/>
        <w:snapToGrid w:val="0"/>
        <w:spacing w:line="320" w:lineRule="exact"/>
        <w:ind w:left="480" w:hangingChars="200" w:hanging="480"/>
        <w:jc w:val="both"/>
        <w:rPr>
          <w:rFonts w:ascii="標楷體" w:eastAsia="標楷體" w:hAnsi="標楷體" w:cs="Times New Roman" w:hint="eastAsia"/>
          <w:szCs w:val="24"/>
        </w:rPr>
      </w:pPr>
      <w:r w:rsidRPr="00CD3D76">
        <w:rPr>
          <w:rFonts w:ascii="標楷體" w:eastAsia="標楷體" w:hAnsi="標楷體" w:cs="Times New Roman" w:hint="eastAsia"/>
          <w:szCs w:val="24"/>
        </w:rPr>
        <w:t xml:space="preserve">  (三)留職停薪教師：國文科楊筑亘教師、國文科林馨怡教師、音樂科林琬瑜教師等3人。</w:t>
      </w:r>
    </w:p>
    <w:p w:rsidR="00CD3D76" w:rsidRPr="00CD3D76" w:rsidRDefault="00CD3D76" w:rsidP="00CD3D76">
      <w:pPr>
        <w:widowControl/>
        <w:snapToGrid w:val="0"/>
        <w:spacing w:line="320" w:lineRule="exact"/>
        <w:ind w:left="480" w:hangingChars="200" w:hanging="480"/>
        <w:jc w:val="both"/>
        <w:rPr>
          <w:rFonts w:ascii="標楷體" w:eastAsia="標楷體" w:hAnsi="標楷體" w:cs="Times New Roman" w:hint="eastAsia"/>
          <w:szCs w:val="24"/>
        </w:rPr>
      </w:pPr>
      <w:r w:rsidRPr="00CD3D76">
        <w:rPr>
          <w:rFonts w:ascii="標楷體" w:eastAsia="標楷體" w:hAnsi="標楷體" w:cs="Times New Roman" w:hint="eastAsia"/>
          <w:szCs w:val="24"/>
        </w:rPr>
        <w:t xml:space="preserve">  (四)留職停薪期滿復職教師：家政科鄭伃真教師1人。      </w:t>
      </w:r>
    </w:p>
    <w:p w:rsidR="00CD3D76" w:rsidRPr="0019718D" w:rsidRDefault="00CD3D76" w:rsidP="00CD3D76">
      <w:pPr>
        <w:widowControl/>
        <w:numPr>
          <w:ilvl w:val="0"/>
          <w:numId w:val="40"/>
        </w:numPr>
        <w:snapToGrid w:val="0"/>
        <w:spacing w:line="320" w:lineRule="exact"/>
        <w:ind w:hangingChars="200"/>
        <w:jc w:val="both"/>
        <w:rPr>
          <w:rFonts w:ascii="標楷體" w:eastAsia="標楷體" w:hAnsi="標楷體" w:cs="Times New Roman"/>
          <w:szCs w:val="24"/>
        </w:rPr>
      </w:pPr>
      <w:r w:rsidRPr="0019718D">
        <w:rPr>
          <w:rFonts w:ascii="標楷體" w:eastAsia="標楷體" w:hAnsi="標楷體" w:cs="Times New Roman" w:hint="eastAsia"/>
          <w:szCs w:val="24"/>
        </w:rPr>
        <w:t>本校</w:t>
      </w:r>
      <w:r w:rsidRPr="0019718D">
        <w:rPr>
          <w:rFonts w:ascii="標楷體" w:eastAsia="標楷體" w:hAnsi="標楷體" w:cs="Times New Roman"/>
          <w:szCs w:val="24"/>
        </w:rPr>
        <w:t>10</w:t>
      </w:r>
      <w:r w:rsidRPr="0019718D">
        <w:rPr>
          <w:rFonts w:ascii="標楷體" w:eastAsia="標楷體" w:hAnsi="標楷體" w:cs="Times New Roman" w:hint="eastAsia"/>
          <w:szCs w:val="24"/>
        </w:rPr>
        <w:t>5學年度第</w:t>
      </w:r>
      <w:r w:rsidRPr="0019718D">
        <w:rPr>
          <w:rFonts w:ascii="標楷體" w:eastAsia="標楷體" w:hAnsi="標楷體" w:cs="Times New Roman"/>
          <w:szCs w:val="24"/>
        </w:rPr>
        <w:t>2</w:t>
      </w:r>
      <w:r w:rsidRPr="0019718D">
        <w:rPr>
          <w:rFonts w:ascii="標楷體" w:eastAsia="標楷體" w:hAnsi="標楷體" w:cs="Times New Roman" w:hint="eastAsia"/>
          <w:szCs w:val="24"/>
        </w:rPr>
        <w:t>學期教職員工子女教育補助費，請於</w:t>
      </w:r>
      <w:r w:rsidRPr="0019718D">
        <w:rPr>
          <w:rFonts w:ascii="標楷體" w:eastAsia="標楷體" w:hAnsi="標楷體" w:cs="Times New Roman"/>
          <w:szCs w:val="24"/>
        </w:rPr>
        <w:t>10</w:t>
      </w:r>
      <w:r w:rsidRPr="0019718D">
        <w:rPr>
          <w:rFonts w:ascii="標楷體" w:eastAsia="標楷體" w:hAnsi="標楷體" w:cs="Times New Roman" w:hint="eastAsia"/>
          <w:szCs w:val="24"/>
        </w:rPr>
        <w:t>6年3月17日(星期五)以前向本校人事室提出申請，表格請至人事室領取或上學校網站下載使用。</w:t>
      </w:r>
    </w:p>
    <w:p w:rsidR="00CD3D76" w:rsidRPr="00CD3D76" w:rsidRDefault="00CD3D76" w:rsidP="00CD3D76">
      <w:pPr>
        <w:widowControl/>
        <w:numPr>
          <w:ilvl w:val="0"/>
          <w:numId w:val="40"/>
        </w:numPr>
        <w:snapToGrid w:val="0"/>
        <w:spacing w:line="320" w:lineRule="exact"/>
        <w:ind w:left="490" w:hanging="532"/>
        <w:jc w:val="both"/>
        <w:rPr>
          <w:rFonts w:ascii="標楷體" w:eastAsia="標楷體" w:hAnsi="標楷體" w:cs="Times New Roman" w:hint="eastAsia"/>
          <w:szCs w:val="24"/>
        </w:rPr>
      </w:pPr>
      <w:r w:rsidRPr="00CD3D76">
        <w:rPr>
          <w:rFonts w:ascii="標楷體" w:eastAsia="標楷體" w:hAnsi="標楷體" w:cs="Times New Roman" w:hint="eastAsia"/>
          <w:szCs w:val="24"/>
        </w:rPr>
        <w:t xml:space="preserve">健康檢查：本校106年度編列健康檢查補助經費計60人。      </w:t>
      </w:r>
    </w:p>
    <w:p w:rsidR="00CD3D76" w:rsidRPr="00CD3D76" w:rsidRDefault="00CD3D76" w:rsidP="00CD3D76">
      <w:pPr>
        <w:snapToGrid w:val="0"/>
        <w:spacing w:line="320" w:lineRule="exact"/>
        <w:ind w:leftChars="-237" w:left="-3" w:hangingChars="236" w:hanging="566"/>
        <w:rPr>
          <w:rFonts w:ascii="標楷體" w:eastAsia="標楷體" w:hAnsi="標楷體" w:cs="Times New Roman" w:hint="eastAsia"/>
          <w:szCs w:val="24"/>
        </w:rPr>
      </w:pPr>
      <w:r w:rsidRPr="00CD3D76">
        <w:rPr>
          <w:rFonts w:ascii="標楷體" w:eastAsia="標楷體" w:hAnsi="標楷體" w:cs="Times New Roman" w:hint="eastAsia"/>
          <w:szCs w:val="24"/>
        </w:rPr>
        <w:t xml:space="preserve">       (一)經費補助：</w:t>
      </w:r>
    </w:p>
    <w:p w:rsidR="00CD3D76" w:rsidRPr="00CD3D76" w:rsidRDefault="00CD3D76" w:rsidP="00CD3D76">
      <w:pPr>
        <w:snapToGrid w:val="0"/>
        <w:spacing w:line="320" w:lineRule="exact"/>
        <w:ind w:leftChars="200" w:left="960" w:hangingChars="200" w:hanging="480"/>
        <w:rPr>
          <w:rFonts w:ascii="標楷體" w:eastAsia="標楷體" w:hAnsi="標楷體" w:cs="Times New Roman"/>
          <w:szCs w:val="24"/>
        </w:rPr>
      </w:pPr>
      <w:r w:rsidRPr="00CD3D76">
        <w:rPr>
          <w:rFonts w:ascii="標楷體" w:eastAsia="標楷體" w:hAnsi="標楷體" w:cs="Times New Roman" w:hint="eastAsia"/>
          <w:szCs w:val="24"/>
        </w:rPr>
        <w:t xml:space="preserve">  本校編制內年滿</w:t>
      </w:r>
      <w:r w:rsidRPr="00CD3D76">
        <w:rPr>
          <w:rFonts w:ascii="標楷體" w:eastAsia="標楷體" w:hAnsi="標楷體" w:cs="Times New Roman"/>
          <w:szCs w:val="24"/>
        </w:rPr>
        <w:t>40</w:t>
      </w:r>
      <w:r w:rsidRPr="00CD3D76">
        <w:rPr>
          <w:rFonts w:ascii="標楷體" w:eastAsia="標楷體" w:hAnsi="標楷體" w:cs="Times New Roman" w:hint="eastAsia"/>
          <w:szCs w:val="24"/>
        </w:rPr>
        <w:t>歲以上之校長、教師、公務人員、工友等健康檢查，以每</w:t>
      </w:r>
      <w:r w:rsidRPr="00CD3D76">
        <w:rPr>
          <w:rFonts w:ascii="標楷體" w:eastAsia="標楷體" w:hAnsi="標楷體" w:cs="Times New Roman"/>
          <w:szCs w:val="24"/>
        </w:rPr>
        <w:t>2</w:t>
      </w:r>
      <w:r w:rsidRPr="00CD3D76">
        <w:rPr>
          <w:rFonts w:ascii="標楷體" w:eastAsia="標楷體" w:hAnsi="標楷體" w:cs="Times New Roman" w:hint="eastAsia"/>
          <w:szCs w:val="24"/>
        </w:rPr>
        <w:t>年檢查一次，每次補助以</w:t>
      </w:r>
      <w:r w:rsidRPr="00CD3D76">
        <w:rPr>
          <w:rFonts w:ascii="標楷體" w:eastAsia="標楷體" w:hAnsi="標楷體" w:cs="Times New Roman"/>
          <w:szCs w:val="24"/>
        </w:rPr>
        <w:t>3,500</w:t>
      </w:r>
      <w:r w:rsidRPr="00CD3D76">
        <w:rPr>
          <w:rFonts w:ascii="標楷體" w:eastAsia="標楷體" w:hAnsi="標楷體" w:cs="Times New Roman" w:hint="eastAsia"/>
          <w:szCs w:val="24"/>
        </w:rPr>
        <w:t>元為限(校長每次補助以6,000</w:t>
      </w:r>
      <w:r w:rsidRPr="00CD3D76">
        <w:rPr>
          <w:rFonts w:ascii="標楷體" w:eastAsia="標楷體" w:hAnsi="標楷體" w:cs="Times New Roman" w:hint="eastAsia"/>
          <w:szCs w:val="24"/>
        </w:rPr>
        <w:lastRenderedPageBreak/>
        <w:t>元為限)。</w:t>
      </w:r>
    </w:p>
    <w:p w:rsidR="00CD3D76" w:rsidRPr="00CD3D76" w:rsidRDefault="00CD3D76" w:rsidP="00CD3D76">
      <w:pPr>
        <w:snapToGrid w:val="0"/>
        <w:spacing w:line="320" w:lineRule="exact"/>
        <w:ind w:leftChars="119" w:left="286"/>
        <w:rPr>
          <w:rFonts w:ascii="標楷體" w:eastAsia="標楷體" w:hAnsi="標楷體" w:cs="Times New Roman" w:hint="eastAsia"/>
          <w:szCs w:val="24"/>
        </w:rPr>
      </w:pPr>
      <w:r w:rsidRPr="00CD3D76">
        <w:rPr>
          <w:rFonts w:ascii="標楷體" w:eastAsia="標楷體" w:hAnsi="標楷體" w:cs="Times New Roman" w:hint="eastAsia"/>
          <w:szCs w:val="24"/>
        </w:rPr>
        <w:t>(二)公假（課務自理）：</w:t>
      </w:r>
    </w:p>
    <w:p w:rsidR="00CD3D76" w:rsidRPr="00CD3D76" w:rsidRDefault="00CD3D76" w:rsidP="00CD3D76">
      <w:pPr>
        <w:snapToGrid w:val="0"/>
        <w:spacing w:line="320" w:lineRule="exact"/>
        <w:ind w:leftChars="119" w:left="286"/>
        <w:rPr>
          <w:rFonts w:ascii="標楷體" w:eastAsia="標楷體" w:hAnsi="標楷體" w:cs="Times New Roman" w:hint="eastAsia"/>
          <w:szCs w:val="24"/>
        </w:rPr>
      </w:pPr>
      <w:r w:rsidRPr="00CD3D76">
        <w:rPr>
          <w:rFonts w:ascii="標楷體" w:eastAsia="標楷體" w:hAnsi="標楷體" w:cs="Times New Roman" w:hint="eastAsia"/>
          <w:szCs w:val="24"/>
        </w:rPr>
        <w:t xml:space="preserve">    本校實際參加健康檢查人員</w:t>
      </w:r>
      <w:r w:rsidRPr="00CD3D76">
        <w:rPr>
          <w:rFonts w:ascii="標楷體" w:eastAsia="標楷體" w:hAnsi="標楷體" w:cs="新細明體" w:hint="eastAsia"/>
          <w:kern w:val="0"/>
          <w:szCs w:val="24"/>
        </w:rPr>
        <w:t>（未滿</w:t>
      </w:r>
      <w:r w:rsidRPr="00CD3D76">
        <w:rPr>
          <w:rFonts w:ascii="標楷體" w:eastAsia="標楷體" w:hAnsi="標楷體" w:cs="新細明體"/>
          <w:kern w:val="0"/>
          <w:szCs w:val="24"/>
        </w:rPr>
        <w:t>40</w:t>
      </w:r>
      <w:r w:rsidRPr="00CD3D76">
        <w:rPr>
          <w:rFonts w:ascii="標楷體" w:eastAsia="標楷體" w:hAnsi="標楷體" w:cs="新細明體" w:hint="eastAsia"/>
          <w:kern w:val="0"/>
          <w:szCs w:val="24"/>
        </w:rPr>
        <w:t>歲人員得自費參加健檢）</w:t>
      </w:r>
      <w:r w:rsidRPr="00CD3D76">
        <w:rPr>
          <w:rFonts w:ascii="標楷體" w:eastAsia="標楷體" w:hAnsi="標楷體" w:cs="Times New Roman" w:hint="eastAsia"/>
          <w:szCs w:val="24"/>
        </w:rPr>
        <w:t>得以公假登記，並以</w:t>
      </w:r>
      <w:r w:rsidRPr="00CD3D76">
        <w:rPr>
          <w:rFonts w:ascii="標楷體" w:eastAsia="標楷體" w:hAnsi="標楷體" w:cs="Times New Roman"/>
          <w:szCs w:val="24"/>
        </w:rPr>
        <w:t>1</w:t>
      </w:r>
      <w:r w:rsidRPr="00CD3D76">
        <w:rPr>
          <w:rFonts w:ascii="標楷體" w:eastAsia="標楷體" w:hAnsi="標楷體" w:cs="Times New Roman" w:hint="eastAsia"/>
          <w:szCs w:val="24"/>
        </w:rPr>
        <w:t>天為限</w:t>
      </w:r>
      <w:r w:rsidRPr="00CD3D76">
        <w:rPr>
          <w:rFonts w:ascii="標楷體" w:eastAsia="標楷體" w:hAnsi="標楷體" w:cs="新細明體" w:hint="eastAsia"/>
          <w:kern w:val="0"/>
          <w:szCs w:val="24"/>
        </w:rPr>
        <w:t>，請假事由請填寫「參加健康檢查」</w:t>
      </w:r>
      <w:r w:rsidRPr="00CD3D76">
        <w:rPr>
          <w:rFonts w:ascii="標楷體" w:eastAsia="標楷體" w:hAnsi="標楷體" w:cs="Times New Roman" w:hint="eastAsia"/>
          <w:szCs w:val="24"/>
        </w:rPr>
        <w:t>。</w:t>
      </w:r>
    </w:p>
    <w:p w:rsidR="00CD3D76" w:rsidRPr="00CD3D76" w:rsidRDefault="00CD3D76" w:rsidP="00CD3D76">
      <w:pPr>
        <w:snapToGrid w:val="0"/>
        <w:spacing w:line="320" w:lineRule="exact"/>
        <w:ind w:leftChars="-81" w:left="286" w:hangingChars="200" w:hanging="480"/>
        <w:rPr>
          <w:rFonts w:ascii="標楷體" w:eastAsia="標楷體" w:hAnsi="標楷體" w:cs="新細明體" w:hint="eastAsia"/>
          <w:kern w:val="0"/>
          <w:szCs w:val="24"/>
        </w:rPr>
      </w:pPr>
      <w:r w:rsidRPr="00CD3D76">
        <w:rPr>
          <w:rFonts w:ascii="標楷體" w:eastAsia="標楷體" w:hAnsi="標楷體" w:cs="Times New Roman" w:hint="eastAsia"/>
          <w:szCs w:val="24"/>
        </w:rPr>
        <w:t xml:space="preserve">    (三)本校教職員工預約健康檢查日期確定時，請事先至人事室填寫健康檢查申請表，</w:t>
      </w:r>
      <w:r w:rsidRPr="00CD3D76">
        <w:rPr>
          <w:rFonts w:ascii="標楷體" w:eastAsia="標楷體" w:hAnsi="標楷體" w:cs="新細明體" w:hint="eastAsia"/>
          <w:kern w:val="0"/>
          <w:szCs w:val="24"/>
        </w:rPr>
        <w:t>俟健康檢查結束後，將健康檢查收據正本及申請表送至人事室辦理補助經費申請手續。</w:t>
      </w:r>
    </w:p>
    <w:p w:rsidR="00CD3D76" w:rsidRPr="00CD3D76" w:rsidRDefault="00CD3D76" w:rsidP="00CD3D76">
      <w:pPr>
        <w:snapToGrid w:val="0"/>
        <w:spacing w:line="320" w:lineRule="exact"/>
        <w:ind w:leftChars="119" w:left="286" w:rightChars="-59" w:right="-142"/>
        <w:rPr>
          <w:rFonts w:ascii="標楷體" w:eastAsia="標楷體" w:hAnsi="標楷體" w:cs="Times New Roman" w:hint="eastAsia"/>
          <w:szCs w:val="24"/>
        </w:rPr>
      </w:pPr>
      <w:r w:rsidRPr="00CD3D76">
        <w:rPr>
          <w:rFonts w:ascii="標楷體" w:eastAsia="標楷體" w:hAnsi="標楷體" w:cs="新細明體" w:hint="eastAsia"/>
          <w:kern w:val="0"/>
          <w:szCs w:val="24"/>
        </w:rPr>
        <w:t>(四)本校編制內年滿40歲以上公教人員，其106年度健康檢查應至衛生福利部評鑑為合格之醫院(不含一般診所)、財團法人醫院暨品質策進會健康檢查品質認證之診所(哈佛診所台北院區、美兆診所台北院區、聯安診所、輝雄診所等4家診所)及勞動部認可辦理勞工一般體格與健康檢查之醫療機構(本校同仁可至衛生福利部、醫策會及勞動部網站查詢或至人事室參閱)辦理，始得補助健康檢查費用；敬請本校同仁勿前往未經保訓會同意之醫療機構、診所實施健康檢查，以免衍生費用無法補助問題。</w:t>
      </w:r>
      <w:r w:rsidRPr="00CD3D76">
        <w:rPr>
          <w:rFonts w:ascii="標楷體" w:eastAsia="標楷體" w:hAnsi="標楷體" w:cs="Times New Roman" w:hint="eastAsia"/>
          <w:szCs w:val="24"/>
        </w:rPr>
        <w:t xml:space="preserve">  </w:t>
      </w:r>
    </w:p>
    <w:p w:rsidR="00CD3D76" w:rsidRPr="0019718D" w:rsidRDefault="00CD3D76" w:rsidP="00CD3D76">
      <w:pPr>
        <w:widowControl/>
        <w:numPr>
          <w:ilvl w:val="0"/>
          <w:numId w:val="40"/>
        </w:numPr>
        <w:snapToGrid w:val="0"/>
        <w:spacing w:line="320" w:lineRule="exact"/>
        <w:ind w:hangingChars="200"/>
        <w:jc w:val="both"/>
        <w:rPr>
          <w:rFonts w:ascii="標楷體" w:eastAsia="標楷體" w:hAnsi="標楷體" w:cs="Times New Roman" w:hint="eastAsia"/>
          <w:szCs w:val="24"/>
        </w:rPr>
      </w:pPr>
      <w:r w:rsidRPr="0019718D">
        <w:rPr>
          <w:rFonts w:ascii="標楷體" w:eastAsia="標楷體" w:hAnsi="標楷體" w:cs="Times New Roman" w:hint="eastAsia"/>
          <w:szCs w:val="24"/>
        </w:rPr>
        <w:t>本校辦理106年2月份教職員工文康慶生活動，並發放2月份壽星生日禮券每人300元，壽星名單如下所列：</w:t>
      </w:r>
    </w:p>
    <w:p w:rsidR="00CD3D76" w:rsidRPr="00CD3D76" w:rsidRDefault="00CD3D76" w:rsidP="00CD3D76">
      <w:pPr>
        <w:widowControl/>
        <w:snapToGrid w:val="0"/>
        <w:spacing w:line="320" w:lineRule="exact"/>
        <w:ind w:left="480" w:hangingChars="200" w:hanging="480"/>
        <w:jc w:val="both"/>
        <w:rPr>
          <w:rFonts w:ascii="標楷體" w:eastAsia="標楷體" w:hAnsi="標楷體" w:cs="Times New Roman" w:hint="eastAsia"/>
          <w:szCs w:val="24"/>
        </w:rPr>
      </w:pPr>
      <w:r w:rsidRPr="00CD3D76">
        <w:rPr>
          <w:rFonts w:ascii="標楷體" w:eastAsia="標楷體" w:hAnsi="標楷體" w:cs="Times New Roman" w:hint="eastAsia"/>
          <w:szCs w:val="24"/>
        </w:rPr>
        <w:t xml:space="preserve">    張淙浤主任、李昱伶副組長、林青誼助理員、沈玠汝教師、康展源教師、胡月香教師、傅子恂教師、范甄容教師、林樂鄺教師、莫敦儀教師、洪楀喬教師、蘇美枝教師、謝淑丸教師等13人；請同仁掌聲祝福壽星「生日快樂」。</w:t>
      </w:r>
    </w:p>
    <w:p w:rsidR="00CD3D76" w:rsidRPr="00CD3D76" w:rsidRDefault="00CD3D76" w:rsidP="00CD3D76">
      <w:pPr>
        <w:widowControl/>
        <w:numPr>
          <w:ilvl w:val="0"/>
          <w:numId w:val="40"/>
        </w:numPr>
        <w:snapToGrid w:val="0"/>
        <w:spacing w:line="320" w:lineRule="exact"/>
        <w:ind w:left="504" w:hanging="504"/>
        <w:jc w:val="both"/>
        <w:rPr>
          <w:rFonts w:ascii="標楷體" w:eastAsia="標楷體" w:hAnsi="標楷體" w:cs="Times New Roman" w:hint="eastAsia"/>
          <w:szCs w:val="24"/>
        </w:rPr>
      </w:pPr>
      <w:r w:rsidRPr="00CD3D76">
        <w:rPr>
          <w:rFonts w:ascii="標楷體" w:eastAsia="標楷體" w:hAnsi="標楷體" w:cs="Times New Roman" w:hint="eastAsia"/>
          <w:szCs w:val="24"/>
        </w:rPr>
        <w:t>2017年國家年金改革方案(草案)重點宣導說明事項：</w:t>
      </w:r>
    </w:p>
    <w:p w:rsidR="00CD3D76" w:rsidRPr="00CD3D76" w:rsidRDefault="00CD3D76" w:rsidP="00CD3D76">
      <w:pPr>
        <w:widowControl/>
        <w:snapToGrid w:val="0"/>
        <w:spacing w:line="320" w:lineRule="exact"/>
        <w:ind w:left="480" w:hangingChars="200" w:hanging="480"/>
        <w:jc w:val="both"/>
        <w:rPr>
          <w:rFonts w:ascii="標楷體" w:eastAsia="標楷體" w:hAnsi="標楷體" w:cs="Times New Roman" w:hint="eastAsia"/>
          <w:szCs w:val="24"/>
        </w:rPr>
      </w:pPr>
      <w:r w:rsidRPr="00CD3D76">
        <w:rPr>
          <w:rFonts w:ascii="標楷體" w:eastAsia="標楷體" w:hAnsi="標楷體" w:cs="Times New Roman" w:hint="eastAsia"/>
          <w:szCs w:val="24"/>
        </w:rPr>
        <w:t xml:space="preserve">  (一)年金改革十大重點：</w:t>
      </w:r>
    </w:p>
    <w:p w:rsidR="00CD3D76" w:rsidRPr="00CD3D76" w:rsidRDefault="00CD3D76" w:rsidP="00CD3D76">
      <w:pPr>
        <w:widowControl/>
        <w:snapToGrid w:val="0"/>
        <w:spacing w:line="320" w:lineRule="exact"/>
        <w:ind w:leftChars="200" w:left="480"/>
        <w:jc w:val="both"/>
        <w:rPr>
          <w:rFonts w:ascii="標楷體" w:eastAsia="標楷體" w:hAnsi="標楷體" w:cs="Times New Roman" w:hint="eastAsia"/>
          <w:szCs w:val="24"/>
        </w:rPr>
      </w:pPr>
      <w:r w:rsidRPr="00CD3D76">
        <w:rPr>
          <w:rFonts w:ascii="標楷體" w:eastAsia="標楷體" w:hAnsi="標楷體" w:cs="Times New Roman" w:hint="eastAsia"/>
          <w:szCs w:val="24"/>
        </w:rPr>
        <w:t>1.年金改革目標：確保基金餘額至少一個世代不會用盡。</w:t>
      </w:r>
    </w:p>
    <w:p w:rsidR="00CD3D76" w:rsidRPr="00CD3D76" w:rsidRDefault="00CD3D76" w:rsidP="00CD3D76">
      <w:pPr>
        <w:widowControl/>
        <w:snapToGrid w:val="0"/>
        <w:spacing w:line="320" w:lineRule="exact"/>
        <w:ind w:leftChars="200" w:left="480"/>
        <w:jc w:val="both"/>
        <w:rPr>
          <w:rFonts w:ascii="標楷體" w:eastAsia="標楷體" w:hAnsi="標楷體" w:cs="Times New Roman" w:hint="eastAsia"/>
          <w:szCs w:val="24"/>
        </w:rPr>
      </w:pPr>
      <w:r w:rsidRPr="00CD3D76">
        <w:rPr>
          <w:rFonts w:ascii="標楷體" w:eastAsia="標楷體" w:hAnsi="標楷體" w:cs="Times New Roman" w:hint="eastAsia"/>
          <w:szCs w:val="24"/>
        </w:rPr>
        <w:t xml:space="preserve"> (1)健全年金財務，促進制度永續。</w:t>
      </w:r>
    </w:p>
    <w:p w:rsidR="00CD3D76" w:rsidRPr="00CD3D76" w:rsidRDefault="00CD3D76" w:rsidP="00CD3D76">
      <w:pPr>
        <w:widowControl/>
        <w:snapToGrid w:val="0"/>
        <w:spacing w:line="320" w:lineRule="exact"/>
        <w:ind w:leftChars="200" w:left="480"/>
        <w:jc w:val="both"/>
        <w:rPr>
          <w:rFonts w:ascii="標楷體" w:eastAsia="標楷體" w:hAnsi="標楷體" w:cs="Times New Roman" w:hint="eastAsia"/>
          <w:szCs w:val="24"/>
        </w:rPr>
      </w:pPr>
      <w:r w:rsidRPr="00CD3D76">
        <w:rPr>
          <w:rFonts w:ascii="標楷體" w:eastAsia="標楷體" w:hAnsi="標楷體" w:cs="Times New Roman" w:hint="eastAsia"/>
          <w:szCs w:val="24"/>
        </w:rPr>
        <w:t xml:space="preserve"> (2)確保老年生活，經濟安全無虞。</w:t>
      </w:r>
    </w:p>
    <w:p w:rsidR="00CD3D76" w:rsidRPr="00CD3D76" w:rsidRDefault="00CD3D76" w:rsidP="00CD3D76">
      <w:pPr>
        <w:widowControl/>
        <w:snapToGrid w:val="0"/>
        <w:spacing w:line="320" w:lineRule="exact"/>
        <w:ind w:leftChars="200" w:left="480"/>
        <w:jc w:val="both"/>
        <w:rPr>
          <w:rFonts w:ascii="標楷體" w:eastAsia="標楷體" w:hAnsi="標楷體" w:cs="Times New Roman" w:hint="eastAsia"/>
          <w:szCs w:val="24"/>
        </w:rPr>
      </w:pPr>
      <w:r w:rsidRPr="00CD3D76">
        <w:rPr>
          <w:rFonts w:ascii="標楷體" w:eastAsia="標楷體" w:hAnsi="標楷體" w:cs="Times New Roman" w:hint="eastAsia"/>
          <w:szCs w:val="24"/>
        </w:rPr>
        <w:t xml:space="preserve"> (3)兼顧職業衡平，實現世代互助。</w:t>
      </w:r>
    </w:p>
    <w:p w:rsidR="00CD3D76" w:rsidRPr="00CD3D76" w:rsidRDefault="00CD3D76" w:rsidP="00CD3D76">
      <w:pPr>
        <w:widowControl/>
        <w:snapToGrid w:val="0"/>
        <w:spacing w:line="320" w:lineRule="exact"/>
        <w:ind w:leftChars="200" w:left="480"/>
        <w:jc w:val="both"/>
        <w:rPr>
          <w:rFonts w:ascii="標楷體" w:eastAsia="標楷體" w:hAnsi="標楷體" w:cs="Times New Roman" w:hint="eastAsia"/>
          <w:szCs w:val="24"/>
        </w:rPr>
      </w:pPr>
      <w:r w:rsidRPr="00CD3D76">
        <w:rPr>
          <w:rFonts w:ascii="標楷體" w:eastAsia="標楷體" w:hAnsi="標楷體" w:cs="Times New Roman" w:hint="eastAsia"/>
          <w:szCs w:val="24"/>
        </w:rPr>
        <w:t>2.終結優惠存款制度，讓18﹪走入歷史。</w:t>
      </w:r>
    </w:p>
    <w:p w:rsidR="00CD3D76" w:rsidRPr="00CD3D76" w:rsidRDefault="00CD3D76" w:rsidP="002F2D3E">
      <w:pPr>
        <w:widowControl/>
        <w:snapToGrid w:val="0"/>
        <w:spacing w:line="320" w:lineRule="exact"/>
        <w:ind w:leftChars="204" w:left="994" w:hangingChars="210" w:hanging="504"/>
        <w:jc w:val="both"/>
        <w:rPr>
          <w:rFonts w:ascii="標楷體" w:eastAsia="標楷體" w:hAnsi="標楷體" w:cs="Times New Roman" w:hint="eastAsia"/>
          <w:szCs w:val="24"/>
        </w:rPr>
      </w:pPr>
      <w:r w:rsidRPr="00CD3D76">
        <w:rPr>
          <w:rFonts w:ascii="標楷體" w:eastAsia="標楷體" w:hAnsi="標楷體" w:cs="Times New Roman" w:hint="eastAsia"/>
          <w:szCs w:val="24"/>
        </w:rPr>
        <w:t xml:space="preserve"> (1)公教人員優惠存款最晚分6年全數歸零，優存利率第1年降至9﹪，第3年降至6﹪，第5年降至3﹪，第7年降至0。</w:t>
      </w:r>
    </w:p>
    <w:p w:rsidR="00CD3D76" w:rsidRPr="00CD3D76" w:rsidRDefault="00CD3D76" w:rsidP="002F2D3E">
      <w:pPr>
        <w:widowControl/>
        <w:snapToGrid w:val="0"/>
        <w:spacing w:line="320" w:lineRule="exact"/>
        <w:ind w:leftChars="193" w:left="993" w:hangingChars="221" w:hanging="530"/>
        <w:jc w:val="both"/>
        <w:rPr>
          <w:rFonts w:ascii="標楷體" w:eastAsia="標楷體" w:hAnsi="標楷體" w:cs="Times New Roman" w:hint="eastAsia"/>
          <w:szCs w:val="24"/>
        </w:rPr>
      </w:pPr>
      <w:r w:rsidRPr="00CD3D76">
        <w:rPr>
          <w:rFonts w:ascii="標楷體" w:eastAsia="標楷體" w:hAnsi="標楷體" w:cs="Times New Roman" w:hint="eastAsia"/>
          <w:szCs w:val="24"/>
        </w:rPr>
        <w:t xml:space="preserve"> (2)優存利率歸零或調降後之月退休金總額，將不低於「基本生活保障」。優存利率歸零或調降後之優惠存款本金，將交還本人。</w:t>
      </w:r>
    </w:p>
    <w:p w:rsidR="00CD3D76" w:rsidRPr="00CD3D76" w:rsidRDefault="00CD3D76" w:rsidP="00CD3D76">
      <w:pPr>
        <w:widowControl/>
        <w:snapToGrid w:val="0"/>
        <w:spacing w:line="320" w:lineRule="exact"/>
        <w:ind w:leftChars="200" w:left="480"/>
        <w:jc w:val="both"/>
        <w:rPr>
          <w:rFonts w:ascii="標楷體" w:eastAsia="標楷體" w:hAnsi="標楷體" w:cs="Times New Roman" w:hint="eastAsia"/>
          <w:szCs w:val="24"/>
        </w:rPr>
      </w:pPr>
      <w:r w:rsidRPr="00CD3D76">
        <w:rPr>
          <w:rFonts w:ascii="標楷體" w:eastAsia="標楷體" w:hAnsi="標楷體" w:cs="Times New Roman" w:hint="eastAsia"/>
          <w:szCs w:val="24"/>
        </w:rPr>
        <w:t>3.調降公教所得替代率，與國際接軌。</w:t>
      </w:r>
    </w:p>
    <w:p w:rsidR="00CD3D76" w:rsidRPr="00CD3D76" w:rsidRDefault="00CD3D76" w:rsidP="002F2D3E">
      <w:pPr>
        <w:widowControl/>
        <w:snapToGrid w:val="0"/>
        <w:spacing w:line="320" w:lineRule="exact"/>
        <w:ind w:leftChars="200" w:left="965" w:hangingChars="202" w:hanging="485"/>
        <w:jc w:val="both"/>
        <w:rPr>
          <w:rFonts w:ascii="標楷體" w:eastAsia="標楷體" w:hAnsi="標楷體" w:cs="Times New Roman" w:hint="eastAsia"/>
          <w:szCs w:val="24"/>
        </w:rPr>
      </w:pPr>
      <w:r w:rsidRPr="00CD3D76">
        <w:rPr>
          <w:rFonts w:ascii="標楷體" w:eastAsia="標楷體" w:hAnsi="標楷體" w:cs="Times New Roman" w:hint="eastAsia"/>
          <w:szCs w:val="24"/>
        </w:rPr>
        <w:t xml:space="preserve"> (1)退休公教人員年金之平均所得替代率，將設定為「本俸兩倍」的60﹪，約等於非主管人員「實質薪資」的70.8﹪。</w:t>
      </w:r>
    </w:p>
    <w:p w:rsidR="00CD3D76" w:rsidRPr="00CD3D76" w:rsidRDefault="00CD3D76" w:rsidP="002F2D3E">
      <w:pPr>
        <w:widowControl/>
        <w:snapToGrid w:val="0"/>
        <w:spacing w:line="320" w:lineRule="exact"/>
        <w:ind w:leftChars="200" w:left="979" w:hangingChars="208" w:hanging="499"/>
        <w:jc w:val="both"/>
        <w:rPr>
          <w:rFonts w:ascii="標楷體" w:eastAsia="標楷體" w:hAnsi="標楷體" w:cs="Times New Roman" w:hint="eastAsia"/>
          <w:szCs w:val="24"/>
        </w:rPr>
      </w:pPr>
      <w:r w:rsidRPr="00CD3D76">
        <w:rPr>
          <w:rFonts w:ascii="標楷體" w:eastAsia="標楷體" w:hAnsi="標楷體" w:cs="Times New Roman" w:hint="eastAsia"/>
          <w:szCs w:val="24"/>
        </w:rPr>
        <w:t xml:space="preserve"> (2)超過此標準者，將會先調降至「本俸兩倍」的75﹪，再以每年1﹪的幅度逐步調降，至預訂目標為止。</w:t>
      </w:r>
    </w:p>
    <w:p w:rsidR="00CD3D76" w:rsidRPr="00CD3D76" w:rsidRDefault="00CD3D76" w:rsidP="00CD3D76">
      <w:pPr>
        <w:widowControl/>
        <w:snapToGrid w:val="0"/>
        <w:spacing w:line="320" w:lineRule="exact"/>
        <w:ind w:leftChars="200" w:left="480"/>
        <w:jc w:val="both"/>
        <w:rPr>
          <w:rFonts w:ascii="標楷體" w:eastAsia="標楷體" w:hAnsi="標楷體" w:cs="Times New Roman" w:hint="eastAsia"/>
          <w:szCs w:val="24"/>
        </w:rPr>
      </w:pPr>
      <w:r w:rsidRPr="00CD3D76">
        <w:rPr>
          <w:rFonts w:ascii="標楷體" w:eastAsia="標楷體" w:hAnsi="標楷體" w:cs="Times New Roman" w:hint="eastAsia"/>
          <w:szCs w:val="24"/>
        </w:rPr>
        <w:t>4.延長投保(提撥)薪資採計期間，縮減基金收支落差。</w:t>
      </w:r>
    </w:p>
    <w:p w:rsidR="00CD3D76" w:rsidRPr="00CD3D76" w:rsidRDefault="00CD3D76" w:rsidP="002F2D3E">
      <w:pPr>
        <w:widowControl/>
        <w:snapToGrid w:val="0"/>
        <w:spacing w:line="320" w:lineRule="exact"/>
        <w:ind w:leftChars="205" w:left="979" w:hangingChars="203" w:hanging="487"/>
        <w:jc w:val="both"/>
        <w:rPr>
          <w:rFonts w:ascii="標楷體" w:eastAsia="標楷體" w:hAnsi="標楷體" w:cs="Times New Roman" w:hint="eastAsia"/>
          <w:szCs w:val="24"/>
        </w:rPr>
      </w:pPr>
      <w:r w:rsidRPr="00CD3D76">
        <w:rPr>
          <w:rFonts w:ascii="標楷體" w:eastAsia="標楷體" w:hAnsi="標楷體" w:cs="Times New Roman" w:hint="eastAsia"/>
          <w:szCs w:val="24"/>
        </w:rPr>
        <w:t xml:space="preserve"> (1)調整退休金計算基準，平均投保(提撥)薪資採計期間，逐年延長1年，至最後或最佳15年(180個月)為止。</w:t>
      </w:r>
    </w:p>
    <w:p w:rsidR="00CD3D76" w:rsidRPr="00CD3D76" w:rsidRDefault="00CD3D76" w:rsidP="002F2D3E">
      <w:pPr>
        <w:widowControl/>
        <w:snapToGrid w:val="0"/>
        <w:spacing w:line="320" w:lineRule="exact"/>
        <w:ind w:leftChars="251" w:left="993" w:hangingChars="163" w:hanging="391"/>
        <w:jc w:val="both"/>
        <w:rPr>
          <w:rFonts w:ascii="標楷體" w:eastAsia="標楷體" w:hAnsi="標楷體" w:cs="Times New Roman" w:hint="eastAsia"/>
          <w:szCs w:val="24"/>
        </w:rPr>
      </w:pPr>
      <w:r w:rsidRPr="00CD3D76">
        <w:rPr>
          <w:rFonts w:ascii="標楷體" w:eastAsia="標楷體" w:hAnsi="標楷體" w:cs="Times New Roman" w:hint="eastAsia"/>
          <w:szCs w:val="24"/>
        </w:rPr>
        <w:t>(2)藉此拉近公教人員給付與投保(提撥)薪資之計算差距，以降低臨退升遷、繳少領多的不公平。同時亦避免勞工平時以多報少、臨退時以少保多的道德風險。</w:t>
      </w:r>
    </w:p>
    <w:p w:rsidR="00CD3D76" w:rsidRPr="00CD3D76" w:rsidRDefault="00CD3D76" w:rsidP="00CD3D76">
      <w:pPr>
        <w:widowControl/>
        <w:snapToGrid w:val="0"/>
        <w:spacing w:line="320" w:lineRule="exact"/>
        <w:ind w:leftChars="200" w:left="480"/>
        <w:jc w:val="both"/>
        <w:rPr>
          <w:rFonts w:ascii="標楷體" w:eastAsia="標楷體" w:hAnsi="標楷體" w:cs="Times New Roman" w:hint="eastAsia"/>
          <w:szCs w:val="24"/>
        </w:rPr>
      </w:pPr>
      <w:r w:rsidRPr="00CD3D76">
        <w:rPr>
          <w:rFonts w:ascii="標楷體" w:eastAsia="標楷體" w:hAnsi="標楷體" w:cs="Times New Roman" w:hint="eastAsia"/>
          <w:szCs w:val="24"/>
        </w:rPr>
        <w:t>5.延後請領年齡，以因應人口老化。</w:t>
      </w:r>
    </w:p>
    <w:p w:rsidR="00CD3D76" w:rsidRPr="00CD3D76" w:rsidRDefault="00CD3D76" w:rsidP="002F2D3E">
      <w:pPr>
        <w:widowControl/>
        <w:snapToGrid w:val="0"/>
        <w:spacing w:line="320" w:lineRule="exact"/>
        <w:ind w:leftChars="205" w:left="1008" w:hangingChars="215" w:hanging="516"/>
        <w:jc w:val="both"/>
        <w:rPr>
          <w:rFonts w:ascii="標楷體" w:eastAsia="標楷體" w:hAnsi="標楷體" w:cs="Times New Roman" w:hint="eastAsia"/>
          <w:szCs w:val="24"/>
        </w:rPr>
      </w:pPr>
      <w:r w:rsidRPr="00CD3D76">
        <w:rPr>
          <w:rFonts w:ascii="標楷體" w:eastAsia="標楷體" w:hAnsi="標楷體" w:cs="Times New Roman" w:hint="eastAsia"/>
          <w:szCs w:val="24"/>
        </w:rPr>
        <w:lastRenderedPageBreak/>
        <w:t xml:space="preserve"> (1)除危險勞動或特殊職務者之外，標準請領年齡均漸進調整，逐年延後至65歲。</w:t>
      </w:r>
    </w:p>
    <w:p w:rsidR="00CD3D76" w:rsidRPr="00CD3D76" w:rsidRDefault="00CD3D76" w:rsidP="002F2D3E">
      <w:pPr>
        <w:widowControl/>
        <w:snapToGrid w:val="0"/>
        <w:spacing w:line="320" w:lineRule="exact"/>
        <w:ind w:leftChars="257" w:left="965" w:hangingChars="145" w:hanging="348"/>
        <w:jc w:val="both"/>
        <w:rPr>
          <w:rFonts w:ascii="標楷體" w:eastAsia="標楷體" w:hAnsi="標楷體" w:cs="Times New Roman" w:hint="eastAsia"/>
          <w:szCs w:val="24"/>
        </w:rPr>
      </w:pPr>
      <w:r w:rsidRPr="00CD3D76">
        <w:rPr>
          <w:rFonts w:ascii="標楷體" w:eastAsia="標楷體" w:hAnsi="標楷體" w:cs="Times New Roman" w:hint="eastAsia"/>
          <w:szCs w:val="24"/>
        </w:rPr>
        <w:t>(2)提前退休者，得領取「減額年金」；延後退休者，得領取「增額年金」。提前或延後年限最多5年，並依每年4﹪的比率，降低或增加年金給付額度。</w:t>
      </w:r>
    </w:p>
    <w:p w:rsidR="00CD3D76" w:rsidRPr="00CD3D76" w:rsidRDefault="00CD3D76" w:rsidP="002F2D3E">
      <w:pPr>
        <w:widowControl/>
        <w:snapToGrid w:val="0"/>
        <w:spacing w:line="320" w:lineRule="exact"/>
        <w:ind w:leftChars="235" w:left="936" w:hangingChars="155" w:hanging="372"/>
        <w:jc w:val="both"/>
        <w:rPr>
          <w:rFonts w:ascii="標楷體" w:eastAsia="標楷體" w:hAnsi="標楷體" w:cs="Times New Roman" w:hint="eastAsia"/>
          <w:szCs w:val="24"/>
        </w:rPr>
      </w:pPr>
      <w:r w:rsidRPr="00CD3D76">
        <w:rPr>
          <w:rFonts w:ascii="標楷體" w:eastAsia="標楷體" w:hAnsi="標楷體" w:cs="Times New Roman" w:hint="eastAsia"/>
          <w:szCs w:val="24"/>
        </w:rPr>
        <w:t>(3)針對危險勞動(例如警察、消防等)與特殊職務者(例如中小學教師)，另外訂定更早的請領年齡，允許其額外再提前請領「減額年金」，以符合其職業特性。</w:t>
      </w:r>
    </w:p>
    <w:p w:rsidR="00CD3D76" w:rsidRPr="00CD3D76" w:rsidRDefault="00CD3D76" w:rsidP="00CD3D76">
      <w:pPr>
        <w:widowControl/>
        <w:snapToGrid w:val="0"/>
        <w:spacing w:line="320" w:lineRule="exact"/>
        <w:ind w:leftChars="200" w:left="480" w:firstLineChars="36" w:firstLine="86"/>
        <w:jc w:val="both"/>
        <w:rPr>
          <w:rFonts w:ascii="標楷體" w:eastAsia="標楷體" w:hAnsi="標楷體" w:cs="Times New Roman" w:hint="eastAsia"/>
          <w:szCs w:val="24"/>
        </w:rPr>
      </w:pPr>
      <w:r w:rsidRPr="00CD3D76">
        <w:rPr>
          <w:rFonts w:ascii="標楷體" w:eastAsia="標楷體" w:hAnsi="標楷體" w:cs="Times New Roman" w:hint="eastAsia"/>
          <w:szCs w:val="24"/>
        </w:rPr>
        <w:t>(4)請領年金年齡：</w:t>
      </w:r>
    </w:p>
    <w:p w:rsidR="00CD3D76" w:rsidRPr="00CD3D76" w:rsidRDefault="00CD3D76" w:rsidP="002F2D3E">
      <w:pPr>
        <w:widowControl/>
        <w:snapToGrid w:val="0"/>
        <w:spacing w:line="320" w:lineRule="exact"/>
        <w:ind w:leftChars="234" w:left="1203" w:hangingChars="267" w:hanging="641"/>
        <w:jc w:val="both"/>
        <w:rPr>
          <w:rFonts w:ascii="標楷體" w:eastAsia="標楷體" w:hAnsi="標楷體" w:cs="Arial Unicode MS" w:hint="eastAsia"/>
          <w:szCs w:val="24"/>
        </w:rPr>
      </w:pPr>
      <w:r w:rsidRPr="00CD3D76">
        <w:rPr>
          <w:rFonts w:ascii="標楷體" w:eastAsia="標楷體" w:hAnsi="標楷體" w:cs="Times New Roman" w:hint="eastAsia"/>
          <w:szCs w:val="24"/>
        </w:rPr>
        <w:t xml:space="preserve">   </w:t>
      </w:r>
      <w:r w:rsidRPr="00CD3D76">
        <w:rPr>
          <w:rFonts w:ascii="Arial Unicode MS" w:eastAsia="Arial Unicode MS" w:hAnsi="Arial Unicode MS" w:cs="Arial Unicode MS" w:hint="eastAsia"/>
          <w:szCs w:val="24"/>
        </w:rPr>
        <w:t>①</w:t>
      </w:r>
      <w:r w:rsidRPr="00CD3D76">
        <w:rPr>
          <w:rFonts w:ascii="標楷體" w:eastAsia="標楷體" w:hAnsi="標楷體" w:cs="Arial Unicode MS" w:hint="eastAsia"/>
          <w:szCs w:val="24"/>
        </w:rPr>
        <w:t>公務人員採單一年齡65歲請領，公務人員設計5年過渡期間與85制之10年緩衝期指標數銜接。警察、消防等危勞職務維持70制(15年</w:t>
      </w:r>
      <w:r w:rsidRPr="00CD3D76">
        <w:rPr>
          <w:rFonts w:ascii="標楷體" w:eastAsia="標楷體" w:hAnsi="標楷體" w:cs="Arial Unicode MS" w:hint="eastAsia"/>
          <w:b/>
          <w:szCs w:val="24"/>
        </w:rPr>
        <w:t>+</w:t>
      </w:r>
      <w:r w:rsidRPr="00CD3D76">
        <w:rPr>
          <w:rFonts w:ascii="標楷體" w:eastAsia="標楷體" w:hAnsi="標楷體" w:cs="Arial Unicode MS" w:hint="eastAsia"/>
          <w:szCs w:val="24"/>
        </w:rPr>
        <w:t>55歲)不調整。</w:t>
      </w:r>
    </w:p>
    <w:p w:rsidR="00CD3D76" w:rsidRPr="00CD3D76" w:rsidRDefault="00CD3D76" w:rsidP="00CD3D76">
      <w:pPr>
        <w:widowControl/>
        <w:snapToGrid w:val="0"/>
        <w:spacing w:line="320" w:lineRule="exact"/>
        <w:ind w:leftChars="200" w:left="480" w:firstLineChars="36" w:firstLine="86"/>
        <w:jc w:val="both"/>
        <w:rPr>
          <w:rFonts w:ascii="標楷體" w:eastAsia="標楷體" w:hAnsi="標楷體" w:cs="Times New Roman" w:hint="eastAsia"/>
          <w:szCs w:val="24"/>
        </w:rPr>
      </w:pPr>
      <w:r w:rsidRPr="00CD3D76">
        <w:rPr>
          <w:rFonts w:ascii="Arial Unicode MS" w:eastAsia="Arial Unicode MS" w:hAnsi="Arial Unicode MS" w:cs="Arial Unicode MS" w:hint="eastAsia"/>
          <w:szCs w:val="24"/>
        </w:rPr>
        <w:t xml:space="preserve">   ②</w:t>
      </w:r>
      <w:r w:rsidRPr="00CD3D76">
        <w:rPr>
          <w:rFonts w:ascii="標楷體" w:eastAsia="標楷體" w:hAnsi="標楷體" w:cs="Times New Roman" w:hint="eastAsia"/>
          <w:szCs w:val="24"/>
        </w:rPr>
        <w:t>教育人員延後月退休金請領年齡：</w:t>
      </w:r>
    </w:p>
    <w:p w:rsidR="00CD3D76" w:rsidRPr="00CD3D76" w:rsidRDefault="00CD3D76" w:rsidP="00CD3D76">
      <w:pPr>
        <w:widowControl/>
        <w:snapToGrid w:val="0"/>
        <w:spacing w:line="320" w:lineRule="exact"/>
        <w:ind w:leftChars="200" w:left="480"/>
        <w:jc w:val="both"/>
        <w:rPr>
          <w:rFonts w:ascii="標楷體" w:eastAsia="標楷體" w:hAnsi="標楷體" w:cs="Times New Roman" w:hint="eastAsia"/>
          <w:szCs w:val="24"/>
        </w:rPr>
      </w:pPr>
      <w:r w:rsidRPr="00CD3D76">
        <w:rPr>
          <w:rFonts w:ascii="標楷體" w:eastAsia="標楷體" w:hAnsi="標楷體" w:cs="Times New Roman" w:hint="eastAsia"/>
          <w:szCs w:val="24"/>
        </w:rPr>
        <w:t xml:space="preserve">     A高級中等以下教師：60歲。之後再視職場結構改變調整。</w:t>
      </w:r>
    </w:p>
    <w:p w:rsidR="00CD3D76" w:rsidRPr="00CD3D76" w:rsidRDefault="00CD3D76" w:rsidP="00CD3D76">
      <w:pPr>
        <w:widowControl/>
        <w:snapToGrid w:val="0"/>
        <w:spacing w:line="320" w:lineRule="exact"/>
        <w:ind w:leftChars="200" w:left="480"/>
        <w:jc w:val="both"/>
        <w:rPr>
          <w:rFonts w:ascii="標楷體" w:eastAsia="標楷體" w:hAnsi="標楷體" w:cs="Times New Roman" w:hint="eastAsia"/>
          <w:szCs w:val="24"/>
        </w:rPr>
      </w:pPr>
      <w:r w:rsidRPr="00CD3D76">
        <w:rPr>
          <w:rFonts w:ascii="標楷體" w:eastAsia="標楷體" w:hAnsi="標楷體" w:cs="Times New Roman" w:hint="eastAsia"/>
          <w:szCs w:val="24"/>
        </w:rPr>
        <w:t xml:space="preserve">     B其餘教育人員：65歲。</w:t>
      </w:r>
    </w:p>
    <w:p w:rsidR="00CD3D76" w:rsidRPr="00CD3D76" w:rsidRDefault="00CD3D76" w:rsidP="002F2D3E">
      <w:pPr>
        <w:widowControl/>
        <w:snapToGrid w:val="0"/>
        <w:spacing w:line="320" w:lineRule="exact"/>
        <w:ind w:leftChars="192" w:left="1270" w:hangingChars="337" w:hanging="809"/>
        <w:jc w:val="both"/>
        <w:rPr>
          <w:rFonts w:ascii="標楷體" w:eastAsia="標楷體" w:hAnsi="標楷體" w:cs="Times New Roman" w:hint="eastAsia"/>
          <w:szCs w:val="24"/>
        </w:rPr>
      </w:pPr>
      <w:r w:rsidRPr="00CD3D76">
        <w:rPr>
          <w:rFonts w:ascii="標楷體" w:eastAsia="標楷體" w:hAnsi="標楷體" w:cs="Times New Roman" w:hint="eastAsia"/>
          <w:szCs w:val="24"/>
        </w:rPr>
        <w:t xml:space="preserve">     C教育人員設計10年過渡期間至117年採單一年齡60歲請領，大專教師自118年起每年增加1歲至122年達65歲。 </w:t>
      </w:r>
    </w:p>
    <w:p w:rsidR="00CD3D76" w:rsidRPr="00CD3D76" w:rsidRDefault="00CD3D76" w:rsidP="00CD3D76">
      <w:pPr>
        <w:widowControl/>
        <w:snapToGrid w:val="0"/>
        <w:spacing w:line="320" w:lineRule="exact"/>
        <w:ind w:leftChars="200" w:left="480"/>
        <w:jc w:val="both"/>
        <w:rPr>
          <w:rFonts w:ascii="標楷體" w:eastAsia="標楷體" w:hAnsi="標楷體" w:cs="Times New Roman" w:hint="eastAsia"/>
          <w:szCs w:val="24"/>
        </w:rPr>
      </w:pPr>
      <w:r w:rsidRPr="00CD3D76">
        <w:rPr>
          <w:rFonts w:ascii="標楷體" w:eastAsia="標楷體" w:hAnsi="標楷體" w:cs="Times New Roman" w:hint="eastAsia"/>
          <w:szCs w:val="24"/>
        </w:rPr>
        <w:t>6.提高費率上限，漸進調整費率。</w:t>
      </w:r>
    </w:p>
    <w:p w:rsidR="00CD3D76" w:rsidRPr="00CD3D76" w:rsidRDefault="00CD3D76" w:rsidP="002F2D3E">
      <w:pPr>
        <w:widowControl/>
        <w:snapToGrid w:val="0"/>
        <w:spacing w:line="320" w:lineRule="exact"/>
        <w:ind w:leftChars="200" w:left="965" w:hangingChars="202" w:hanging="485"/>
        <w:jc w:val="both"/>
        <w:rPr>
          <w:rFonts w:ascii="標楷體" w:eastAsia="標楷體" w:hAnsi="標楷體" w:cs="Times New Roman" w:hint="eastAsia"/>
          <w:szCs w:val="24"/>
        </w:rPr>
      </w:pPr>
      <w:r w:rsidRPr="00CD3D76">
        <w:rPr>
          <w:rFonts w:ascii="標楷體" w:eastAsia="標楷體" w:hAnsi="標楷體" w:cs="Times New Roman" w:hint="eastAsia"/>
          <w:szCs w:val="24"/>
        </w:rPr>
        <w:t xml:space="preserve"> (1)公教退撫基金之提撥率，法定上限提高為18﹪。費率自方案實施後，將逐年提高1﹪，並於費率達15﹪時，檢討整併公教人員保險之可行性，訂定最適費率。如無更佳方案，則費率逐年再調高至18﹪為止。</w:t>
      </w:r>
    </w:p>
    <w:p w:rsidR="00CD3D76" w:rsidRPr="00CD3D76" w:rsidRDefault="00CD3D76" w:rsidP="002F2D3E">
      <w:pPr>
        <w:widowControl/>
        <w:snapToGrid w:val="0"/>
        <w:spacing w:line="320" w:lineRule="exact"/>
        <w:ind w:leftChars="199" w:left="951" w:hangingChars="197" w:hanging="473"/>
        <w:jc w:val="both"/>
        <w:rPr>
          <w:rFonts w:ascii="標楷體" w:eastAsia="標楷體" w:hAnsi="標楷體" w:cs="Times New Roman" w:hint="eastAsia"/>
          <w:szCs w:val="24"/>
        </w:rPr>
      </w:pPr>
      <w:r w:rsidRPr="00CD3D76">
        <w:rPr>
          <w:rFonts w:ascii="標楷體" w:eastAsia="標楷體" w:hAnsi="標楷體" w:cs="Times New Roman" w:hint="eastAsia"/>
          <w:szCs w:val="24"/>
        </w:rPr>
        <w:t xml:space="preserve"> (2)為接軌國際趨勢，我國的年金總費率(公教人員保險加公務人員退休或教育人員退休制度費率)應以不超過20﹪為原則。   </w:t>
      </w:r>
    </w:p>
    <w:p w:rsidR="00CD3D76" w:rsidRPr="00CD3D76" w:rsidRDefault="00CD3D76" w:rsidP="00CD3D76">
      <w:pPr>
        <w:widowControl/>
        <w:snapToGrid w:val="0"/>
        <w:spacing w:line="320" w:lineRule="exact"/>
        <w:ind w:leftChars="200" w:left="480"/>
        <w:jc w:val="both"/>
        <w:rPr>
          <w:rFonts w:ascii="標楷體" w:eastAsia="標楷體" w:hAnsi="標楷體" w:cs="Times New Roman" w:hint="eastAsia"/>
          <w:szCs w:val="24"/>
        </w:rPr>
      </w:pPr>
      <w:r w:rsidRPr="00CD3D76">
        <w:rPr>
          <w:rFonts w:ascii="標楷體" w:eastAsia="標楷體" w:hAnsi="標楷體" w:cs="Times New Roman" w:hint="eastAsia"/>
          <w:szCs w:val="24"/>
        </w:rPr>
        <w:t>7.政府財源挹注，強化基金財務永續。</w:t>
      </w:r>
    </w:p>
    <w:p w:rsidR="00CD3D76" w:rsidRPr="00CD3D76" w:rsidRDefault="00CD3D76" w:rsidP="00CD3D76">
      <w:pPr>
        <w:widowControl/>
        <w:snapToGrid w:val="0"/>
        <w:spacing w:line="320" w:lineRule="exact"/>
        <w:ind w:leftChars="200" w:left="480" w:firstLineChars="50" w:firstLine="120"/>
        <w:jc w:val="both"/>
        <w:rPr>
          <w:rFonts w:ascii="標楷體" w:eastAsia="標楷體" w:hAnsi="標楷體" w:cs="Times New Roman" w:hint="eastAsia"/>
          <w:szCs w:val="24"/>
        </w:rPr>
      </w:pPr>
      <w:r w:rsidRPr="00CD3D76">
        <w:rPr>
          <w:rFonts w:ascii="標楷體" w:eastAsia="標楷體" w:hAnsi="標楷體" w:cs="Times New Roman" w:hint="eastAsia"/>
          <w:szCs w:val="24"/>
        </w:rPr>
        <w:t>(1)政府自107年起每年撥補200億元挹注勞保基金，強化財務永續。</w:t>
      </w:r>
    </w:p>
    <w:p w:rsidR="00CD3D76" w:rsidRPr="00CD3D76" w:rsidRDefault="00CD3D76" w:rsidP="002F2D3E">
      <w:pPr>
        <w:widowControl/>
        <w:snapToGrid w:val="0"/>
        <w:spacing w:line="320" w:lineRule="exact"/>
        <w:ind w:leftChars="250" w:left="950" w:hangingChars="146" w:hanging="350"/>
        <w:jc w:val="both"/>
        <w:rPr>
          <w:rFonts w:ascii="標楷體" w:eastAsia="標楷體" w:hAnsi="標楷體" w:cs="Times New Roman" w:hint="eastAsia"/>
          <w:szCs w:val="24"/>
        </w:rPr>
      </w:pPr>
      <w:r w:rsidRPr="00CD3D76">
        <w:rPr>
          <w:rFonts w:ascii="標楷體" w:eastAsia="標楷體" w:hAnsi="標楷體" w:cs="Times New Roman" w:hint="eastAsia"/>
          <w:szCs w:val="24"/>
        </w:rPr>
        <w:t>(2)公教人員部分，調降退休所得和取消優惠存款所節省的經費，在扣除屬於地方政府的自籌款後，其餘額將挹注退撫基金。</w:t>
      </w:r>
    </w:p>
    <w:p w:rsidR="00CD3D76" w:rsidRPr="00CD3D76" w:rsidRDefault="00CD3D76" w:rsidP="00CD3D76">
      <w:pPr>
        <w:widowControl/>
        <w:snapToGrid w:val="0"/>
        <w:spacing w:line="320" w:lineRule="exact"/>
        <w:ind w:leftChars="200" w:left="480"/>
        <w:jc w:val="both"/>
        <w:rPr>
          <w:rFonts w:ascii="標楷體" w:eastAsia="標楷體" w:hAnsi="標楷體" w:cs="Times New Roman" w:hint="eastAsia"/>
          <w:szCs w:val="24"/>
        </w:rPr>
      </w:pPr>
      <w:r w:rsidRPr="00CD3D76">
        <w:rPr>
          <w:rFonts w:ascii="標楷體" w:eastAsia="標楷體" w:hAnsi="標楷體" w:cs="Times New Roman" w:hint="eastAsia"/>
          <w:szCs w:val="24"/>
        </w:rPr>
        <w:t>8.設計年金年資可攜帶制度，跨職域就業有保障。</w:t>
      </w:r>
    </w:p>
    <w:p w:rsidR="00CD3D76" w:rsidRPr="00CD3D76" w:rsidRDefault="00CD3D76" w:rsidP="002F2D3E">
      <w:pPr>
        <w:widowControl/>
        <w:snapToGrid w:val="0"/>
        <w:spacing w:line="320" w:lineRule="exact"/>
        <w:ind w:leftChars="200" w:left="936" w:hangingChars="190" w:hanging="456"/>
        <w:jc w:val="both"/>
        <w:rPr>
          <w:rFonts w:ascii="標楷體" w:eastAsia="標楷體" w:hAnsi="標楷體" w:cs="Times New Roman" w:hint="eastAsia"/>
          <w:szCs w:val="24"/>
        </w:rPr>
      </w:pPr>
      <w:r w:rsidRPr="00CD3D76">
        <w:rPr>
          <w:rFonts w:ascii="標楷體" w:eastAsia="標楷體" w:hAnsi="標楷體" w:cs="Times New Roman" w:hint="eastAsia"/>
          <w:szCs w:val="24"/>
        </w:rPr>
        <w:t xml:space="preserve"> (1)我國各職業別年金制度各自分立，受僱者若是跨職域轉換工作，其年金請領權益將嚴重受損，不利於個人職涯的規劃。</w:t>
      </w:r>
    </w:p>
    <w:p w:rsidR="00CD3D76" w:rsidRPr="00CD3D76" w:rsidRDefault="00CD3D76" w:rsidP="002F2D3E">
      <w:pPr>
        <w:widowControl/>
        <w:snapToGrid w:val="0"/>
        <w:spacing w:line="320" w:lineRule="exact"/>
        <w:ind w:leftChars="250" w:left="979" w:hangingChars="158" w:hanging="379"/>
        <w:jc w:val="both"/>
        <w:rPr>
          <w:rFonts w:ascii="標楷體" w:eastAsia="標楷體" w:hAnsi="標楷體" w:cs="Times New Roman" w:hint="eastAsia"/>
          <w:szCs w:val="24"/>
        </w:rPr>
      </w:pPr>
      <w:r w:rsidRPr="00CD3D76">
        <w:rPr>
          <w:rFonts w:ascii="標楷體" w:eastAsia="標楷體" w:hAnsi="標楷體" w:cs="Times New Roman" w:hint="eastAsia"/>
          <w:szCs w:val="24"/>
        </w:rPr>
        <w:t>(2)各職業別保險與退休(撫)金制度，應設計「保留年資」的規定，讓受僱者可以在屆齡退休之前，自由選擇轉任不同職域工作，自法定退休起支年齡時，可以「合併計算年資、分別計算年金」之方式，請領其原有加新任職業別的退休金。</w:t>
      </w:r>
    </w:p>
    <w:p w:rsidR="00CD3D76" w:rsidRPr="00CD3D76" w:rsidRDefault="00CD3D76" w:rsidP="00CD3D76">
      <w:pPr>
        <w:widowControl/>
        <w:snapToGrid w:val="0"/>
        <w:spacing w:line="320" w:lineRule="exact"/>
        <w:ind w:leftChars="200" w:left="480"/>
        <w:jc w:val="both"/>
        <w:rPr>
          <w:rFonts w:ascii="標楷體" w:eastAsia="標楷體" w:hAnsi="標楷體" w:cs="Times New Roman" w:hint="eastAsia"/>
          <w:szCs w:val="24"/>
        </w:rPr>
      </w:pPr>
      <w:r w:rsidRPr="00CD3D76">
        <w:rPr>
          <w:rFonts w:ascii="標楷體" w:eastAsia="標楷體" w:hAnsi="標楷體" w:cs="Times New Roman" w:hint="eastAsia"/>
          <w:szCs w:val="24"/>
        </w:rPr>
        <w:t>9.基金管理專業化、透明化，提升投資效率。</w:t>
      </w:r>
    </w:p>
    <w:p w:rsidR="00CD3D76" w:rsidRPr="00CD3D76" w:rsidRDefault="00CD3D76" w:rsidP="002F2D3E">
      <w:pPr>
        <w:widowControl/>
        <w:snapToGrid w:val="0"/>
        <w:spacing w:line="320" w:lineRule="exact"/>
        <w:ind w:leftChars="204" w:left="994" w:hangingChars="210" w:hanging="504"/>
        <w:jc w:val="both"/>
        <w:rPr>
          <w:rFonts w:ascii="標楷體" w:eastAsia="標楷體" w:hAnsi="標楷體" w:cs="Times New Roman" w:hint="eastAsia"/>
          <w:szCs w:val="24"/>
        </w:rPr>
      </w:pPr>
      <w:r w:rsidRPr="00CD3D76">
        <w:rPr>
          <w:rFonts w:ascii="標楷體" w:eastAsia="標楷體" w:hAnsi="標楷體" w:cs="Times New Roman" w:hint="eastAsia"/>
          <w:szCs w:val="24"/>
        </w:rPr>
        <w:t xml:space="preserve"> (1)此次年金改革，退休人員團體普遍關心基金管理效率問題，期待基金投資效率提升，以增加職業別年金之財務穩定，並藉此提高給付水準。</w:t>
      </w:r>
    </w:p>
    <w:p w:rsidR="00CD3D76" w:rsidRPr="00CD3D76" w:rsidRDefault="00CD3D76" w:rsidP="002F2D3E">
      <w:pPr>
        <w:widowControl/>
        <w:snapToGrid w:val="0"/>
        <w:spacing w:line="320" w:lineRule="exact"/>
        <w:ind w:leftChars="200" w:left="994" w:hangingChars="214" w:hanging="514"/>
        <w:jc w:val="both"/>
        <w:rPr>
          <w:rFonts w:ascii="標楷體" w:eastAsia="標楷體" w:hAnsi="標楷體" w:cs="Times New Roman" w:hint="eastAsia"/>
          <w:szCs w:val="24"/>
        </w:rPr>
      </w:pPr>
      <w:r w:rsidRPr="00CD3D76">
        <w:rPr>
          <w:rFonts w:ascii="標楷體" w:eastAsia="標楷體" w:hAnsi="標楷體" w:cs="Times New Roman" w:hint="eastAsia"/>
          <w:szCs w:val="24"/>
        </w:rPr>
        <w:t xml:space="preserve"> (2)未來基金管理的改革方向，將讓基金管理專業化、資訊透明化，並減少政治干預，增加利害關係人參與選擇權，藉此提高給付水準。</w:t>
      </w:r>
    </w:p>
    <w:p w:rsidR="00CD3D76" w:rsidRPr="00CD3D76" w:rsidRDefault="00CD3D76" w:rsidP="00CD3D76">
      <w:pPr>
        <w:widowControl/>
        <w:snapToGrid w:val="0"/>
        <w:spacing w:line="320" w:lineRule="exact"/>
        <w:ind w:leftChars="200" w:left="480"/>
        <w:jc w:val="both"/>
        <w:rPr>
          <w:rFonts w:ascii="標楷體" w:eastAsia="標楷體" w:hAnsi="標楷體" w:cs="Times New Roman" w:hint="eastAsia"/>
          <w:szCs w:val="24"/>
        </w:rPr>
      </w:pPr>
      <w:r w:rsidRPr="00CD3D76">
        <w:rPr>
          <w:rFonts w:ascii="標楷體" w:eastAsia="標楷體" w:hAnsi="標楷體" w:cs="Times New Roman" w:hint="eastAsia"/>
          <w:szCs w:val="24"/>
        </w:rPr>
        <w:t>10.改革黨職併公職等不合理設計，讓制度回歸常軌。</w:t>
      </w:r>
    </w:p>
    <w:p w:rsidR="00CD3D76" w:rsidRPr="00CD3D76" w:rsidRDefault="00CD3D76" w:rsidP="002F2D3E">
      <w:pPr>
        <w:widowControl/>
        <w:snapToGrid w:val="0"/>
        <w:spacing w:line="320" w:lineRule="exact"/>
        <w:ind w:leftChars="204" w:left="994" w:hangingChars="210" w:hanging="504"/>
        <w:jc w:val="both"/>
        <w:rPr>
          <w:rFonts w:ascii="標楷體" w:eastAsia="標楷體" w:hAnsi="標楷體" w:cs="Times New Roman" w:hint="eastAsia"/>
          <w:szCs w:val="24"/>
        </w:rPr>
      </w:pPr>
      <w:r w:rsidRPr="00CD3D76">
        <w:rPr>
          <w:rFonts w:ascii="標楷體" w:eastAsia="標楷體" w:hAnsi="標楷體" w:cs="Times New Roman" w:hint="eastAsia"/>
          <w:szCs w:val="24"/>
        </w:rPr>
        <w:t xml:space="preserve"> (1)當前年金制度存在若干針對特殊對象的不合理設計，應一併檢討處理，如下所列：</w:t>
      </w:r>
    </w:p>
    <w:p w:rsidR="00CD3D76" w:rsidRPr="00CD3D76" w:rsidRDefault="00CD3D76" w:rsidP="00CD3D76">
      <w:pPr>
        <w:widowControl/>
        <w:snapToGrid w:val="0"/>
        <w:spacing w:line="320" w:lineRule="exact"/>
        <w:ind w:leftChars="200" w:left="480"/>
        <w:jc w:val="both"/>
        <w:rPr>
          <w:rFonts w:ascii="標楷體" w:eastAsia="標楷體" w:hAnsi="標楷體" w:cs="Arial Unicode MS" w:hint="eastAsia"/>
          <w:szCs w:val="24"/>
        </w:rPr>
      </w:pPr>
      <w:r w:rsidRPr="00CD3D76">
        <w:rPr>
          <w:rFonts w:ascii="標楷體" w:eastAsia="標楷體" w:hAnsi="標楷體" w:cs="Times New Roman" w:hint="eastAsia"/>
          <w:szCs w:val="24"/>
        </w:rPr>
        <w:t xml:space="preserve">    </w:t>
      </w:r>
      <w:r w:rsidRPr="00CD3D76">
        <w:rPr>
          <w:rFonts w:ascii="新細明體" w:eastAsia="新細明體" w:hAnsi="新細明體" w:cs="新細明體" w:hint="eastAsia"/>
          <w:szCs w:val="24"/>
        </w:rPr>
        <w:t>①</w:t>
      </w:r>
      <w:r w:rsidRPr="00CD3D76">
        <w:rPr>
          <w:rFonts w:ascii="標楷體" w:eastAsia="標楷體" w:hAnsi="標楷體" w:cs="Arial Unicode MS" w:hint="eastAsia"/>
          <w:szCs w:val="24"/>
        </w:rPr>
        <w:t>國民黨黨職併公職年資溢領的年金。</w:t>
      </w:r>
    </w:p>
    <w:p w:rsidR="00CD3D76" w:rsidRPr="00CD3D76" w:rsidRDefault="00CD3D76" w:rsidP="00CD3D76">
      <w:pPr>
        <w:widowControl/>
        <w:snapToGrid w:val="0"/>
        <w:spacing w:line="320" w:lineRule="exact"/>
        <w:ind w:leftChars="200" w:left="480"/>
        <w:jc w:val="both"/>
        <w:rPr>
          <w:rFonts w:ascii="標楷體" w:eastAsia="標楷體" w:hAnsi="標楷體" w:cs="Arial Unicode MS" w:hint="eastAsia"/>
          <w:szCs w:val="24"/>
        </w:rPr>
      </w:pPr>
      <w:r w:rsidRPr="00CD3D76">
        <w:rPr>
          <w:rFonts w:ascii="標楷體" w:eastAsia="標楷體" w:hAnsi="標楷體" w:cs="Arial Unicode MS" w:hint="eastAsia"/>
          <w:szCs w:val="24"/>
        </w:rPr>
        <w:lastRenderedPageBreak/>
        <w:t xml:space="preserve">    </w:t>
      </w:r>
      <w:r w:rsidRPr="00CD3D76">
        <w:rPr>
          <w:rFonts w:ascii="新細明體" w:eastAsia="新細明體" w:hAnsi="新細明體" w:cs="新細明體" w:hint="eastAsia"/>
          <w:szCs w:val="24"/>
        </w:rPr>
        <w:t>②</w:t>
      </w:r>
      <w:r w:rsidRPr="00CD3D76">
        <w:rPr>
          <w:rFonts w:ascii="標楷體" w:eastAsia="標楷體" w:hAnsi="標楷體" w:cs="新細明體" w:hint="eastAsia"/>
          <w:szCs w:val="24"/>
        </w:rPr>
        <w:t>政務官年資併計事務人員年資，而領取偏高的優惠存款利息。</w:t>
      </w:r>
    </w:p>
    <w:p w:rsidR="00CD3D76" w:rsidRPr="00CD3D76" w:rsidRDefault="00CD3D76" w:rsidP="00CD3D76">
      <w:pPr>
        <w:widowControl/>
        <w:snapToGrid w:val="0"/>
        <w:spacing w:line="320" w:lineRule="exact"/>
        <w:ind w:leftChars="200" w:left="480"/>
        <w:jc w:val="both"/>
        <w:rPr>
          <w:rFonts w:ascii="標楷體" w:eastAsia="標楷體" w:hAnsi="標楷體" w:cs="Arial Unicode MS" w:hint="eastAsia"/>
          <w:szCs w:val="24"/>
        </w:rPr>
      </w:pPr>
      <w:r w:rsidRPr="00CD3D76">
        <w:rPr>
          <w:rFonts w:ascii="標楷體" w:eastAsia="標楷體" w:hAnsi="標楷體" w:cs="Arial Unicode MS" w:hint="eastAsia"/>
          <w:szCs w:val="24"/>
        </w:rPr>
        <w:t xml:space="preserve">    </w:t>
      </w:r>
      <w:r w:rsidRPr="00CD3D76">
        <w:rPr>
          <w:rFonts w:ascii="新細明體" w:eastAsia="新細明體" w:hAnsi="新細明體" w:cs="新細明體" w:hint="eastAsia"/>
          <w:szCs w:val="24"/>
        </w:rPr>
        <w:t>③</w:t>
      </w:r>
      <w:r w:rsidRPr="00CD3D76">
        <w:rPr>
          <w:rFonts w:ascii="標楷體" w:eastAsia="標楷體" w:hAnsi="標楷體" w:cs="新細明體" w:hint="eastAsia"/>
          <w:szCs w:val="24"/>
        </w:rPr>
        <w:t>法官與檢察官之養老金與退休金，加上退養金之後所得替代率偏高。</w:t>
      </w:r>
    </w:p>
    <w:p w:rsidR="00CD3D76" w:rsidRPr="00CD3D76" w:rsidRDefault="00CD3D76" w:rsidP="00CD3D76">
      <w:pPr>
        <w:widowControl/>
        <w:snapToGrid w:val="0"/>
        <w:spacing w:line="320" w:lineRule="exact"/>
        <w:ind w:leftChars="200" w:left="480"/>
        <w:jc w:val="both"/>
        <w:rPr>
          <w:rFonts w:ascii="標楷體" w:eastAsia="標楷體" w:hAnsi="標楷體" w:cs="Times New Roman" w:hint="eastAsia"/>
          <w:szCs w:val="24"/>
        </w:rPr>
      </w:pPr>
      <w:r w:rsidRPr="00CD3D76">
        <w:rPr>
          <w:rFonts w:ascii="標楷體" w:eastAsia="標楷體" w:hAnsi="標楷體" w:cs="Arial Unicode MS" w:hint="eastAsia"/>
          <w:szCs w:val="24"/>
        </w:rPr>
        <w:t xml:space="preserve">    </w:t>
      </w:r>
      <w:r w:rsidRPr="00CD3D76">
        <w:rPr>
          <w:rFonts w:ascii="新細明體" w:eastAsia="新細明體" w:hAnsi="新細明體" w:cs="新細明體" w:hint="eastAsia"/>
          <w:szCs w:val="24"/>
        </w:rPr>
        <w:t>④</w:t>
      </w:r>
      <w:r w:rsidRPr="00CD3D76">
        <w:rPr>
          <w:rFonts w:ascii="標楷體" w:eastAsia="標楷體" w:hAnsi="標楷體" w:cs="新細明體" w:hint="eastAsia"/>
          <w:szCs w:val="24"/>
        </w:rPr>
        <w:t>財政部所屬公營行庫享有</w:t>
      </w:r>
      <w:r w:rsidRPr="00CD3D76">
        <w:rPr>
          <w:rFonts w:ascii="標楷體" w:eastAsia="標楷體" w:hAnsi="標楷體" w:cs="Times New Roman" w:hint="eastAsia"/>
          <w:szCs w:val="24"/>
        </w:rPr>
        <w:t>13﹪的員工優惠存款。</w:t>
      </w:r>
    </w:p>
    <w:p w:rsidR="00CD3D76" w:rsidRPr="00CD3D76" w:rsidRDefault="00CD3D76" w:rsidP="002F2D3E">
      <w:pPr>
        <w:widowControl/>
        <w:snapToGrid w:val="0"/>
        <w:spacing w:line="320" w:lineRule="exact"/>
        <w:ind w:leftChars="200" w:left="965" w:hangingChars="202" w:hanging="485"/>
        <w:jc w:val="both"/>
        <w:rPr>
          <w:rFonts w:ascii="標楷體" w:eastAsia="標楷體" w:hAnsi="標楷體" w:cs="Times New Roman" w:hint="eastAsia"/>
          <w:szCs w:val="24"/>
        </w:rPr>
      </w:pPr>
      <w:r w:rsidRPr="00CD3D76">
        <w:rPr>
          <w:rFonts w:ascii="標楷體" w:eastAsia="標楷體" w:hAnsi="標楷體" w:cs="Times New Roman" w:hint="eastAsia"/>
          <w:szCs w:val="24"/>
        </w:rPr>
        <w:t xml:space="preserve"> (2)依各年金相關法律規定已領取退休金(含優惠存款利息)者，其已領取部分，不會要求繳回，不溯及既往。</w:t>
      </w:r>
    </w:p>
    <w:p w:rsidR="00CD3D76" w:rsidRPr="00CD3D76" w:rsidRDefault="00CD3D76" w:rsidP="00CD3D76">
      <w:pPr>
        <w:widowControl/>
        <w:snapToGrid w:val="0"/>
        <w:spacing w:line="320" w:lineRule="exact"/>
        <w:ind w:left="480" w:hangingChars="200" w:hanging="480"/>
        <w:jc w:val="both"/>
        <w:rPr>
          <w:rFonts w:ascii="標楷體" w:eastAsia="標楷體" w:hAnsi="標楷體" w:cs="Times New Roman" w:hint="eastAsia"/>
          <w:szCs w:val="24"/>
        </w:rPr>
      </w:pPr>
      <w:r w:rsidRPr="00CD3D76">
        <w:rPr>
          <w:rFonts w:ascii="標楷體" w:eastAsia="標楷體" w:hAnsi="標楷體" w:cs="Times New Roman" w:hint="eastAsia"/>
          <w:szCs w:val="24"/>
        </w:rPr>
        <w:t>(二)請領年金年齡：</w:t>
      </w:r>
    </w:p>
    <w:p w:rsidR="00CD3D76" w:rsidRPr="00CD3D76" w:rsidRDefault="00CD3D76" w:rsidP="002F2D3E">
      <w:pPr>
        <w:widowControl/>
        <w:snapToGrid w:val="0"/>
        <w:spacing w:line="320" w:lineRule="exact"/>
        <w:ind w:leftChars="205" w:left="713" w:hangingChars="92" w:hanging="221"/>
        <w:jc w:val="both"/>
        <w:rPr>
          <w:rFonts w:ascii="標楷體" w:eastAsia="標楷體" w:hAnsi="標楷體" w:cs="Times New Roman" w:hint="eastAsia"/>
          <w:szCs w:val="24"/>
        </w:rPr>
      </w:pPr>
      <w:r w:rsidRPr="00CD3D76">
        <w:rPr>
          <w:rFonts w:ascii="標楷體" w:eastAsia="標楷體" w:hAnsi="標楷體" w:cs="Times New Roman" w:hint="eastAsia"/>
          <w:szCs w:val="24"/>
        </w:rPr>
        <w:t xml:space="preserve">1.公務人員採單一年齡65歲請領，公務人員設計5年過渡期間與85制之10年緩衝期指標數銜接。警察、消防等危勞職務維持70制(15年 </w:t>
      </w:r>
      <w:r w:rsidRPr="00CD3D76">
        <w:rPr>
          <w:rFonts w:ascii="標楷體" w:eastAsia="標楷體" w:hAnsi="標楷體" w:cs="Times New Roman" w:hint="eastAsia"/>
          <w:b/>
          <w:szCs w:val="24"/>
        </w:rPr>
        <w:t xml:space="preserve">+ </w:t>
      </w:r>
      <w:r w:rsidRPr="00CD3D76">
        <w:rPr>
          <w:rFonts w:ascii="標楷體" w:eastAsia="標楷體" w:hAnsi="標楷體" w:cs="Times New Roman" w:hint="eastAsia"/>
          <w:szCs w:val="24"/>
        </w:rPr>
        <w:t>55歲)不調整。</w:t>
      </w:r>
    </w:p>
    <w:p w:rsidR="00CD3D76" w:rsidRPr="00CD3D76" w:rsidRDefault="00CD3D76" w:rsidP="00CD3D76">
      <w:pPr>
        <w:widowControl/>
        <w:snapToGrid w:val="0"/>
        <w:spacing w:line="320" w:lineRule="exact"/>
        <w:ind w:leftChars="200" w:left="480"/>
        <w:jc w:val="both"/>
        <w:rPr>
          <w:rFonts w:ascii="標楷體" w:eastAsia="標楷體" w:hAnsi="標楷體" w:cs="Times New Roman" w:hint="eastAsia"/>
          <w:szCs w:val="24"/>
        </w:rPr>
      </w:pPr>
      <w:r w:rsidRPr="00CD3D76">
        <w:rPr>
          <w:rFonts w:ascii="標楷體" w:eastAsia="標楷體" w:hAnsi="標楷體" w:cs="Times New Roman" w:hint="eastAsia"/>
          <w:szCs w:val="24"/>
        </w:rPr>
        <w:t>2.教育人員延後月退休金請領年齡：</w:t>
      </w:r>
    </w:p>
    <w:p w:rsidR="00CD3D76" w:rsidRPr="00CD3D76" w:rsidRDefault="00CD3D76" w:rsidP="00CD3D76">
      <w:pPr>
        <w:widowControl/>
        <w:snapToGrid w:val="0"/>
        <w:spacing w:line="320" w:lineRule="exact"/>
        <w:ind w:leftChars="200" w:left="480"/>
        <w:jc w:val="both"/>
        <w:rPr>
          <w:rFonts w:ascii="標楷體" w:eastAsia="標楷體" w:hAnsi="標楷體" w:cs="Times New Roman" w:hint="eastAsia"/>
          <w:szCs w:val="24"/>
        </w:rPr>
      </w:pPr>
      <w:r w:rsidRPr="00CD3D76">
        <w:rPr>
          <w:rFonts w:ascii="標楷體" w:eastAsia="標楷體" w:hAnsi="標楷體" w:cs="Times New Roman" w:hint="eastAsia"/>
          <w:szCs w:val="24"/>
        </w:rPr>
        <w:t xml:space="preserve"> (1)高級中等以下教師：60歲。之後再視職場結構改變調整。</w:t>
      </w:r>
    </w:p>
    <w:p w:rsidR="00CD3D76" w:rsidRPr="00CD3D76" w:rsidRDefault="00CD3D76" w:rsidP="00CD3D76">
      <w:pPr>
        <w:widowControl/>
        <w:snapToGrid w:val="0"/>
        <w:spacing w:line="320" w:lineRule="exact"/>
        <w:ind w:leftChars="200" w:left="480"/>
        <w:jc w:val="both"/>
        <w:rPr>
          <w:rFonts w:ascii="標楷體" w:eastAsia="標楷體" w:hAnsi="標楷體" w:cs="Times New Roman" w:hint="eastAsia"/>
          <w:szCs w:val="24"/>
        </w:rPr>
      </w:pPr>
      <w:r w:rsidRPr="00CD3D76">
        <w:rPr>
          <w:rFonts w:ascii="標楷體" w:eastAsia="標楷體" w:hAnsi="標楷體" w:cs="Times New Roman" w:hint="eastAsia"/>
          <w:szCs w:val="24"/>
        </w:rPr>
        <w:t xml:space="preserve"> (2)其餘教育人員：65歲。</w:t>
      </w:r>
    </w:p>
    <w:p w:rsidR="00CD3D76" w:rsidRPr="00CD3D76" w:rsidRDefault="00CD3D76" w:rsidP="002F2D3E">
      <w:pPr>
        <w:widowControl/>
        <w:snapToGrid w:val="0"/>
        <w:spacing w:line="320" w:lineRule="exact"/>
        <w:ind w:leftChars="193" w:left="924" w:hangingChars="192" w:hanging="461"/>
        <w:jc w:val="both"/>
        <w:rPr>
          <w:rFonts w:ascii="標楷體" w:eastAsia="標楷體" w:hAnsi="標楷體" w:cs="Times New Roman" w:hint="eastAsia"/>
          <w:szCs w:val="24"/>
        </w:rPr>
      </w:pPr>
      <w:r w:rsidRPr="00CD3D76">
        <w:rPr>
          <w:rFonts w:ascii="標楷體" w:eastAsia="標楷體" w:hAnsi="標楷體" w:cs="Times New Roman" w:hint="eastAsia"/>
          <w:szCs w:val="24"/>
        </w:rPr>
        <w:t xml:space="preserve"> (3)教育人員設計10年過渡期間至117年採單一年齡60歲請領，大專教師自118年起每年增加1歲至122年達65歲。</w:t>
      </w:r>
    </w:p>
    <w:p w:rsidR="00CD3D76" w:rsidRPr="00CD3D76" w:rsidRDefault="00CD3D76" w:rsidP="00CD3D76">
      <w:pPr>
        <w:widowControl/>
        <w:snapToGrid w:val="0"/>
        <w:spacing w:line="320" w:lineRule="exact"/>
        <w:ind w:leftChars="200" w:left="480"/>
        <w:jc w:val="both"/>
        <w:rPr>
          <w:rFonts w:ascii="標楷體" w:eastAsia="標楷體" w:hAnsi="標楷體" w:cs="Times New Roman" w:hint="eastAsia"/>
          <w:szCs w:val="24"/>
        </w:rPr>
      </w:pPr>
      <w:r w:rsidRPr="00CD3D76">
        <w:rPr>
          <w:rFonts w:ascii="標楷體" w:eastAsia="標楷體" w:hAnsi="標楷體" w:cs="Times New Roman" w:hint="eastAsia"/>
          <w:szCs w:val="24"/>
        </w:rPr>
        <w:t>3.公教人員過渡期間指標數(</w:t>
      </w:r>
      <w:r w:rsidRPr="00CD3D76">
        <w:rPr>
          <w:rFonts w:ascii="標楷體" w:eastAsia="標楷體" w:hAnsi="標楷體" w:cs="Times New Roman" w:hint="eastAsia"/>
          <w:b/>
          <w:szCs w:val="24"/>
        </w:rPr>
        <w:t>年資+年齡之合計數)：</w:t>
      </w:r>
    </w:p>
    <w:p w:rsidR="00CD3D76" w:rsidRPr="00CD3D76" w:rsidRDefault="00CD3D76" w:rsidP="002F2D3E">
      <w:pPr>
        <w:widowControl/>
        <w:snapToGrid w:val="0"/>
        <w:spacing w:line="320" w:lineRule="exact"/>
        <w:ind w:leftChars="199" w:left="756" w:hangingChars="116" w:hanging="278"/>
        <w:jc w:val="both"/>
        <w:rPr>
          <w:rFonts w:ascii="標楷體" w:eastAsia="標楷體" w:hAnsi="標楷體" w:cs="Times New Roman" w:hint="eastAsia"/>
          <w:szCs w:val="24"/>
        </w:rPr>
      </w:pPr>
      <w:r w:rsidRPr="00CD3D76">
        <w:rPr>
          <w:rFonts w:ascii="標楷體" w:eastAsia="標楷體" w:hAnsi="標楷體" w:cs="Times New Roman" w:hint="eastAsia"/>
          <w:szCs w:val="24"/>
        </w:rPr>
        <w:t xml:space="preserve">  公教人員年資</w:t>
      </w:r>
      <w:r w:rsidRPr="00CD3D76">
        <w:rPr>
          <w:rFonts w:ascii="標楷體" w:eastAsia="標楷體" w:hAnsi="標楷體" w:cs="Times New Roman" w:hint="eastAsia"/>
          <w:b/>
          <w:szCs w:val="24"/>
        </w:rPr>
        <w:t>+</w:t>
      </w:r>
      <w:r w:rsidRPr="00CD3D76">
        <w:rPr>
          <w:rFonts w:ascii="標楷體" w:eastAsia="標楷體" w:hAnsi="標楷體" w:cs="Times New Roman" w:hint="eastAsia"/>
          <w:szCs w:val="24"/>
        </w:rPr>
        <w:t xml:space="preserve">年齡高於或等於指標數，即可支領全額月退休金，不受法定請領年齡60歲影響。 </w:t>
      </w:r>
    </w:p>
    <w:p w:rsidR="00CD3D76" w:rsidRPr="00CD3D76" w:rsidRDefault="00CD3D76" w:rsidP="002F2D3E">
      <w:pPr>
        <w:widowControl/>
        <w:snapToGrid w:val="0"/>
        <w:spacing w:line="320" w:lineRule="exact"/>
        <w:ind w:leftChars="200" w:left="742" w:hangingChars="109" w:hanging="262"/>
        <w:jc w:val="both"/>
        <w:rPr>
          <w:rFonts w:ascii="標楷體" w:eastAsia="標楷體" w:hAnsi="標楷體" w:cs="Times New Roman" w:hint="eastAsia"/>
          <w:szCs w:val="24"/>
        </w:rPr>
      </w:pPr>
      <w:r w:rsidRPr="00CD3D76">
        <w:rPr>
          <w:rFonts w:ascii="標楷體" w:eastAsia="標楷體" w:hAnsi="標楷體" w:cs="Times New Roman" w:hint="eastAsia"/>
          <w:szCs w:val="24"/>
        </w:rPr>
        <w:t>4.公教人員搭配實施展期及減額月退休金：每提前1年，扣減4﹪，最多提前5年。</w:t>
      </w:r>
    </w:p>
    <w:p w:rsidR="00CD3D76" w:rsidRPr="00CD3D76" w:rsidRDefault="00CD3D76" w:rsidP="00CD3D76">
      <w:pPr>
        <w:widowControl/>
        <w:snapToGrid w:val="0"/>
        <w:spacing w:line="320" w:lineRule="exact"/>
        <w:ind w:left="480" w:hangingChars="200" w:hanging="480"/>
        <w:jc w:val="both"/>
        <w:rPr>
          <w:rFonts w:ascii="標楷體" w:eastAsia="標楷體" w:hAnsi="標楷體" w:cs="Times New Roman" w:hint="eastAsia"/>
          <w:szCs w:val="24"/>
        </w:rPr>
      </w:pPr>
      <w:r w:rsidRPr="00CD3D76">
        <w:rPr>
          <w:rFonts w:ascii="標楷體" w:eastAsia="標楷體" w:hAnsi="標楷體" w:cs="Times New Roman" w:hint="eastAsia"/>
          <w:szCs w:val="24"/>
        </w:rPr>
        <w:t>(三)本校同仁對於年金改革方案(草案)如有建議意見，請於106年2月14日(星期二)以前以書面向人事室提出，俾利函報桃園市政府教育局彙辦。另為使本校同仁瞭解年金改革方案(草案)對退休權益可能之影響，教育部業於106年1月25日於機關全球資訊網已提供年金改革試算及個人影響評估參考資料，本校同仁可至教育部網站下載資料參閱。</w:t>
      </w:r>
    </w:p>
    <w:p w:rsidR="00CD3D76" w:rsidRPr="00CD3D76" w:rsidRDefault="00CD3D76" w:rsidP="004D6619">
      <w:pPr>
        <w:widowControl/>
        <w:numPr>
          <w:ilvl w:val="0"/>
          <w:numId w:val="40"/>
        </w:numPr>
        <w:snapToGrid w:val="0"/>
        <w:spacing w:line="320" w:lineRule="exact"/>
        <w:ind w:left="567" w:hanging="567"/>
        <w:jc w:val="both"/>
        <w:rPr>
          <w:rFonts w:ascii="標楷體" w:eastAsia="標楷體" w:hAnsi="標楷體" w:cs="Times New Roman" w:hint="eastAsia"/>
          <w:szCs w:val="24"/>
        </w:rPr>
      </w:pPr>
      <w:r w:rsidRPr="00CD3D76">
        <w:rPr>
          <w:rFonts w:ascii="標楷體" w:eastAsia="標楷體" w:hAnsi="標楷體" w:cs="Times New Roman" w:hint="eastAsia"/>
          <w:szCs w:val="24"/>
        </w:rPr>
        <w:t xml:space="preserve">本校教師進修碩士及博士學位注意事項： </w:t>
      </w:r>
    </w:p>
    <w:p w:rsidR="00CD3D76" w:rsidRPr="00CD3D76" w:rsidRDefault="00CD3D76" w:rsidP="00CD3D76">
      <w:pPr>
        <w:widowControl/>
        <w:snapToGrid w:val="0"/>
        <w:spacing w:line="320" w:lineRule="exact"/>
        <w:ind w:left="480" w:hangingChars="200" w:hanging="480"/>
        <w:jc w:val="both"/>
        <w:rPr>
          <w:rFonts w:ascii="標楷體" w:eastAsia="標楷體" w:hAnsi="標楷體" w:cs="Times New Roman" w:hint="eastAsia"/>
          <w:szCs w:val="24"/>
        </w:rPr>
      </w:pPr>
      <w:r w:rsidRPr="00CD3D76">
        <w:rPr>
          <w:rFonts w:ascii="標楷體" w:eastAsia="標楷體" w:hAnsi="標楷體" w:cs="Times New Roman" w:hint="eastAsia"/>
          <w:szCs w:val="24"/>
        </w:rPr>
        <w:t xml:space="preserve">  (一)</w:t>
      </w:r>
      <w:r w:rsidRPr="00CD3D76">
        <w:rPr>
          <w:rFonts w:ascii="標楷體" w:eastAsia="標楷體" w:hAnsi="標楷體" w:cs="Times New Roman" w:hint="eastAsia"/>
          <w:szCs w:val="24"/>
          <w:u w:val="single"/>
        </w:rPr>
        <w:t>報名前</w:t>
      </w:r>
      <w:r w:rsidRPr="00CD3D76">
        <w:rPr>
          <w:rFonts w:ascii="標楷體" w:eastAsia="標楷體" w:hAnsi="標楷體" w:cs="Times New Roman" w:hint="eastAsia"/>
          <w:szCs w:val="24"/>
        </w:rPr>
        <w:t xml:space="preserve">：     </w:t>
      </w:r>
    </w:p>
    <w:p w:rsidR="00CD3D76" w:rsidRPr="00CD3D76" w:rsidRDefault="00CD3D76" w:rsidP="00CD3D76">
      <w:pPr>
        <w:widowControl/>
        <w:snapToGrid w:val="0"/>
        <w:spacing w:line="320" w:lineRule="exact"/>
        <w:ind w:left="480" w:hangingChars="200" w:hanging="480"/>
        <w:jc w:val="both"/>
        <w:rPr>
          <w:rFonts w:ascii="標楷體" w:eastAsia="標楷體" w:hAnsi="標楷體" w:cs="Times New Roman" w:hint="eastAsia"/>
          <w:szCs w:val="24"/>
        </w:rPr>
      </w:pPr>
      <w:r w:rsidRPr="00CD3D76">
        <w:rPr>
          <w:rFonts w:ascii="標楷體" w:eastAsia="標楷體" w:hAnsi="標楷體" w:cs="Times New Roman" w:hint="eastAsia"/>
          <w:szCs w:val="24"/>
        </w:rPr>
        <w:t xml:space="preserve">      擬參加研究所進修之教師，請於報名前</w:t>
      </w:r>
      <w:r w:rsidRPr="00CD3D76">
        <w:rPr>
          <w:rFonts w:ascii="標楷體" w:eastAsia="標楷體" w:hAnsi="新細明體" w:cs="Times New Roman" w:hint="eastAsia"/>
          <w:szCs w:val="24"/>
        </w:rPr>
        <w:t>二週</w:t>
      </w:r>
      <w:r w:rsidRPr="00CD3D76">
        <w:rPr>
          <w:rFonts w:ascii="標楷體" w:eastAsia="標楷體" w:hAnsi="標楷體" w:cs="Times New Roman" w:hint="eastAsia"/>
          <w:szCs w:val="24"/>
        </w:rPr>
        <w:t xml:space="preserve">，檢附進修申請書(請向人事室索取申請書)及進修甄試簡章影本，向學校提出申請，經學校審核核可後始得報考。 </w:t>
      </w:r>
    </w:p>
    <w:p w:rsidR="00CD3D76" w:rsidRPr="00CD3D76" w:rsidRDefault="00CD3D76" w:rsidP="00CD3D76">
      <w:pPr>
        <w:widowControl/>
        <w:snapToGrid w:val="0"/>
        <w:spacing w:line="320" w:lineRule="exact"/>
        <w:ind w:left="480" w:hangingChars="200" w:hanging="480"/>
        <w:jc w:val="both"/>
        <w:rPr>
          <w:rFonts w:ascii="標楷體" w:eastAsia="標楷體" w:hAnsi="標楷體" w:cs="Times New Roman" w:hint="eastAsia"/>
          <w:szCs w:val="24"/>
        </w:rPr>
      </w:pPr>
      <w:r w:rsidRPr="00CD3D76">
        <w:rPr>
          <w:rFonts w:ascii="標楷體" w:eastAsia="標楷體" w:hAnsi="標楷體" w:cs="Times New Roman" w:hint="eastAsia"/>
          <w:szCs w:val="24"/>
        </w:rPr>
        <w:t xml:space="preserve">  (二)</w:t>
      </w:r>
      <w:r w:rsidRPr="00CD3D76">
        <w:rPr>
          <w:rFonts w:ascii="標楷體" w:eastAsia="標楷體" w:hAnsi="標楷體" w:cs="Times New Roman" w:hint="eastAsia"/>
          <w:szCs w:val="24"/>
          <w:u w:val="single"/>
        </w:rPr>
        <w:t>錄取後</w:t>
      </w:r>
      <w:r w:rsidRPr="00CD3D76">
        <w:rPr>
          <w:rFonts w:ascii="標楷體" w:eastAsia="標楷體" w:hAnsi="標楷體" w:cs="Times New Roman" w:hint="eastAsia"/>
          <w:szCs w:val="24"/>
        </w:rPr>
        <w:t xml:space="preserve">：     </w:t>
      </w:r>
    </w:p>
    <w:p w:rsidR="00CD3D76" w:rsidRPr="00CD3D76" w:rsidRDefault="00CD3D76" w:rsidP="00CD3D76">
      <w:pPr>
        <w:widowControl/>
        <w:snapToGrid w:val="0"/>
        <w:spacing w:line="320" w:lineRule="exact"/>
        <w:ind w:left="480" w:hangingChars="200" w:hanging="480"/>
        <w:jc w:val="both"/>
        <w:rPr>
          <w:rFonts w:ascii="標楷體" w:eastAsia="標楷體" w:hAnsi="標楷體" w:cs="Times New Roman" w:hint="eastAsia"/>
          <w:szCs w:val="24"/>
        </w:rPr>
      </w:pPr>
      <w:r w:rsidRPr="00CD3D76">
        <w:rPr>
          <w:rFonts w:ascii="標楷體" w:eastAsia="標楷體" w:hAnsi="標楷體" w:cs="Times New Roman" w:hint="eastAsia"/>
          <w:szCs w:val="24"/>
        </w:rPr>
        <w:t xml:space="preserve">      進修錄取人員請檢附進修同意書(請向人事室索取同意書)及錄取通知單影本送至人事室辦理，以利後續辦理提敘薪級手續。</w:t>
      </w:r>
    </w:p>
    <w:p w:rsidR="00CD3D76" w:rsidRPr="00CD3D76" w:rsidRDefault="00CD3D76" w:rsidP="00CD3D76">
      <w:pPr>
        <w:widowControl/>
        <w:snapToGrid w:val="0"/>
        <w:spacing w:line="320" w:lineRule="exact"/>
        <w:ind w:left="480" w:hangingChars="200" w:hanging="480"/>
        <w:jc w:val="both"/>
        <w:rPr>
          <w:rFonts w:ascii="標楷體" w:eastAsia="標楷體" w:hAnsi="標楷體" w:cs="Times New Roman" w:hint="eastAsia"/>
          <w:szCs w:val="24"/>
        </w:rPr>
      </w:pPr>
      <w:r w:rsidRPr="00CD3D76">
        <w:rPr>
          <w:rFonts w:ascii="標楷體" w:eastAsia="標楷體" w:hAnsi="標楷體" w:cs="Times New Roman" w:hint="eastAsia"/>
          <w:szCs w:val="24"/>
        </w:rPr>
        <w:t xml:space="preserve">  (三)</w:t>
      </w:r>
      <w:r w:rsidRPr="00CD3D76">
        <w:rPr>
          <w:rFonts w:ascii="標楷體" w:eastAsia="標楷體" w:hAnsi="標楷體" w:cs="Times New Roman" w:hint="eastAsia"/>
          <w:szCs w:val="24"/>
          <w:u w:val="single"/>
        </w:rPr>
        <w:t>進修中</w:t>
      </w:r>
      <w:r w:rsidRPr="00CD3D76">
        <w:rPr>
          <w:rFonts w:ascii="標楷體" w:eastAsia="標楷體" w:hAnsi="標楷體" w:cs="Times New Roman" w:hint="eastAsia"/>
          <w:szCs w:val="24"/>
        </w:rPr>
        <w:t xml:space="preserve">：     </w:t>
      </w:r>
    </w:p>
    <w:p w:rsidR="00CD3D76" w:rsidRPr="00CD3D76" w:rsidRDefault="00CD3D76" w:rsidP="00CD3D76">
      <w:pPr>
        <w:widowControl/>
        <w:snapToGrid w:val="0"/>
        <w:spacing w:line="320" w:lineRule="exact"/>
        <w:ind w:left="480" w:hangingChars="200" w:hanging="480"/>
        <w:jc w:val="both"/>
        <w:rPr>
          <w:rFonts w:ascii="標楷體" w:eastAsia="標楷體" w:hAnsi="標楷體" w:cs="Times New Roman" w:hint="eastAsia"/>
          <w:bCs/>
          <w:szCs w:val="24"/>
        </w:rPr>
      </w:pPr>
      <w:r w:rsidRPr="00CD3D76">
        <w:rPr>
          <w:rFonts w:ascii="標楷體" w:eastAsia="標楷體" w:hAnsi="標楷體" w:cs="Times New Roman" w:hint="eastAsia"/>
          <w:szCs w:val="24"/>
        </w:rPr>
        <w:t xml:space="preserve">      參加進修人員，</w:t>
      </w:r>
      <w:r w:rsidRPr="00CD3D76">
        <w:rPr>
          <w:rFonts w:ascii="標楷體" w:eastAsia="標楷體" w:hAnsi="標楷體" w:cs="Times New Roman" w:hint="eastAsia"/>
          <w:bCs/>
          <w:szCs w:val="24"/>
        </w:rPr>
        <w:t>無論以何種形式進修（含全時、部份辦公時間、公餘時間、寒暑假進修等），進修動態（如休學、修課時間改變或變更進修方式等</w:t>
      </w:r>
      <w:r w:rsidRPr="00CD3D76">
        <w:rPr>
          <w:rFonts w:ascii="標楷體" w:eastAsia="標楷體" w:hAnsi="標楷體" w:cs="Times New Roman"/>
          <w:bCs/>
          <w:szCs w:val="24"/>
        </w:rPr>
        <w:t>）</w:t>
      </w:r>
      <w:r w:rsidRPr="00CD3D76">
        <w:rPr>
          <w:rFonts w:ascii="標楷體" w:eastAsia="標楷體" w:hAnsi="標楷體" w:cs="Times New Roman" w:hint="eastAsia"/>
          <w:bCs/>
          <w:szCs w:val="24"/>
        </w:rPr>
        <w:t xml:space="preserve">均必須以書面向學校申請報備，以免影響後續提敘薪級事宜。 </w:t>
      </w:r>
    </w:p>
    <w:p w:rsidR="00CD3D76" w:rsidRPr="00CD3D76" w:rsidRDefault="00CD3D76" w:rsidP="00CD3D76">
      <w:pPr>
        <w:widowControl/>
        <w:snapToGrid w:val="0"/>
        <w:spacing w:line="320" w:lineRule="exact"/>
        <w:ind w:left="480" w:hangingChars="200" w:hanging="480"/>
        <w:jc w:val="both"/>
        <w:rPr>
          <w:rFonts w:ascii="標楷體" w:eastAsia="標楷體" w:hAnsi="標楷體" w:cs="Times New Roman" w:hint="eastAsia"/>
          <w:szCs w:val="24"/>
        </w:rPr>
      </w:pPr>
      <w:r w:rsidRPr="00CD3D76">
        <w:rPr>
          <w:rFonts w:ascii="標楷體" w:eastAsia="標楷體" w:hAnsi="標楷體" w:cs="Times New Roman" w:hint="eastAsia"/>
          <w:bCs/>
          <w:szCs w:val="24"/>
        </w:rPr>
        <w:t xml:space="preserve">  (四)</w:t>
      </w:r>
      <w:r w:rsidRPr="00CD3D76">
        <w:rPr>
          <w:rFonts w:ascii="標楷體" w:eastAsia="標楷體" w:hAnsi="標楷體" w:cs="Times New Roman" w:hint="eastAsia"/>
          <w:szCs w:val="24"/>
          <w:u w:val="single"/>
        </w:rPr>
        <w:t>畢業時</w:t>
      </w:r>
      <w:r w:rsidRPr="00CD3D76">
        <w:rPr>
          <w:rFonts w:ascii="標楷體" w:eastAsia="標楷體" w:hAnsi="標楷體" w:cs="Times New Roman" w:hint="eastAsia"/>
          <w:szCs w:val="24"/>
        </w:rPr>
        <w:t xml:space="preserve">：     </w:t>
      </w:r>
    </w:p>
    <w:p w:rsidR="00CD3D76" w:rsidRPr="00CD3D76" w:rsidRDefault="00CD3D76" w:rsidP="00CD3D76">
      <w:pPr>
        <w:widowControl/>
        <w:snapToGrid w:val="0"/>
        <w:spacing w:line="320" w:lineRule="exact"/>
        <w:ind w:left="480" w:hangingChars="200" w:hanging="480"/>
        <w:jc w:val="both"/>
        <w:rPr>
          <w:rFonts w:ascii="標楷體" w:eastAsia="標楷體" w:hAnsi="標楷體" w:cs="Times New Roman" w:hint="eastAsia"/>
          <w:szCs w:val="24"/>
        </w:rPr>
      </w:pPr>
      <w:r w:rsidRPr="00CD3D76">
        <w:rPr>
          <w:rFonts w:ascii="標楷體" w:eastAsia="標楷體" w:hAnsi="標楷體" w:cs="Times New Roman" w:hint="eastAsia"/>
          <w:szCs w:val="24"/>
        </w:rPr>
        <w:t xml:space="preserve">      本校正式及代理教師，取得碩士或博士學位，請即檢齊證件向人事室申請辦理提敘薪級手續，提敘生效日以桃園市政府收文之日起算；為避免所附文件缺漏，請先行送人事室代為審核。本校教師改敘日期如於每年</w:t>
      </w:r>
      <w:r w:rsidRPr="00CD3D76">
        <w:rPr>
          <w:rFonts w:ascii="標楷體" w:eastAsia="標楷體" w:hAnsi="標楷體" w:cs="Times New Roman"/>
          <w:szCs w:val="24"/>
        </w:rPr>
        <w:t>7</w:t>
      </w:r>
      <w:r w:rsidRPr="00CD3D76">
        <w:rPr>
          <w:rFonts w:ascii="標楷體" w:eastAsia="標楷體" w:hAnsi="標楷體" w:cs="Times New Roman" w:hint="eastAsia"/>
          <w:szCs w:val="24"/>
        </w:rPr>
        <w:t>月31日以前完成</w:t>
      </w:r>
      <w:r w:rsidRPr="00CD3D76">
        <w:rPr>
          <w:rFonts w:ascii="標楷體" w:eastAsia="標楷體" w:hAnsi="標楷體" w:cs="Times New Roman"/>
          <w:szCs w:val="24"/>
        </w:rPr>
        <w:t>,</w:t>
      </w:r>
      <w:r w:rsidRPr="00CD3D76">
        <w:rPr>
          <w:rFonts w:ascii="標楷體" w:eastAsia="標楷體" w:hAnsi="標楷體" w:cs="Times New Roman" w:hint="eastAsia"/>
          <w:szCs w:val="24"/>
        </w:rPr>
        <w:t>同年</w:t>
      </w:r>
      <w:r w:rsidRPr="00CD3D76">
        <w:rPr>
          <w:rFonts w:ascii="標楷體" w:eastAsia="標楷體" w:hAnsi="標楷體" w:cs="Times New Roman"/>
          <w:szCs w:val="24"/>
        </w:rPr>
        <w:t>8</w:t>
      </w:r>
      <w:r w:rsidRPr="00CD3D76">
        <w:rPr>
          <w:rFonts w:ascii="標楷體" w:eastAsia="標楷體" w:hAnsi="標楷體" w:cs="Times New Roman" w:hint="eastAsia"/>
          <w:szCs w:val="24"/>
        </w:rPr>
        <w:t>月</w:t>
      </w:r>
      <w:r w:rsidRPr="00CD3D76">
        <w:rPr>
          <w:rFonts w:ascii="標楷體" w:eastAsia="標楷體" w:hAnsi="標楷體" w:cs="Times New Roman"/>
          <w:szCs w:val="24"/>
        </w:rPr>
        <w:t>1</w:t>
      </w:r>
      <w:r w:rsidRPr="00CD3D76">
        <w:rPr>
          <w:rFonts w:ascii="標楷體" w:eastAsia="標楷體" w:hAnsi="標楷體" w:cs="Times New Roman" w:hint="eastAsia"/>
          <w:szCs w:val="24"/>
        </w:rPr>
        <w:t>日年終成績考核經考列第4條第1款或第2款時，可再晉敘一級。</w:t>
      </w:r>
    </w:p>
    <w:p w:rsidR="00CD3D76" w:rsidRPr="004D6619" w:rsidRDefault="00CD3D76" w:rsidP="004D6619">
      <w:pPr>
        <w:widowControl/>
        <w:numPr>
          <w:ilvl w:val="0"/>
          <w:numId w:val="40"/>
        </w:numPr>
        <w:snapToGrid w:val="0"/>
        <w:spacing w:line="320" w:lineRule="exact"/>
        <w:ind w:left="566" w:hangingChars="236" w:hanging="566"/>
        <w:jc w:val="both"/>
        <w:rPr>
          <w:rFonts w:ascii="標楷體" w:eastAsia="標楷體" w:hAnsi="標楷體" w:cs="Times New Roman" w:hint="eastAsia"/>
          <w:szCs w:val="24"/>
        </w:rPr>
      </w:pPr>
      <w:r w:rsidRPr="004D6619">
        <w:rPr>
          <w:rFonts w:ascii="標楷體" w:eastAsia="標楷體" w:hAnsi="標楷體" w:cs="Times New Roman" w:hint="eastAsia"/>
          <w:szCs w:val="24"/>
        </w:rPr>
        <w:lastRenderedPageBreak/>
        <w:t>依據「教育視導人員核發績優狀實施要點」之規定，本市教職員獲桃園市政府教育局核發績優狀累計達三張時，請送至人事室辦理「嘉獎一次」之獎勵，申請獎勵時效應於最後一張績優狀起算二個月內向人事室提出申請，逾期視同放棄。</w:t>
      </w:r>
    </w:p>
    <w:p w:rsidR="00CD3D76" w:rsidRPr="004D6619" w:rsidRDefault="00CD3D76" w:rsidP="004D6619">
      <w:pPr>
        <w:widowControl/>
        <w:numPr>
          <w:ilvl w:val="0"/>
          <w:numId w:val="40"/>
        </w:numPr>
        <w:snapToGrid w:val="0"/>
        <w:spacing w:line="320" w:lineRule="exact"/>
        <w:ind w:left="566" w:hangingChars="236" w:hanging="566"/>
        <w:jc w:val="both"/>
        <w:rPr>
          <w:rFonts w:ascii="標楷體" w:eastAsia="標楷體" w:hAnsi="標楷體" w:cs="Times New Roman" w:hint="eastAsia"/>
          <w:szCs w:val="24"/>
        </w:rPr>
      </w:pPr>
      <w:r w:rsidRPr="004D6619">
        <w:rPr>
          <w:rFonts w:ascii="標楷體" w:eastAsia="標楷體" w:hAnsi="標楷體" w:cs="Times New Roman" w:hint="eastAsia"/>
          <w:szCs w:val="24"/>
        </w:rPr>
        <w:t>本校教師如欲申請留職停薪者，請於留職停薪生效日前一個月向人事室提出申請，俾利教務處安排課務或學務處安排導師人選，以免影響學生受教權益；並函報桃園市政府教育局核備。</w:t>
      </w:r>
    </w:p>
    <w:p w:rsidR="00CD3D76" w:rsidRPr="00CD3D76" w:rsidRDefault="00CD3D76" w:rsidP="00CD3D76">
      <w:pPr>
        <w:widowControl/>
        <w:numPr>
          <w:ilvl w:val="0"/>
          <w:numId w:val="40"/>
        </w:numPr>
        <w:snapToGrid w:val="0"/>
        <w:spacing w:line="320" w:lineRule="exact"/>
        <w:ind w:left="504" w:hanging="504"/>
        <w:jc w:val="both"/>
        <w:rPr>
          <w:rFonts w:ascii="標楷體" w:eastAsia="標楷體" w:hAnsi="標楷體" w:cs="Times New Roman" w:hint="eastAsia"/>
          <w:szCs w:val="24"/>
        </w:rPr>
      </w:pPr>
      <w:r w:rsidRPr="00CD3D76">
        <w:rPr>
          <w:rFonts w:ascii="標楷體" w:eastAsia="標楷體" w:hAnsi="標楷體" w:cs="Times New Roman" w:hint="eastAsia"/>
          <w:szCs w:val="24"/>
        </w:rPr>
        <w:t>本校差勤管理規定宣導事項：</w:t>
      </w:r>
    </w:p>
    <w:p w:rsidR="00CD3D76" w:rsidRPr="00CD3D76" w:rsidRDefault="00CD3D76" w:rsidP="002F2D3E">
      <w:pPr>
        <w:widowControl/>
        <w:snapToGrid w:val="0"/>
        <w:spacing w:line="320" w:lineRule="exact"/>
        <w:ind w:left="727" w:hangingChars="303" w:hanging="727"/>
        <w:jc w:val="both"/>
        <w:rPr>
          <w:rFonts w:ascii="標楷體" w:eastAsia="標楷體" w:hAnsi="標楷體" w:cs="Times New Roman" w:hint="eastAsia"/>
          <w:szCs w:val="24"/>
        </w:rPr>
      </w:pPr>
      <w:r w:rsidRPr="00CD3D76">
        <w:rPr>
          <w:rFonts w:ascii="標楷體" w:eastAsia="標楷體" w:hAnsi="標楷體" w:cs="Times New Roman" w:hint="eastAsia"/>
          <w:szCs w:val="24"/>
        </w:rPr>
        <w:t xml:space="preserve">  (一)本校教職員工出勤時間為上班日上午7時45分至下午3時45分，本校同仁在上班時間如有事離開學校，請務必依「教師請假規則」、「公務人員請假規則」及「行政院與所屬中央及地方各機關聘僱人員給假辦法」等相關規定辦理請假手續，即教職員工請假、公假或休假時，應事先填具請假卡，經學校核准後，始得離開。但有急病或緊急事故，得由其同事或親友代辦或補辦請假手續。</w:t>
      </w:r>
    </w:p>
    <w:p w:rsidR="00CD3D76" w:rsidRPr="00CD3D76" w:rsidRDefault="00CD3D76" w:rsidP="002F2D3E">
      <w:pPr>
        <w:widowControl/>
        <w:snapToGrid w:val="0"/>
        <w:spacing w:line="320" w:lineRule="exact"/>
        <w:ind w:leftChars="-11" w:left="742" w:hangingChars="320" w:hanging="768"/>
        <w:jc w:val="both"/>
        <w:rPr>
          <w:rFonts w:ascii="標楷體" w:eastAsia="標楷體" w:hAnsi="標楷體" w:cs="Times New Roman" w:hint="eastAsia"/>
          <w:szCs w:val="24"/>
        </w:rPr>
      </w:pPr>
      <w:r w:rsidRPr="00CD3D76">
        <w:rPr>
          <w:rFonts w:ascii="標楷體" w:eastAsia="標楷體" w:hAnsi="標楷體" w:cs="Times New Roman" w:hint="eastAsia"/>
          <w:szCs w:val="24"/>
        </w:rPr>
        <w:t xml:space="preserve">  (二)本校教師不論有無課務，仍應依上班時間正常出勤，切勿任意遲到、早退或不假外出。如有違反差勤管理規定者，嚴重時將影響個人平時及成績考核，考列四條一款之權益；敬請本校同仁配合辦理，勿違反差勤相關規定。</w:t>
      </w:r>
    </w:p>
    <w:p w:rsidR="00CD3D76" w:rsidRPr="00CD3D76" w:rsidRDefault="00CD3D76" w:rsidP="002F2D3E">
      <w:pPr>
        <w:widowControl/>
        <w:snapToGrid w:val="0"/>
        <w:spacing w:line="320" w:lineRule="exact"/>
        <w:ind w:left="713" w:hangingChars="297" w:hanging="713"/>
        <w:jc w:val="both"/>
        <w:rPr>
          <w:rFonts w:ascii="標楷體" w:eastAsia="標楷體" w:hAnsi="標楷體" w:cs="Times New Roman" w:hint="eastAsia"/>
          <w:szCs w:val="24"/>
        </w:rPr>
      </w:pPr>
      <w:r w:rsidRPr="00CD3D76">
        <w:rPr>
          <w:rFonts w:ascii="標楷體" w:eastAsia="標楷體" w:hAnsi="標楷體" w:cs="Times New Roman" w:hint="eastAsia"/>
          <w:szCs w:val="24"/>
        </w:rPr>
        <w:t xml:space="preserve">  (三)本校同仁於上班時間外出時，應依規定辦理差假或外出手續，並不得於上班時間在社群網站上打卡、按讚，以免影響學生受教權益，並考量社會觀感。</w:t>
      </w:r>
    </w:p>
    <w:p w:rsidR="00CD3D76" w:rsidRPr="00CD3D76" w:rsidRDefault="00CD3D76" w:rsidP="00CD3D76">
      <w:pPr>
        <w:widowControl/>
        <w:numPr>
          <w:ilvl w:val="0"/>
          <w:numId w:val="40"/>
        </w:numPr>
        <w:snapToGrid w:val="0"/>
        <w:spacing w:line="320" w:lineRule="exact"/>
        <w:ind w:left="504" w:hanging="504"/>
        <w:jc w:val="both"/>
        <w:rPr>
          <w:rFonts w:ascii="標楷體" w:eastAsia="標楷體" w:hAnsi="標楷體" w:cs="Times New Roman" w:hint="eastAsia"/>
          <w:szCs w:val="24"/>
        </w:rPr>
      </w:pPr>
      <w:r w:rsidRPr="00CD3D76">
        <w:rPr>
          <w:rFonts w:ascii="標楷體" w:eastAsia="標楷體" w:hAnsi="標楷體" w:cs="Times New Roman" w:hint="eastAsia"/>
          <w:szCs w:val="24"/>
        </w:rPr>
        <w:t>本校教師兼職處理原則規定宣導事項：</w:t>
      </w:r>
    </w:p>
    <w:p w:rsidR="00CD3D76" w:rsidRPr="00CD3D76" w:rsidRDefault="00CD3D76" w:rsidP="002F2D3E">
      <w:pPr>
        <w:widowControl/>
        <w:snapToGrid w:val="0"/>
        <w:spacing w:line="320" w:lineRule="exact"/>
        <w:ind w:left="727" w:hangingChars="303" w:hanging="727"/>
        <w:jc w:val="both"/>
        <w:rPr>
          <w:rFonts w:ascii="標楷體" w:eastAsia="標楷體" w:hAnsi="標楷體" w:cs="Times New Roman" w:hint="eastAsia"/>
          <w:szCs w:val="24"/>
        </w:rPr>
      </w:pPr>
      <w:r w:rsidRPr="00CD3D76">
        <w:rPr>
          <w:rFonts w:ascii="標楷體" w:eastAsia="標楷體" w:hAnsi="標楷體" w:cs="Times New Roman" w:hint="eastAsia"/>
          <w:szCs w:val="24"/>
        </w:rPr>
        <w:t xml:space="preserve">  (一)本校教師兼職，應依教育部修正發布之「公立各級學校專任教師兼職處理原則」第8點：不得影響本職工作，且須符合校內基本授課時數及工作要求，並事先以書面報經學校核准，始得兼職之規定辦理。未經學校核准同意者，不得在校外兼職(課)，以免違反規定受到懲處，進而影響自身考核列等及支領年終工作獎金權益。</w:t>
      </w:r>
    </w:p>
    <w:p w:rsidR="00CD3D76" w:rsidRPr="00CD3D76" w:rsidRDefault="00CD3D76" w:rsidP="002F2D3E">
      <w:pPr>
        <w:widowControl/>
        <w:snapToGrid w:val="0"/>
        <w:spacing w:line="320" w:lineRule="exact"/>
        <w:ind w:left="727" w:hangingChars="303" w:hanging="727"/>
        <w:jc w:val="both"/>
        <w:rPr>
          <w:rFonts w:ascii="標楷體" w:eastAsia="標楷體" w:hAnsi="標楷體" w:cs="Times New Roman" w:hint="eastAsia"/>
          <w:szCs w:val="24"/>
        </w:rPr>
      </w:pPr>
      <w:r w:rsidRPr="00CD3D76">
        <w:rPr>
          <w:rFonts w:ascii="標楷體" w:eastAsia="標楷體" w:hAnsi="標楷體" w:cs="Times New Roman" w:hint="eastAsia"/>
          <w:szCs w:val="24"/>
        </w:rPr>
        <w:t xml:space="preserve">  (二)茲重申依「教育人員任用條例」第34條規定：專任教育人員，除法令另有規定外，不得在外兼課或兼職。如有違反規定者，依「公立高級中等以下學校教師成績考核辦法」之規定可記過處分及成績考核考列第4條第3款；另依教育部頒「處理高級中等以下學校不適任教師應行注意事項」附表四規定：在外補習、不當兼職，或於上班時間從事私人商業行為者，屬於「教師法」第14條第1項第8款所稱「教學不力或不能勝任工作」之認定基準之一(現行條文為第14款)，敬請本校同仁務必配合遵守兼職相關規定。</w:t>
      </w:r>
    </w:p>
    <w:p w:rsidR="00CD3D76" w:rsidRPr="004D6619" w:rsidRDefault="00CD3D76" w:rsidP="004D6619">
      <w:pPr>
        <w:widowControl/>
        <w:numPr>
          <w:ilvl w:val="0"/>
          <w:numId w:val="40"/>
        </w:numPr>
        <w:snapToGrid w:val="0"/>
        <w:spacing w:line="320" w:lineRule="exact"/>
        <w:ind w:left="756" w:hangingChars="315" w:hanging="756"/>
        <w:jc w:val="both"/>
        <w:rPr>
          <w:rFonts w:ascii="標楷體" w:eastAsia="標楷體" w:hAnsi="標楷體" w:cs="Times New Roman"/>
          <w:szCs w:val="24"/>
        </w:rPr>
      </w:pPr>
      <w:r w:rsidRPr="004D6619">
        <w:rPr>
          <w:rFonts w:ascii="標楷體" w:eastAsia="標楷體" w:hAnsi="標楷體" w:cs="Times New Roman" w:hint="eastAsia"/>
          <w:szCs w:val="24"/>
        </w:rPr>
        <w:t>最後祝福各位同仁在新的一年裡，平平安安、健健康康、事事如意、心想事成，新年快樂！</w:t>
      </w:r>
    </w:p>
    <w:p w:rsidR="00CD3D76" w:rsidRPr="00CD3D76" w:rsidRDefault="00CD3D76" w:rsidP="00CD3D76">
      <w:pPr>
        <w:widowControl/>
        <w:spacing w:line="320" w:lineRule="exact"/>
        <w:ind w:left="510"/>
        <w:rPr>
          <w:rFonts w:ascii="標楷體" w:eastAsia="標楷體" w:hAnsi="標楷體" w:cs="新細明體" w:hint="eastAsia"/>
          <w:bCs/>
          <w:kern w:val="0"/>
          <w:szCs w:val="24"/>
        </w:rPr>
      </w:pPr>
    </w:p>
    <w:p w:rsidR="00CD3D76" w:rsidRPr="00CD3D76" w:rsidRDefault="00CD3D76" w:rsidP="00CD3D76">
      <w:pPr>
        <w:spacing w:line="320" w:lineRule="exact"/>
        <w:rPr>
          <w:rFonts w:ascii="標楷體" w:eastAsia="標楷體" w:hAnsi="標楷體" w:cs="Times New Roman"/>
          <w:szCs w:val="24"/>
        </w:rPr>
      </w:pPr>
      <w:r w:rsidRPr="00CD3D76">
        <w:rPr>
          <w:rFonts w:ascii="標楷體" w:eastAsia="標楷體" w:hAnsi="標楷體" w:cs="Times New Roman" w:hint="eastAsia"/>
          <w:b/>
          <w:szCs w:val="24"/>
        </w:rPr>
        <w:t>參、家長會報告</w:t>
      </w:r>
      <w:r w:rsidRPr="00CD3D76">
        <w:rPr>
          <w:rFonts w:ascii="標楷體" w:eastAsia="標楷體" w:hAnsi="標楷體" w:cs="Times New Roman" w:hint="eastAsia"/>
          <w:szCs w:val="24"/>
        </w:rPr>
        <w:t>：</w:t>
      </w:r>
      <w:r w:rsidRPr="00CD3D76">
        <w:rPr>
          <w:rFonts w:ascii="標楷體" w:eastAsia="標楷體" w:hAnsi="標楷體" w:cs="Times New Roman"/>
          <w:szCs w:val="24"/>
        </w:rPr>
        <w:t xml:space="preserve"> </w:t>
      </w:r>
    </w:p>
    <w:p w:rsidR="00CD3D76" w:rsidRPr="00CD3D76" w:rsidRDefault="00CD3D76" w:rsidP="00CD3D76">
      <w:pPr>
        <w:spacing w:line="320" w:lineRule="exact"/>
        <w:ind w:leftChars="29" w:left="70" w:firstLineChars="192" w:firstLine="461"/>
        <w:rPr>
          <w:rFonts w:ascii="標楷體" w:eastAsia="標楷體" w:hAnsi="標楷體" w:cs="Times New Roman"/>
          <w:szCs w:val="24"/>
        </w:rPr>
      </w:pPr>
      <w:r w:rsidRPr="00CD3D76">
        <w:rPr>
          <w:rFonts w:ascii="標楷體" w:eastAsia="標楷體" w:hAnsi="標楷體" w:cs="Times New Roman" w:hint="eastAsia"/>
          <w:szCs w:val="24"/>
        </w:rPr>
        <w:t>大家晚安、大家好！祝大家新的一年裏心想事成。</w:t>
      </w:r>
    </w:p>
    <w:p w:rsidR="00CD3D76" w:rsidRPr="00CD3D76" w:rsidRDefault="00CD3D76" w:rsidP="00CD3D76">
      <w:pPr>
        <w:spacing w:line="320" w:lineRule="exact"/>
        <w:ind w:left="480" w:hangingChars="200" w:hanging="480"/>
        <w:rPr>
          <w:rFonts w:ascii="標楷體" w:eastAsia="標楷體" w:hAnsi="標楷體" w:cs="Times New Roman"/>
          <w:b/>
          <w:szCs w:val="24"/>
        </w:rPr>
      </w:pPr>
    </w:p>
    <w:p w:rsidR="00CD3D76" w:rsidRPr="00CD3D76" w:rsidRDefault="00CD3D76" w:rsidP="00CD3D76">
      <w:pPr>
        <w:spacing w:line="320" w:lineRule="exact"/>
        <w:ind w:left="480" w:hangingChars="200" w:hanging="480"/>
        <w:rPr>
          <w:rFonts w:ascii="標楷體" w:eastAsia="標楷體" w:hAnsi="標楷體" w:cs="Times New Roman"/>
          <w:b/>
          <w:szCs w:val="24"/>
        </w:rPr>
      </w:pPr>
      <w:r w:rsidRPr="00CD3D76">
        <w:rPr>
          <w:rFonts w:ascii="標楷體" w:eastAsia="標楷體" w:hAnsi="標楷體" w:cs="Times New Roman" w:hint="eastAsia"/>
          <w:b/>
          <w:szCs w:val="24"/>
        </w:rPr>
        <w:t>肆、教師會(宋珀源理事長)報告：</w:t>
      </w:r>
    </w:p>
    <w:p w:rsidR="00CD3D76" w:rsidRPr="00CD3D76" w:rsidRDefault="00CD3D76" w:rsidP="000C4504">
      <w:pPr>
        <w:spacing w:line="320" w:lineRule="exact"/>
        <w:ind w:firstLineChars="233" w:firstLine="559"/>
        <w:jc w:val="both"/>
        <w:rPr>
          <w:rFonts w:ascii="標楷體" w:eastAsia="標楷體" w:hAnsi="標楷體" w:cs="Times New Roman" w:hint="eastAsia"/>
          <w:szCs w:val="20"/>
        </w:rPr>
      </w:pPr>
      <w:r w:rsidRPr="00CD3D76">
        <w:rPr>
          <w:rFonts w:ascii="標楷體" w:eastAsia="標楷體" w:hAnsi="標楷體" w:cs="Times New Roman" w:hint="eastAsia"/>
          <w:szCs w:val="20"/>
        </w:rPr>
        <w:t>祝校長、各位主任、同仁、老師、家長們新年快樂、身體健康、事事如意。</w:t>
      </w:r>
    </w:p>
    <w:p w:rsidR="00CD3D76" w:rsidRPr="00CD3D76" w:rsidRDefault="00CD3D76" w:rsidP="00CD3D76">
      <w:pPr>
        <w:spacing w:line="320" w:lineRule="exact"/>
        <w:ind w:left="480" w:hangingChars="200" w:hanging="480"/>
        <w:rPr>
          <w:rFonts w:ascii="Times New Roman" w:eastAsia="標楷體" w:hAnsi="Times New Roman" w:cs="Times New Roman" w:hint="eastAsia"/>
          <w:color w:val="000000"/>
          <w:szCs w:val="24"/>
        </w:rPr>
      </w:pPr>
    </w:p>
    <w:p w:rsidR="00CD3D76" w:rsidRPr="00CD3D76" w:rsidRDefault="00CD3D76" w:rsidP="00CD3D76">
      <w:pPr>
        <w:spacing w:line="320" w:lineRule="exact"/>
        <w:rPr>
          <w:rFonts w:ascii="標楷體" w:eastAsia="標楷體" w:hAnsi="標楷體" w:cs="Times New Roman"/>
          <w:b/>
          <w:szCs w:val="24"/>
        </w:rPr>
      </w:pPr>
      <w:r w:rsidRPr="00CD3D76">
        <w:rPr>
          <w:rFonts w:ascii="標楷體" w:eastAsia="標楷體" w:hAnsi="標楷體" w:cs="Times New Roman" w:hint="eastAsia"/>
          <w:b/>
          <w:szCs w:val="24"/>
        </w:rPr>
        <w:lastRenderedPageBreak/>
        <w:t>伍、臨時動議：</w:t>
      </w:r>
    </w:p>
    <w:p w:rsidR="00CD3D76" w:rsidRPr="00CD3D76" w:rsidRDefault="00CD3D76" w:rsidP="000C4504">
      <w:pPr>
        <w:spacing w:line="320" w:lineRule="exact"/>
        <w:ind w:left="995" w:hangingChars="414" w:hanging="995"/>
        <w:jc w:val="both"/>
        <w:rPr>
          <w:rFonts w:ascii="標楷體" w:eastAsia="標楷體" w:hAnsi="標楷體" w:cs="Times New Roman"/>
          <w:szCs w:val="24"/>
        </w:rPr>
      </w:pPr>
      <w:r w:rsidRPr="00CD3D76">
        <w:rPr>
          <w:rFonts w:ascii="標楷體" w:eastAsia="標楷體" w:hAnsi="標楷體" w:cs="Times New Roman" w:hint="eastAsia"/>
          <w:b/>
          <w:szCs w:val="24"/>
        </w:rPr>
        <w:t>案由一：文山樓二樓辦公室(文203)有時會聞到老鼠屍臭味，沿著牆壁管線上方天花板有洞，可否利用這次補強工程一併施作，將其洞口補滿，不致讓老鼠爬上爬下，影響校園環境衞生。</w:t>
      </w:r>
      <w:r w:rsidRPr="00CD3D76">
        <w:rPr>
          <w:rFonts w:ascii="標楷體" w:eastAsia="標楷體" w:hAnsi="標楷體" w:cs="Times New Roman" w:hint="eastAsia"/>
          <w:szCs w:val="24"/>
        </w:rPr>
        <w:t>(提案人：陳淑惠老師)</w:t>
      </w:r>
    </w:p>
    <w:p w:rsidR="00CD3D76" w:rsidRPr="00CD3D76" w:rsidRDefault="00CD3D76" w:rsidP="00CD3D76">
      <w:pPr>
        <w:spacing w:line="320" w:lineRule="exact"/>
        <w:ind w:leftChars="12" w:left="995" w:hangingChars="402" w:hanging="966"/>
        <w:rPr>
          <w:rFonts w:ascii="標楷體" w:eastAsia="標楷體" w:hAnsi="標楷體" w:cs="Times New Roman"/>
          <w:b/>
          <w:szCs w:val="24"/>
        </w:rPr>
      </w:pPr>
      <w:r w:rsidRPr="00CD3D76">
        <w:rPr>
          <w:rFonts w:ascii="標楷體" w:eastAsia="標楷體" w:hAnsi="標楷體" w:cs="Times New Roman" w:hint="eastAsia"/>
          <w:b/>
          <w:szCs w:val="24"/>
        </w:rPr>
        <w:t>決  議：各位老師倘有發現任何異味即可通知總務處，本校有委託防鼠清潔公司定期檢視，請廠商優先檢視文203辦公室。有關天花板施工完成後要復原，工程結束後要做檢視，請總務處特別留意且納入辦理。</w:t>
      </w:r>
    </w:p>
    <w:p w:rsidR="00CD3D76" w:rsidRPr="00CD3D76" w:rsidRDefault="00CD3D76" w:rsidP="00CD3D76">
      <w:pPr>
        <w:spacing w:line="320" w:lineRule="exact"/>
        <w:rPr>
          <w:rFonts w:ascii="標楷體" w:eastAsia="標楷體" w:hAnsi="標楷體" w:cs="Times New Roman"/>
          <w:b/>
          <w:szCs w:val="24"/>
          <w:lang w:eastAsia="zh-HK"/>
        </w:rPr>
      </w:pPr>
    </w:p>
    <w:p w:rsidR="00CD3D76" w:rsidRPr="00CD3D76" w:rsidRDefault="00CD3D76" w:rsidP="00CD3D76">
      <w:pPr>
        <w:spacing w:line="320" w:lineRule="exact"/>
        <w:rPr>
          <w:rFonts w:ascii="標楷體" w:eastAsia="標楷體" w:hAnsi="標楷體" w:cs="Times New Roman"/>
          <w:b/>
          <w:szCs w:val="24"/>
        </w:rPr>
      </w:pPr>
      <w:r w:rsidRPr="00CD3D76">
        <w:rPr>
          <w:rFonts w:ascii="標楷體" w:eastAsia="標楷體" w:hAnsi="標楷體" w:cs="Times New Roman" w:hint="eastAsia"/>
          <w:b/>
          <w:szCs w:val="24"/>
        </w:rPr>
        <w:t>陸、主席結論：</w:t>
      </w:r>
    </w:p>
    <w:p w:rsidR="00CD3D76" w:rsidRPr="00CD3D76" w:rsidRDefault="00CD3D76" w:rsidP="00CD3D76">
      <w:pPr>
        <w:numPr>
          <w:ilvl w:val="0"/>
          <w:numId w:val="2"/>
        </w:numPr>
        <w:spacing w:line="320" w:lineRule="exact"/>
        <w:ind w:left="798" w:hanging="508"/>
        <w:rPr>
          <w:rFonts w:ascii="標楷體" w:eastAsia="標楷體" w:hAnsi="標楷體" w:cs="Times New Roman"/>
          <w:szCs w:val="24"/>
        </w:rPr>
      </w:pPr>
      <w:r w:rsidRPr="00CD3D76">
        <w:rPr>
          <w:rFonts w:ascii="標楷體" w:eastAsia="標楷體" w:hAnsi="標楷體" w:cs="新細明體" w:hint="eastAsia"/>
          <w:bCs/>
          <w:kern w:val="0"/>
          <w:szCs w:val="24"/>
        </w:rPr>
        <w:t>有關教學組安排課表，因上、下學期有些科目、社團活動調整，課表應稍做調整。教務處行政同仁於年初四(1/31)至校排課表，排課表的工作相當辛苦，忙中有錯，亦有疏漏之處，請各位老師多加檢視，倘有錯誤請與教務處伙伴聯繫，在此感謝教務處伙伴的辛勞。</w:t>
      </w:r>
    </w:p>
    <w:p w:rsidR="00CD3D76" w:rsidRPr="00CD3D76" w:rsidRDefault="00CD3D76" w:rsidP="00CD3D76">
      <w:pPr>
        <w:numPr>
          <w:ilvl w:val="0"/>
          <w:numId w:val="2"/>
        </w:numPr>
        <w:spacing w:line="320" w:lineRule="exact"/>
        <w:ind w:left="826" w:hanging="504"/>
        <w:rPr>
          <w:rFonts w:ascii="標楷體" w:eastAsia="標楷體" w:hAnsi="標楷體" w:cs="Times New Roman"/>
          <w:szCs w:val="24"/>
        </w:rPr>
      </w:pPr>
      <w:r w:rsidRPr="00CD3D76">
        <w:rPr>
          <w:rFonts w:ascii="標楷體" w:eastAsia="標楷體" w:hAnsi="標楷體" w:cs="Times New Roman" w:hint="eastAsia"/>
          <w:szCs w:val="24"/>
        </w:rPr>
        <w:t>下學期註冊組有很多招生業務，免試入學的期程相當重要，請各位老師掌握資訊，尤其是有修正的部份，請老師特別留意，牽涉到學生就學權利</w:t>
      </w:r>
      <w:r w:rsidRPr="00CD3D76">
        <w:rPr>
          <w:rFonts w:ascii="標楷體" w:eastAsia="標楷體" w:hAnsi="標楷體" w:cs="Times New Roman" w:hint="eastAsia"/>
          <w:szCs w:val="24"/>
          <w:lang w:eastAsia="zh-HK"/>
        </w:rPr>
        <w:t>。</w:t>
      </w:r>
    </w:p>
    <w:p w:rsidR="00CD3D76" w:rsidRPr="00CD3D76" w:rsidRDefault="00CD3D76" w:rsidP="00CD3D76">
      <w:pPr>
        <w:numPr>
          <w:ilvl w:val="0"/>
          <w:numId w:val="2"/>
        </w:numPr>
        <w:spacing w:line="320" w:lineRule="exact"/>
        <w:ind w:left="826" w:hanging="504"/>
        <w:rPr>
          <w:rFonts w:ascii="標楷體" w:eastAsia="標楷體" w:hAnsi="標楷體" w:cs="Times New Roman"/>
          <w:szCs w:val="24"/>
        </w:rPr>
      </w:pPr>
      <w:r w:rsidRPr="00CD3D76">
        <w:rPr>
          <w:rFonts w:ascii="標楷體" w:eastAsia="標楷體" w:hAnsi="標楷體" w:cs="Times New Roman" w:hint="eastAsia"/>
          <w:szCs w:val="24"/>
        </w:rPr>
        <w:t>請各位任課老師多多配合，學生在那裏上課任課老師都要陪同，倘發生任何事情處理上是很困難的。</w:t>
      </w:r>
    </w:p>
    <w:p w:rsidR="00CD3D76" w:rsidRPr="00CD3D76" w:rsidRDefault="00CD3D76" w:rsidP="00CD3D76">
      <w:pPr>
        <w:numPr>
          <w:ilvl w:val="0"/>
          <w:numId w:val="2"/>
        </w:numPr>
        <w:spacing w:line="320" w:lineRule="exact"/>
        <w:ind w:left="826" w:hanging="504"/>
        <w:rPr>
          <w:rFonts w:ascii="標楷體" w:eastAsia="標楷體" w:hAnsi="標楷體" w:cs="Times New Roman"/>
          <w:szCs w:val="24"/>
        </w:rPr>
      </w:pPr>
      <w:r w:rsidRPr="00CD3D76">
        <w:rPr>
          <w:rFonts w:ascii="標楷體" w:eastAsia="標楷體" w:hAnsi="標楷體" w:cs="Times New Roman" w:hint="eastAsia"/>
          <w:szCs w:val="24"/>
        </w:rPr>
        <w:t>下學期有二位導師異動：曾育倫老師請病假，由李珮琦老師擔任該班導師。另一位為舞蹈班楊筑亘老師請侍親假，由張小惠老師擔任導師，在此謝謝李老師及張老師的協助。</w:t>
      </w:r>
    </w:p>
    <w:p w:rsidR="00CD3D76" w:rsidRPr="00CD3D76" w:rsidRDefault="00CD3D76" w:rsidP="00CD3D76">
      <w:pPr>
        <w:numPr>
          <w:ilvl w:val="0"/>
          <w:numId w:val="2"/>
        </w:numPr>
        <w:spacing w:line="320" w:lineRule="exact"/>
        <w:ind w:left="826" w:hanging="504"/>
        <w:rPr>
          <w:rFonts w:ascii="標楷體" w:eastAsia="標楷體" w:hAnsi="標楷體" w:cs="Times New Roman"/>
          <w:szCs w:val="24"/>
        </w:rPr>
      </w:pPr>
      <w:r w:rsidRPr="00CD3D76">
        <w:rPr>
          <w:rFonts w:ascii="標楷體" w:eastAsia="標楷體" w:hAnsi="標楷體" w:cs="Times New Roman" w:hint="eastAsia"/>
          <w:szCs w:val="24"/>
        </w:rPr>
        <w:t>有關教師用餐內容與學生不一致之情況，因上次午餐訪視委員給予糾正，致這學期起教師用餐內容與三年級學生用餐內容一致。</w:t>
      </w:r>
    </w:p>
    <w:p w:rsidR="00CD3D76" w:rsidRPr="00CD3D76" w:rsidRDefault="00CD3D76" w:rsidP="00CD3D76">
      <w:pPr>
        <w:numPr>
          <w:ilvl w:val="0"/>
          <w:numId w:val="2"/>
        </w:numPr>
        <w:spacing w:line="320" w:lineRule="exact"/>
        <w:ind w:left="826" w:hanging="504"/>
        <w:rPr>
          <w:rFonts w:ascii="標楷體" w:eastAsia="標楷體" w:hAnsi="標楷體" w:cs="Times New Roman"/>
          <w:szCs w:val="24"/>
        </w:rPr>
      </w:pPr>
      <w:r w:rsidRPr="00CD3D76">
        <w:rPr>
          <w:rFonts w:ascii="標楷體" w:eastAsia="標楷體" w:hAnsi="標楷體" w:cs="Times New Roman" w:hint="eastAsia"/>
          <w:szCs w:val="24"/>
        </w:rPr>
        <w:t>今年度暑假預計施作文山樓、忠孝樓耐震補強工程，1-4樓將來擴柱補強位置為柱腳有紅色點的噴漆記號，有八支柱子需補強。有關辦公室遷移為横向移至仁愛樓，三年級畢業後，一、二年級學生繼續留至原班上課，俟第一階段工程於8/25完成後，學生才可進入教室內部上課。這次補強工程包括所有窗戶全部更新，另文山樓外牆除鏽、立面整理、車棚拆除、水溝重新施作等。有關橫向辦公室遷移至仁愛樓，造成諸多老師的不方便，請老師提早準備。</w:t>
      </w:r>
    </w:p>
    <w:p w:rsidR="00CD3D76" w:rsidRPr="00CD3D76" w:rsidRDefault="00CD3D76" w:rsidP="00CD3D76">
      <w:pPr>
        <w:numPr>
          <w:ilvl w:val="0"/>
          <w:numId w:val="2"/>
        </w:numPr>
        <w:spacing w:line="320" w:lineRule="exact"/>
        <w:ind w:left="826" w:hanging="504"/>
        <w:rPr>
          <w:rFonts w:ascii="標楷體" w:eastAsia="標楷體" w:hAnsi="標楷體" w:cs="Times New Roman"/>
          <w:szCs w:val="24"/>
        </w:rPr>
      </w:pPr>
      <w:r w:rsidRPr="00CD3D76">
        <w:rPr>
          <w:rFonts w:ascii="標楷體" w:eastAsia="標楷體" w:hAnsi="標楷體" w:cs="Times New Roman" w:hint="eastAsia"/>
          <w:szCs w:val="24"/>
        </w:rPr>
        <w:t>另科教樓門窗工程目前正進行驗收作業，教室窗戶改善後變得更加明亮，教室內部尚未進行油漆美化，俟暑假期間請總務處統一規劃，讓師生有更好的學習環境。</w:t>
      </w:r>
    </w:p>
    <w:p w:rsidR="00CD3D76" w:rsidRPr="00CD3D76" w:rsidRDefault="00CD3D76" w:rsidP="00CD3D76">
      <w:pPr>
        <w:numPr>
          <w:ilvl w:val="0"/>
          <w:numId w:val="2"/>
        </w:numPr>
        <w:spacing w:line="320" w:lineRule="exact"/>
        <w:ind w:left="826" w:hanging="504"/>
        <w:rPr>
          <w:rFonts w:ascii="標楷體" w:eastAsia="標楷體" w:hAnsi="標楷體" w:cs="Times New Roman"/>
          <w:szCs w:val="24"/>
        </w:rPr>
      </w:pPr>
      <w:r w:rsidRPr="00CD3D76">
        <w:rPr>
          <w:rFonts w:ascii="標楷體" w:eastAsia="標楷體" w:hAnsi="標楷體" w:cs="Times New Roman" w:hint="eastAsia"/>
          <w:szCs w:val="24"/>
        </w:rPr>
        <w:t>有關三年級教室冷氣裝設經費目前正積極爭取中，希望配合補強工程之後，冷氣的裝設可優先處理。</w:t>
      </w:r>
    </w:p>
    <w:p w:rsidR="00CD3D76" w:rsidRPr="00CD3D76" w:rsidRDefault="00CD3D76" w:rsidP="00CD3D76">
      <w:pPr>
        <w:numPr>
          <w:ilvl w:val="0"/>
          <w:numId w:val="2"/>
        </w:numPr>
        <w:spacing w:line="320" w:lineRule="exact"/>
        <w:ind w:left="826" w:hanging="504"/>
        <w:rPr>
          <w:rFonts w:ascii="標楷體" w:eastAsia="標楷體" w:hAnsi="標楷體" w:cs="Times New Roman"/>
          <w:szCs w:val="24"/>
        </w:rPr>
      </w:pPr>
      <w:r w:rsidRPr="00CD3D76">
        <w:rPr>
          <w:rFonts w:ascii="標楷體" w:eastAsia="標楷體" w:hAnsi="標楷體" w:cs="Times New Roman" w:hint="eastAsia"/>
          <w:szCs w:val="24"/>
        </w:rPr>
        <w:t>因科教樓西曬問題嚴重，科教樓西側立面核定補助經費800萬元，將於這次工程會全部施作完成。今年度暑假預計施作文山樓、忠孝樓耐震補強工程核定補助經費1200多萬元，工程第一階段將更新所有教室及辦公室門窗，於第二階段施作文山樓外牆立面整理。107年度預計施作活動中心補強工程，請總務處做好搬遷規劃。因校內工程多，造成老師、學生不方便，在此致歉。</w:t>
      </w:r>
    </w:p>
    <w:p w:rsidR="00CD3D76" w:rsidRPr="00CD3D76" w:rsidRDefault="00CD3D76" w:rsidP="00CD3D76">
      <w:pPr>
        <w:numPr>
          <w:ilvl w:val="0"/>
          <w:numId w:val="2"/>
        </w:numPr>
        <w:spacing w:line="320" w:lineRule="exact"/>
        <w:ind w:left="826" w:hanging="504"/>
        <w:rPr>
          <w:rFonts w:ascii="標楷體" w:eastAsia="標楷體" w:hAnsi="標楷體" w:cs="Times New Roman"/>
          <w:szCs w:val="24"/>
        </w:rPr>
      </w:pPr>
      <w:r w:rsidRPr="00CD3D76">
        <w:rPr>
          <w:rFonts w:ascii="標楷體" w:eastAsia="標楷體" w:hAnsi="標楷體" w:cs="Times New Roman" w:hint="eastAsia"/>
          <w:szCs w:val="24"/>
        </w:rPr>
        <w:t>今年度需辦理校務評鑑，請各處室依平日做多少就呈現多少，感謝各位同仁的協助。</w:t>
      </w:r>
    </w:p>
    <w:p w:rsidR="00CD3D76" w:rsidRPr="00CD3D76" w:rsidRDefault="00CD3D76" w:rsidP="002F2D3E">
      <w:pPr>
        <w:numPr>
          <w:ilvl w:val="0"/>
          <w:numId w:val="2"/>
        </w:numPr>
        <w:spacing w:line="320" w:lineRule="exact"/>
        <w:ind w:left="980" w:hanging="784"/>
        <w:rPr>
          <w:rFonts w:ascii="標楷體" w:eastAsia="標楷體" w:hAnsi="標楷體" w:cs="Times New Roman"/>
          <w:szCs w:val="24"/>
        </w:rPr>
      </w:pPr>
      <w:r w:rsidRPr="00CD3D76">
        <w:rPr>
          <w:rFonts w:ascii="標楷體" w:eastAsia="標楷體" w:hAnsi="標楷體" w:cs="Times New Roman" w:hint="eastAsia"/>
          <w:szCs w:val="24"/>
        </w:rPr>
        <w:lastRenderedPageBreak/>
        <w:t>特色招生升學管道很重要，有關職業類科特招，請各位老師主動瞭解，給予班級學生更適性的輔導及建議。</w:t>
      </w:r>
    </w:p>
    <w:p w:rsidR="00CD3D76" w:rsidRPr="00CD3D76" w:rsidRDefault="00CD3D76" w:rsidP="002F2D3E">
      <w:pPr>
        <w:numPr>
          <w:ilvl w:val="0"/>
          <w:numId w:val="2"/>
        </w:numPr>
        <w:spacing w:line="320" w:lineRule="exact"/>
        <w:ind w:left="994" w:hanging="784"/>
        <w:rPr>
          <w:rFonts w:ascii="標楷體" w:eastAsia="標楷體" w:hAnsi="標楷體" w:cs="Times New Roman"/>
          <w:szCs w:val="24"/>
        </w:rPr>
      </w:pPr>
      <w:r w:rsidRPr="00CD3D76">
        <w:rPr>
          <w:rFonts w:ascii="標楷體" w:eastAsia="標楷體" w:hAnsi="標楷體" w:cs="Times New Roman" w:hint="eastAsia"/>
          <w:szCs w:val="24"/>
        </w:rPr>
        <w:t>3/11-3/12為高中職博覽會於桃園農工辦理，請各位老師有空可以主動前往瞭解。</w:t>
      </w:r>
    </w:p>
    <w:p w:rsidR="00CD3D76" w:rsidRPr="00CD3D76" w:rsidRDefault="00CD3D76" w:rsidP="002F2D3E">
      <w:pPr>
        <w:numPr>
          <w:ilvl w:val="0"/>
          <w:numId w:val="2"/>
        </w:numPr>
        <w:spacing w:line="320" w:lineRule="exact"/>
        <w:ind w:left="1022" w:hanging="812"/>
        <w:rPr>
          <w:rFonts w:ascii="標楷體" w:eastAsia="標楷體" w:hAnsi="標楷體" w:cs="Times New Roman"/>
          <w:szCs w:val="24"/>
        </w:rPr>
      </w:pPr>
      <w:r w:rsidRPr="00CD3D76">
        <w:rPr>
          <w:rFonts w:ascii="標楷體" w:eastAsia="標楷體" w:hAnsi="標楷體" w:cs="Times New Roman" w:hint="eastAsia"/>
          <w:szCs w:val="24"/>
        </w:rPr>
        <w:t>提醒各位老師有關健檢方案符合資格的老師皆可申請，上次珀源組長特別報告，擬尋求有意願之醫療院所至校進行健檢，因成本考量，卻無醫療院所願意至校辦理。各位老師倘有其他健檢需求，請至大型醫療院所進行健康檢查，提醒各位老師隨時注意自己的身體健康，做好自我健康管理。</w:t>
      </w:r>
    </w:p>
    <w:p w:rsidR="00CD3D76" w:rsidRPr="00CD3D76" w:rsidRDefault="00CD3D76" w:rsidP="002F2D3E">
      <w:pPr>
        <w:numPr>
          <w:ilvl w:val="0"/>
          <w:numId w:val="2"/>
        </w:numPr>
        <w:spacing w:line="320" w:lineRule="exact"/>
        <w:ind w:left="994" w:hanging="784"/>
        <w:rPr>
          <w:rFonts w:ascii="標楷體" w:eastAsia="標楷體" w:hAnsi="標楷體" w:cs="Times New Roman"/>
          <w:szCs w:val="24"/>
        </w:rPr>
      </w:pPr>
      <w:r w:rsidRPr="00CD3D76">
        <w:rPr>
          <w:rFonts w:ascii="標楷體" w:eastAsia="標楷體" w:hAnsi="標楷體" w:cs="Times New Roman" w:hint="eastAsia"/>
          <w:szCs w:val="24"/>
        </w:rPr>
        <w:t>提醒在場出席委員、老師健康的重要性，例行性健檢不要疏忽，做好自我健康管理。</w:t>
      </w:r>
    </w:p>
    <w:p w:rsidR="00CD3D76" w:rsidRPr="00CD3D76" w:rsidRDefault="00CD3D76" w:rsidP="00CD3D76">
      <w:pPr>
        <w:numPr>
          <w:ilvl w:val="0"/>
          <w:numId w:val="2"/>
        </w:numPr>
        <w:spacing w:line="320" w:lineRule="exact"/>
        <w:ind w:left="714" w:hanging="504"/>
        <w:rPr>
          <w:rFonts w:ascii="標楷體" w:eastAsia="標楷體" w:hAnsi="標楷體" w:cs="Times New Roman"/>
          <w:szCs w:val="24"/>
        </w:rPr>
      </w:pPr>
      <w:r w:rsidRPr="00CD3D76">
        <w:rPr>
          <w:rFonts w:ascii="標楷體" w:eastAsia="標楷體" w:hAnsi="標楷體" w:cs="Times New Roman" w:hint="eastAsia"/>
          <w:szCs w:val="24"/>
        </w:rPr>
        <w:t>有關差勤管理，請各位老師按照學校規範處理且要特別留意。</w:t>
      </w:r>
    </w:p>
    <w:p w:rsidR="00CD3D76" w:rsidRPr="00CD3D76" w:rsidRDefault="00CD3D76" w:rsidP="002F2D3E">
      <w:pPr>
        <w:numPr>
          <w:ilvl w:val="0"/>
          <w:numId w:val="2"/>
        </w:numPr>
        <w:spacing w:line="320" w:lineRule="exact"/>
        <w:ind w:left="938" w:hanging="728"/>
        <w:rPr>
          <w:rFonts w:ascii="標楷體" w:eastAsia="標楷體" w:hAnsi="標楷體" w:cs="Times New Roman"/>
          <w:szCs w:val="24"/>
        </w:rPr>
      </w:pPr>
      <w:r w:rsidRPr="00CD3D76">
        <w:rPr>
          <w:rFonts w:ascii="標楷體" w:eastAsia="標楷體" w:hAnsi="標楷體" w:cs="Times New Roman" w:hint="eastAsia"/>
          <w:szCs w:val="24"/>
        </w:rPr>
        <w:t>請總務處將文山樓、忠孝樓1-4樓補強位置噴一紅點，讓各位老師清楚知道補強位置，亦請老師提早準備。施工時程：6/15-8/20為第一階段工程；8/20-9/20為第二階段外牆，第一階段8/20完工後，即可讓師生進駐使用。</w:t>
      </w:r>
    </w:p>
    <w:p w:rsidR="00CD3D76" w:rsidRPr="00CD3D76" w:rsidRDefault="00CD3D76" w:rsidP="002F2D3E">
      <w:pPr>
        <w:numPr>
          <w:ilvl w:val="0"/>
          <w:numId w:val="2"/>
        </w:numPr>
        <w:spacing w:line="320" w:lineRule="exact"/>
        <w:ind w:left="966" w:hanging="756"/>
        <w:rPr>
          <w:rFonts w:ascii="標楷體" w:eastAsia="標楷體" w:hAnsi="標楷體" w:cs="Times New Roman"/>
          <w:szCs w:val="24"/>
        </w:rPr>
      </w:pPr>
      <w:r w:rsidRPr="00CD3D76">
        <w:rPr>
          <w:rFonts w:ascii="標楷體" w:eastAsia="標楷體" w:hAnsi="標楷體" w:cs="Times New Roman" w:hint="eastAsia"/>
          <w:szCs w:val="24"/>
        </w:rPr>
        <w:t>有關第25期校刊中興青年徵稿，請各位家長踴躍投稿，樂於分享生活點滴。</w:t>
      </w:r>
    </w:p>
    <w:p w:rsidR="00CD3D76" w:rsidRPr="00CD3D76" w:rsidRDefault="00CD3D76" w:rsidP="002F2D3E">
      <w:pPr>
        <w:numPr>
          <w:ilvl w:val="0"/>
          <w:numId w:val="2"/>
        </w:numPr>
        <w:spacing w:line="320" w:lineRule="exact"/>
        <w:ind w:left="938" w:hanging="728"/>
        <w:rPr>
          <w:rFonts w:ascii="標楷體" w:eastAsia="標楷體" w:hAnsi="標楷體" w:cs="Times New Roman"/>
          <w:szCs w:val="24"/>
        </w:rPr>
      </w:pPr>
      <w:r w:rsidRPr="00CD3D76">
        <w:rPr>
          <w:rFonts w:ascii="標楷體" w:eastAsia="標楷體" w:hAnsi="標楷體" w:cs="Times New Roman" w:hint="eastAsia"/>
          <w:szCs w:val="24"/>
        </w:rPr>
        <w:t>有關特色招生職業類科需辦理書面審查、術科測驗，請欲就讀專業群科的同學多加利用此升學管道，學校加強宣導，另予家長知悉。</w:t>
      </w:r>
    </w:p>
    <w:p w:rsidR="00CD3D76" w:rsidRPr="00CD3D76" w:rsidRDefault="00CD3D76" w:rsidP="002F2D3E">
      <w:pPr>
        <w:numPr>
          <w:ilvl w:val="0"/>
          <w:numId w:val="2"/>
        </w:numPr>
        <w:spacing w:line="320" w:lineRule="exact"/>
        <w:ind w:left="938" w:hanging="756"/>
        <w:rPr>
          <w:rFonts w:ascii="標楷體" w:eastAsia="標楷體" w:hAnsi="標楷體" w:cs="Times New Roman"/>
          <w:szCs w:val="24"/>
        </w:rPr>
      </w:pPr>
      <w:r w:rsidRPr="00CD3D76">
        <w:rPr>
          <w:rFonts w:ascii="標楷體" w:eastAsia="標楷體" w:hAnsi="標楷體" w:cs="Times New Roman" w:hint="eastAsia"/>
          <w:szCs w:val="24"/>
        </w:rPr>
        <w:t>3/11-3/12於北科附工(桃農)辦理高中職博覽會，當月參與現場說明，請各位家長及老師踴躍前往參與現場活動答問。</w:t>
      </w:r>
    </w:p>
    <w:p w:rsidR="00CD3D76" w:rsidRPr="00CD3D76" w:rsidRDefault="00CD3D76" w:rsidP="002F2D3E">
      <w:pPr>
        <w:numPr>
          <w:ilvl w:val="0"/>
          <w:numId w:val="2"/>
        </w:numPr>
        <w:spacing w:line="320" w:lineRule="exact"/>
        <w:ind w:left="924" w:hanging="714"/>
        <w:rPr>
          <w:rFonts w:ascii="標楷體" w:eastAsia="標楷體" w:hAnsi="標楷體" w:cs="Times New Roman"/>
          <w:szCs w:val="24"/>
        </w:rPr>
      </w:pPr>
      <w:r w:rsidRPr="00CD3D76">
        <w:rPr>
          <w:rFonts w:ascii="標楷體" w:eastAsia="標楷體" w:hAnsi="標楷體" w:cs="Times New Roman" w:hint="eastAsia"/>
          <w:szCs w:val="24"/>
        </w:rPr>
        <w:t>今年度本校成立數理資優班，運作順暢，有關英語資優班之設立將採漸進式辦理中。</w:t>
      </w:r>
    </w:p>
    <w:p w:rsidR="00CD3D76" w:rsidRPr="00CD3D76" w:rsidRDefault="00CD3D76" w:rsidP="00CD3D76">
      <w:pPr>
        <w:numPr>
          <w:ilvl w:val="0"/>
          <w:numId w:val="2"/>
        </w:numPr>
        <w:spacing w:line="320" w:lineRule="exact"/>
        <w:ind w:left="1134" w:hanging="992"/>
        <w:rPr>
          <w:rFonts w:ascii="標楷體" w:eastAsia="標楷體" w:hAnsi="標楷體" w:cs="Times New Roman" w:hint="eastAsia"/>
          <w:szCs w:val="24"/>
        </w:rPr>
      </w:pPr>
      <w:r w:rsidRPr="00CD3D76">
        <w:rPr>
          <w:rFonts w:ascii="標楷體" w:eastAsia="標楷體" w:hAnsi="標楷體" w:cs="Times New Roman" w:hint="eastAsia"/>
          <w:szCs w:val="24"/>
        </w:rPr>
        <w:t>3/1-3/10辦理校內身心障礙學生轉介鑑定，讓特殊學生轉介更適性之安置與學習。</w:t>
      </w:r>
    </w:p>
    <w:p w:rsidR="00CD3D76" w:rsidRPr="00CD3D76" w:rsidRDefault="00CD3D76" w:rsidP="00CD3D76">
      <w:pPr>
        <w:spacing w:line="320" w:lineRule="exact"/>
        <w:rPr>
          <w:rFonts w:ascii="標楷體" w:eastAsia="標楷體" w:hAnsi="標楷體" w:cs="Times New Roman"/>
          <w:b/>
          <w:szCs w:val="24"/>
          <w:lang w:eastAsia="zh-HK"/>
        </w:rPr>
      </w:pPr>
    </w:p>
    <w:p w:rsidR="00CD3D76" w:rsidRPr="00CD3D76" w:rsidRDefault="00CD3D76" w:rsidP="00CD3D76">
      <w:pPr>
        <w:spacing w:line="320" w:lineRule="exact"/>
        <w:rPr>
          <w:rFonts w:ascii="標楷體" w:eastAsia="標楷體" w:hAnsi="標楷體" w:cs="Times New Roman"/>
          <w:b/>
          <w:szCs w:val="24"/>
        </w:rPr>
      </w:pPr>
      <w:r w:rsidRPr="00CD3D76">
        <w:rPr>
          <w:rFonts w:ascii="標楷體" w:eastAsia="標楷體" w:hAnsi="標楷體" w:cs="Times New Roman" w:hint="eastAsia"/>
          <w:b/>
          <w:szCs w:val="24"/>
        </w:rPr>
        <w:t>柒、散會：下午19時45分</w:t>
      </w:r>
      <w:r w:rsidRPr="00CD3D76">
        <w:rPr>
          <w:rFonts w:ascii="標楷體" w:eastAsia="標楷體" w:hAnsi="標楷體" w:cs="Times New Roman"/>
          <w:b/>
          <w:szCs w:val="24"/>
        </w:rPr>
        <w:t xml:space="preserve">  </w:t>
      </w:r>
    </w:p>
    <w:p w:rsidR="00281E84" w:rsidRDefault="00281E84"/>
    <w:p w:rsidR="00CD3D76" w:rsidRDefault="00CD3D76"/>
    <w:p w:rsidR="00CD3D76" w:rsidRDefault="00CD3D76"/>
    <w:p w:rsidR="000C4504" w:rsidRDefault="000C4504"/>
    <w:p w:rsidR="000C4504" w:rsidRDefault="000C4504"/>
    <w:p w:rsidR="000C4504" w:rsidRDefault="000C4504"/>
    <w:p w:rsidR="000C4504" w:rsidRDefault="000C4504"/>
    <w:p w:rsidR="000C4504" w:rsidRDefault="000C4504"/>
    <w:p w:rsidR="000C4504" w:rsidRDefault="000C4504"/>
    <w:p w:rsidR="000C4504" w:rsidRDefault="000C4504"/>
    <w:p w:rsidR="000C4504" w:rsidRDefault="000C4504"/>
    <w:p w:rsidR="000C4504" w:rsidRDefault="000C4504"/>
    <w:p w:rsidR="00675D9B" w:rsidRDefault="00675D9B" w:rsidP="00CD3D76">
      <w:pPr>
        <w:snapToGrid w:val="0"/>
        <w:spacing w:line="440" w:lineRule="exact"/>
        <w:jc w:val="both"/>
        <w:rPr>
          <w:rFonts w:ascii="Times New Roman" w:eastAsia="標楷體" w:hAnsi="Times New Roman" w:cs="Times New Roman"/>
          <w:szCs w:val="24"/>
        </w:rPr>
      </w:pPr>
    </w:p>
    <w:p w:rsidR="00CD3D76" w:rsidRPr="00CD3D76" w:rsidRDefault="00CD3D76" w:rsidP="00CD3D76">
      <w:pPr>
        <w:snapToGrid w:val="0"/>
        <w:spacing w:line="440" w:lineRule="exact"/>
        <w:jc w:val="both"/>
        <w:rPr>
          <w:rFonts w:ascii="Times New Roman" w:eastAsia="標楷體" w:hAnsi="Times New Roman" w:cs="Times New Roman"/>
          <w:b/>
          <w:szCs w:val="24"/>
        </w:rPr>
      </w:pPr>
      <w:bookmarkStart w:id="0" w:name="_GoBack"/>
      <w:bookmarkEnd w:id="0"/>
      <w:r w:rsidRPr="00CD3D76">
        <w:rPr>
          <w:rFonts w:ascii="Times New Roman" w:eastAsia="標楷體" w:hAnsi="Times New Roman" w:cs="Times New Roman" w:hint="eastAsia"/>
          <w:szCs w:val="24"/>
        </w:rPr>
        <w:lastRenderedPageBreak/>
        <w:t>【</w:t>
      </w:r>
      <w:r w:rsidRPr="00CD3D76">
        <w:rPr>
          <w:rFonts w:ascii="Times New Roman" w:eastAsia="標楷體" w:hAnsi="Times New Roman" w:cs="Times New Roman" w:hint="eastAsia"/>
          <w:b/>
          <w:szCs w:val="24"/>
        </w:rPr>
        <w:t>輔導室</w:t>
      </w:r>
      <w:r w:rsidRPr="00CD3D76">
        <w:rPr>
          <w:rFonts w:ascii="Times New Roman" w:eastAsia="標楷體" w:hAnsi="標楷體" w:cs="Times New Roman"/>
          <w:b/>
          <w:szCs w:val="24"/>
        </w:rPr>
        <w:t>附件一</w:t>
      </w:r>
      <w:r w:rsidRPr="00CD3D76">
        <w:rPr>
          <w:rFonts w:ascii="Times New Roman" w:eastAsia="標楷體" w:hAnsi="標楷體" w:cs="Times New Roman" w:hint="eastAsia"/>
          <w:b/>
          <w:szCs w:val="24"/>
        </w:rPr>
        <w:t>】</w:t>
      </w:r>
    </w:p>
    <w:p w:rsidR="00CD3D76" w:rsidRPr="00CD3D76" w:rsidRDefault="00CD3D76" w:rsidP="00CD3D76">
      <w:pPr>
        <w:snapToGrid w:val="0"/>
        <w:spacing w:line="440" w:lineRule="exact"/>
        <w:jc w:val="both"/>
        <w:rPr>
          <w:rFonts w:ascii="Times New Roman" w:eastAsia="標楷體" w:hAnsi="Times New Roman" w:cs="Times New Roman"/>
          <w:szCs w:val="24"/>
        </w:rPr>
      </w:pPr>
      <w:r w:rsidRPr="00CD3D76">
        <w:rPr>
          <w:rFonts w:ascii="Times New Roman" w:eastAsia="標楷體" w:hAnsi="標楷體" w:cs="Times New Roman"/>
          <w:szCs w:val="24"/>
        </w:rPr>
        <w:t>各級學校及幼稚園通報兒童及少年保護與家庭暴力及性侵害事件注意事項及處理流程</w:t>
      </w:r>
    </w:p>
    <w:p w:rsidR="00CD3D76" w:rsidRPr="00CD3D76" w:rsidRDefault="00CD3D76" w:rsidP="00CD3D76">
      <w:pPr>
        <w:snapToGrid w:val="0"/>
        <w:spacing w:line="440" w:lineRule="exact"/>
        <w:jc w:val="both"/>
        <w:rPr>
          <w:rFonts w:ascii="Times New Roman" w:eastAsia="標楷體" w:hAnsi="Times New Roman" w:cs="Times New Roman"/>
          <w:b/>
          <w:color w:val="000000"/>
          <w:szCs w:val="24"/>
        </w:rPr>
      </w:pPr>
      <w:r w:rsidRPr="00CD3D76">
        <w:rPr>
          <w:rFonts w:ascii="Times New Roman" w:eastAsia="標楷體" w:hAnsi="Times New Roman" w:cs="Times New Roman"/>
          <w:b/>
          <w:noProof/>
          <w:color w:val="000000"/>
          <w:szCs w:val="24"/>
        </w:rPr>
        <mc:AlternateContent>
          <mc:Choice Requires="wps">
            <w:drawing>
              <wp:anchor distT="0" distB="0" distL="114300" distR="114300" simplePos="0" relativeHeight="251701248" behindDoc="0" locked="0" layoutInCell="1" allowOverlap="1">
                <wp:simplePos x="0" y="0"/>
                <wp:positionH relativeFrom="column">
                  <wp:posOffset>3200400</wp:posOffset>
                </wp:positionH>
                <wp:positionV relativeFrom="paragraph">
                  <wp:posOffset>12700</wp:posOffset>
                </wp:positionV>
                <wp:extent cx="974725" cy="912495"/>
                <wp:effectExtent l="5715" t="7620" r="10160" b="13335"/>
                <wp:wrapNone/>
                <wp:docPr id="53" name="文字方塊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912495"/>
                        </a:xfrm>
                        <a:prstGeom prst="rect">
                          <a:avLst/>
                        </a:prstGeom>
                        <a:solidFill>
                          <a:srgbClr val="FFFFFF"/>
                        </a:solidFill>
                        <a:ln w="9525">
                          <a:solidFill>
                            <a:srgbClr val="000000"/>
                          </a:solidFill>
                          <a:prstDash val="sysDot"/>
                          <a:miter lim="800000"/>
                          <a:headEnd/>
                          <a:tailEnd/>
                        </a:ln>
                      </wps:spPr>
                      <wps:txbx>
                        <w:txbxContent>
                          <w:p w:rsidR="00CD3D76" w:rsidRDefault="00CD3D76" w:rsidP="00CD3D76">
                            <w:pPr>
                              <w:jc w:val="center"/>
                              <w:rPr>
                                <w:rFonts w:hint="eastAsia"/>
                              </w:rPr>
                            </w:pPr>
                            <w:r>
                              <w:rPr>
                                <w:rFonts w:hint="eastAsia"/>
                              </w:rPr>
                              <w:t>醫院</w:t>
                            </w:r>
                          </w:p>
                          <w:p w:rsidR="00CD3D76" w:rsidRDefault="00CD3D76" w:rsidP="00CD3D76">
                            <w:pPr>
                              <w:pStyle w:val="af"/>
                              <w:rPr>
                                <w:rFonts w:hint="eastAsia"/>
                              </w:rPr>
                            </w:pPr>
                            <w:r>
                              <w:rPr>
                                <w:rFonts w:hint="eastAsia"/>
                              </w:rPr>
                              <w:t>（驗傷、醫療照顧）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3" o:spid="_x0000_s1026" type="#_x0000_t202" style="position:absolute;left:0;text-align:left;margin-left:252pt;margin-top:1pt;width:76.75pt;height:71.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">
                <v:stroke dashstyle="1 1"/>
                <v:textbox>
                  <w:txbxContent>
                    <w:p w:rsidR="00CD3D76" w:rsidRDefault="00CD3D76" w:rsidP="00CD3D76">
                      <w:pPr>
                        <w:jc w:val="center"/>
                        <w:rPr>
                          <w:rFonts w:hint="eastAsia"/>
                        </w:rPr>
                      </w:pPr>
                      <w:r>
                        <w:rPr>
                          <w:rFonts w:hint="eastAsia"/>
                        </w:rPr>
                        <w:t>醫院</w:t>
                      </w:r>
                    </w:p>
                    <w:p w:rsidR="00CD3D76" w:rsidRDefault="00CD3D76" w:rsidP="00CD3D76">
                      <w:pPr>
                        <w:pStyle w:val="af"/>
                        <w:rPr>
                          <w:rFonts w:hint="eastAsia"/>
                        </w:rPr>
                      </w:pPr>
                      <w:r>
                        <w:rPr>
                          <w:rFonts w:hint="eastAsia"/>
                        </w:rPr>
                        <w:t>（驗傷、醫療照顧）</w:t>
                      </w:r>
                    </w:p>
                  </w:txbxContent>
                </v:textbox>
              </v:shape>
            </w:pict>
          </mc:Fallback>
        </mc:AlternateContent>
      </w:r>
    </w:p>
    <w:p w:rsidR="00CD3D76" w:rsidRPr="00CD3D76" w:rsidRDefault="00CD3D76" w:rsidP="00CD3D76">
      <w:pPr>
        <w:snapToGrid w:val="0"/>
        <w:spacing w:line="440" w:lineRule="exact"/>
        <w:jc w:val="both"/>
        <w:rPr>
          <w:rFonts w:ascii="Times New Roman" w:eastAsia="標楷體" w:hAnsi="Times New Roman" w:cs="Times New Roman"/>
          <w:b/>
          <w:color w:val="000000"/>
          <w:szCs w:val="24"/>
        </w:rPr>
      </w:pPr>
      <w:r w:rsidRPr="00CD3D76">
        <w:rPr>
          <w:rFonts w:ascii="Times New Roman" w:eastAsia="標楷體" w:hAnsi="Times New Roman" w:cs="Times New Roman"/>
          <w:b/>
          <w:noProof/>
          <w:color w:val="000000"/>
          <w:szCs w:val="24"/>
        </w:rPr>
        <mc:AlternateContent>
          <mc:Choice Requires="wps">
            <w:drawing>
              <wp:anchor distT="0" distB="0" distL="114300" distR="114300" simplePos="0" relativeHeight="251698176" behindDoc="0" locked="0" layoutInCell="1" allowOverlap="1">
                <wp:simplePos x="0" y="0"/>
                <wp:positionH relativeFrom="column">
                  <wp:posOffset>2857500</wp:posOffset>
                </wp:positionH>
                <wp:positionV relativeFrom="paragraph">
                  <wp:posOffset>190500</wp:posOffset>
                </wp:positionV>
                <wp:extent cx="0" cy="1955165"/>
                <wp:effectExtent l="5715" t="7620" r="13335" b="8890"/>
                <wp:wrapNone/>
                <wp:docPr id="52" name="直線接點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16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BF833" id="直線接點 5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5pt" to="225pt,1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">
                <v:stroke dashstyle="1 1"/>
              </v:line>
            </w:pict>
          </mc:Fallback>
        </mc:AlternateContent>
      </w:r>
      <w:r w:rsidRPr="00CD3D76">
        <w:rPr>
          <w:rFonts w:ascii="Times New Roman" w:eastAsia="標楷體" w:hAnsi="Times New Roman" w:cs="Times New Roman"/>
          <w:b/>
          <w:noProof/>
          <w:color w:val="000000"/>
          <w:szCs w:val="24"/>
        </w:rPr>
        <mc:AlternateContent>
          <mc:Choice Requires="wps">
            <w:drawing>
              <wp:anchor distT="0" distB="0" distL="114300" distR="114300" simplePos="0" relativeHeight="251699200" behindDoc="0" locked="0" layoutInCell="1" allowOverlap="1">
                <wp:simplePos x="0" y="0"/>
                <wp:positionH relativeFrom="column">
                  <wp:posOffset>2857500</wp:posOffset>
                </wp:positionH>
                <wp:positionV relativeFrom="paragraph">
                  <wp:posOffset>190500</wp:posOffset>
                </wp:positionV>
                <wp:extent cx="325120" cy="0"/>
                <wp:effectExtent l="5715" t="55245" r="21590" b="59055"/>
                <wp:wrapNone/>
                <wp:docPr id="51" name="直線接點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512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2EC8A" id="直線接點 51"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5pt" to="25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">
                <v:stroke dashstyle="1 1" endarrow="block"/>
              </v:line>
            </w:pict>
          </mc:Fallback>
        </mc:AlternateContent>
      </w:r>
      <w:r w:rsidRPr="00CD3D76">
        <w:rPr>
          <w:rFonts w:ascii="Times New Roman" w:eastAsia="標楷體" w:hAnsi="Times New Roman" w:cs="Times New Roman"/>
          <w:b/>
          <w:noProof/>
          <w:color w:val="000000"/>
          <w:szCs w:val="24"/>
        </w:rPr>
        <mc:AlternateContent>
          <mc:Choice Requires="wps">
            <w:drawing>
              <wp:anchor distT="0" distB="0" distL="114300" distR="114300" simplePos="0" relativeHeight="251705344" behindDoc="0" locked="0" layoutInCell="1" allowOverlap="1">
                <wp:simplePos x="0" y="0"/>
                <wp:positionH relativeFrom="column">
                  <wp:posOffset>4229100</wp:posOffset>
                </wp:positionH>
                <wp:positionV relativeFrom="paragraph">
                  <wp:posOffset>190500</wp:posOffset>
                </wp:positionV>
                <wp:extent cx="649605" cy="0"/>
                <wp:effectExtent l="5715" t="55245" r="20955" b="59055"/>
                <wp:wrapNone/>
                <wp:docPr id="50" name="直線接點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D5A81" id="直線接點 50"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5pt" to="384.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">
                <v:stroke dashstyle="1 1" endarrow="block"/>
              </v:line>
            </w:pict>
          </mc:Fallback>
        </mc:AlternateContent>
      </w:r>
      <w:r w:rsidRPr="00CD3D76">
        <w:rPr>
          <w:rFonts w:ascii="Times New Roman" w:eastAsia="標楷體" w:hAnsi="Times New Roman" w:cs="Times New Roman"/>
          <w:b/>
          <w:noProof/>
          <w:color w:val="000000"/>
          <w:szCs w:val="24"/>
        </w:rPr>
        <mc:AlternateContent>
          <mc:Choice Requires="wps">
            <w:drawing>
              <wp:anchor distT="0" distB="0" distL="114300" distR="114300" simplePos="0" relativeHeight="251704320" behindDoc="0" locked="0" layoutInCell="1" allowOverlap="1">
                <wp:simplePos x="0" y="0"/>
                <wp:positionH relativeFrom="column">
                  <wp:posOffset>4914900</wp:posOffset>
                </wp:positionH>
                <wp:positionV relativeFrom="paragraph">
                  <wp:posOffset>76200</wp:posOffset>
                </wp:positionV>
                <wp:extent cx="1082675" cy="2345690"/>
                <wp:effectExtent l="5715" t="7620" r="6985" b="8890"/>
                <wp:wrapNone/>
                <wp:docPr id="49" name="文字方塊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2345690"/>
                        </a:xfrm>
                        <a:prstGeom prst="rect">
                          <a:avLst/>
                        </a:prstGeom>
                        <a:solidFill>
                          <a:srgbClr val="FFFFFF"/>
                        </a:solidFill>
                        <a:ln w="9525">
                          <a:solidFill>
                            <a:srgbClr val="000000"/>
                          </a:solidFill>
                          <a:prstDash val="sysDot"/>
                          <a:miter lim="800000"/>
                          <a:headEnd/>
                          <a:tailEnd/>
                        </a:ln>
                      </wps:spPr>
                      <wps:txbx>
                        <w:txbxContent>
                          <w:p w:rsidR="00CD3D76" w:rsidRPr="00ED10B7" w:rsidRDefault="00CD3D76" w:rsidP="00CD3D76">
                            <w:pPr>
                              <w:pStyle w:val="21"/>
                              <w:rPr>
                                <w:rFonts w:hint="eastAsia"/>
                                <w:color w:val="000000"/>
                              </w:rPr>
                            </w:pPr>
                            <w:r w:rsidRPr="00ED10B7">
                              <w:rPr>
                                <w:rFonts w:hint="eastAsia"/>
                                <w:color w:val="000000"/>
                              </w:rPr>
                              <w:t>家庭暴力暨（及）性侵害防治中心（醫療服務、保護扶助、暴力防治）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9" o:spid="_x0000_s1027" type="#_x0000_t202" style="position:absolute;left:0;text-align:left;margin-left:387pt;margin-top:6pt;width:85.25pt;height:184.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">
                <v:stroke dashstyle="1 1"/>
                <v:textbox>
                  <w:txbxContent>
                    <w:p w:rsidR="00CD3D76" w:rsidRPr="00ED10B7" w:rsidRDefault="00CD3D76" w:rsidP="00CD3D76">
                      <w:pPr>
                        <w:pStyle w:val="21"/>
                        <w:rPr>
                          <w:rFonts w:hint="eastAsia"/>
                          <w:color w:val="000000"/>
                        </w:rPr>
                      </w:pPr>
                      <w:r w:rsidRPr="00ED10B7">
                        <w:rPr>
                          <w:rFonts w:hint="eastAsia"/>
                          <w:color w:val="000000"/>
                        </w:rPr>
                        <w:t>家庭暴力暨（及）性侵害防治中心（醫療服務、保護扶助、暴力防治）</w:t>
                      </w:r>
                    </w:p>
                  </w:txbxContent>
                </v:textbox>
              </v:shape>
            </w:pict>
          </mc:Fallback>
        </mc:AlternateContent>
      </w:r>
    </w:p>
    <w:p w:rsidR="00CD3D76" w:rsidRPr="00CD3D76" w:rsidRDefault="00CD3D76" w:rsidP="00CD3D76">
      <w:pPr>
        <w:snapToGrid w:val="0"/>
        <w:spacing w:line="440" w:lineRule="exact"/>
        <w:jc w:val="both"/>
        <w:rPr>
          <w:rFonts w:ascii="Times New Roman" w:eastAsia="標楷體" w:hAnsi="Times New Roman" w:cs="Times New Roman"/>
          <w:b/>
          <w:color w:val="000000"/>
          <w:szCs w:val="24"/>
        </w:rPr>
      </w:pPr>
      <w:r w:rsidRPr="00CD3D76">
        <w:rPr>
          <w:rFonts w:ascii="Times New Roman" w:eastAsia="標楷體" w:hAnsi="Times New Roman" w:cs="Times New Roman"/>
          <w:b/>
          <w:noProof/>
          <w:color w:val="000000"/>
          <w:szCs w:val="24"/>
        </w:rPr>
        <mc:AlternateContent>
          <mc:Choice Requires="wps">
            <w:drawing>
              <wp:anchor distT="0" distB="0" distL="114300" distR="114300" simplePos="0" relativeHeight="251697152" behindDoc="0" locked="0" layoutInCell="1" allowOverlap="1">
                <wp:simplePos x="0" y="0"/>
                <wp:positionH relativeFrom="column">
                  <wp:posOffset>914400</wp:posOffset>
                </wp:positionH>
                <wp:positionV relativeFrom="paragraph">
                  <wp:posOffset>139700</wp:posOffset>
                </wp:positionV>
                <wp:extent cx="1191260" cy="1774190"/>
                <wp:effectExtent l="5715" t="7620" r="12700" b="8890"/>
                <wp:wrapNone/>
                <wp:docPr id="48" name="文字方塊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260" cy="1774190"/>
                        </a:xfrm>
                        <a:prstGeom prst="rect">
                          <a:avLst/>
                        </a:prstGeom>
                        <a:solidFill>
                          <a:srgbClr val="FFFFFF"/>
                        </a:solidFill>
                        <a:ln w="9525">
                          <a:solidFill>
                            <a:srgbClr val="000000"/>
                          </a:solidFill>
                          <a:prstDash val="sysDot"/>
                          <a:miter lim="800000"/>
                          <a:headEnd/>
                          <a:tailEnd/>
                        </a:ln>
                      </wps:spPr>
                      <wps:txbx>
                        <w:txbxContent>
                          <w:p w:rsidR="00CD3D76" w:rsidRDefault="00CD3D76" w:rsidP="00CD3D76">
                            <w:pPr>
                              <w:spacing w:beforeLines="50" w:before="180"/>
                              <w:rPr>
                                <w:rFonts w:hint="eastAsia"/>
                              </w:rPr>
                            </w:pPr>
                            <w:r>
                              <w:rPr>
                                <w:rFonts w:hint="eastAsia"/>
                              </w:rPr>
                              <w:t>知悉事件</w:t>
                            </w:r>
                            <w:r>
                              <w:rPr>
                                <w:rFonts w:hint="eastAsia"/>
                              </w:rPr>
                              <w:t>24</w:t>
                            </w:r>
                            <w:r>
                              <w:rPr>
                                <w:rFonts w:hint="eastAsia"/>
                              </w:rPr>
                              <w:t>小時內依法進行責任通報（傳真通報單至各縣市家庭暴力暨性侵害防治中心）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8" o:spid="_x0000_s1028" type="#_x0000_t202" style="position:absolute;left:0;text-align:left;margin-left:1in;margin-top:11pt;width:93.8pt;height:139.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">
                <v:stroke dashstyle="1 1"/>
                <v:textbox>
                  <w:txbxContent>
                    <w:p w:rsidR="00CD3D76" w:rsidRDefault="00CD3D76" w:rsidP="00CD3D76">
                      <w:pPr>
                        <w:spacing w:beforeLines="50" w:before="180"/>
                        <w:rPr>
                          <w:rFonts w:hint="eastAsia"/>
                        </w:rPr>
                      </w:pPr>
                      <w:r>
                        <w:rPr>
                          <w:rFonts w:hint="eastAsia"/>
                        </w:rPr>
                        <w:t>知悉事件</w:t>
                      </w:r>
                      <w:r>
                        <w:rPr>
                          <w:rFonts w:hint="eastAsia"/>
                        </w:rPr>
                        <w:t>24</w:t>
                      </w:r>
                      <w:r>
                        <w:rPr>
                          <w:rFonts w:hint="eastAsia"/>
                        </w:rPr>
                        <w:t>小時內依法進行責任通報（傳真通報單至各縣市家庭暴力暨性侵害防治中心）</w:t>
                      </w:r>
                    </w:p>
                  </w:txbxContent>
                </v:textbox>
              </v:shape>
            </w:pict>
          </mc:Fallback>
        </mc:AlternateContent>
      </w:r>
      <w:r w:rsidRPr="00CD3D76">
        <w:rPr>
          <w:rFonts w:ascii="Times New Roman" w:eastAsia="標楷體" w:hAnsi="Times New Roman" w:cs="Times New Roman"/>
          <w:b/>
          <w:noProof/>
          <w:color w:val="000000"/>
          <w:szCs w:val="24"/>
        </w:rPr>
        <mc:AlternateContent>
          <mc:Choice Requires="wps">
            <w:drawing>
              <wp:anchor distT="0" distB="0" distL="114300" distR="114300" simplePos="0" relativeHeight="251711488" behindDoc="0" locked="0" layoutInCell="1" allowOverlap="1">
                <wp:simplePos x="0" y="0"/>
                <wp:positionH relativeFrom="column">
                  <wp:posOffset>2286000</wp:posOffset>
                </wp:positionH>
                <wp:positionV relativeFrom="paragraph">
                  <wp:posOffset>25400</wp:posOffset>
                </wp:positionV>
                <wp:extent cx="433070" cy="1694180"/>
                <wp:effectExtent l="5715" t="7620" r="8890" b="12700"/>
                <wp:wrapNone/>
                <wp:docPr id="47" name="文字方塊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694180"/>
                        </a:xfrm>
                        <a:prstGeom prst="rect">
                          <a:avLst/>
                        </a:prstGeom>
                        <a:solidFill>
                          <a:srgbClr val="FFFFFF"/>
                        </a:solidFill>
                        <a:ln w="9525">
                          <a:solidFill>
                            <a:srgbClr val="000000"/>
                          </a:solidFill>
                          <a:prstDash val="sysDot"/>
                          <a:miter lim="800000"/>
                          <a:headEnd/>
                          <a:tailEnd/>
                        </a:ln>
                      </wps:spPr>
                      <wps:txbx>
                        <w:txbxContent>
                          <w:p w:rsidR="00CD3D76" w:rsidRDefault="00CD3D76" w:rsidP="00CD3D76">
                            <w:pPr>
                              <w:rPr>
                                <w:rFonts w:hint="eastAsia"/>
                              </w:rPr>
                            </w:pPr>
                            <w:r>
                              <w:rPr>
                                <w:rFonts w:hint="eastAsia"/>
                              </w:rPr>
                              <w:t>個案心理支持與陪伴</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7" o:spid="_x0000_s1029" type="#_x0000_t202" style="position:absolute;left:0;text-align:left;margin-left:180pt;margin-top:2pt;width:34.1pt;height:133.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">
                <v:stroke dashstyle="1 1"/>
                <v:textbox style="layout-flow:vertical-ideographic">
                  <w:txbxContent>
                    <w:p w:rsidR="00CD3D76" w:rsidRDefault="00CD3D76" w:rsidP="00CD3D76">
                      <w:pPr>
                        <w:rPr>
                          <w:rFonts w:hint="eastAsia"/>
                        </w:rPr>
                      </w:pPr>
                      <w:r>
                        <w:rPr>
                          <w:rFonts w:hint="eastAsia"/>
                        </w:rPr>
                        <w:t>個案心理支持與陪伴</w:t>
                      </w:r>
                    </w:p>
                  </w:txbxContent>
                </v:textbox>
              </v:shape>
            </w:pict>
          </mc:Fallback>
        </mc:AlternateContent>
      </w:r>
    </w:p>
    <w:p w:rsidR="00CD3D76" w:rsidRPr="00CD3D76" w:rsidRDefault="00CD3D76" w:rsidP="00CD3D76">
      <w:pPr>
        <w:spacing w:line="440" w:lineRule="exact"/>
        <w:ind w:firstLineChars="200" w:firstLine="480"/>
        <w:jc w:val="both"/>
        <w:rPr>
          <w:rFonts w:ascii="Times New Roman" w:eastAsia="標楷體" w:hAnsi="Times New Roman" w:cs="Times New Roman"/>
          <w:color w:val="000000"/>
          <w:szCs w:val="24"/>
        </w:rPr>
      </w:pPr>
    </w:p>
    <w:p w:rsidR="00CD3D76" w:rsidRPr="00CD3D76" w:rsidRDefault="00CD3D76" w:rsidP="00CD3D76">
      <w:pPr>
        <w:spacing w:line="440" w:lineRule="exact"/>
        <w:ind w:firstLineChars="200" w:firstLine="480"/>
        <w:jc w:val="both"/>
        <w:rPr>
          <w:rFonts w:ascii="Times New Roman" w:eastAsia="標楷體" w:hAnsi="Times New Roman" w:cs="Times New Roman"/>
          <w:color w:val="000000"/>
          <w:szCs w:val="24"/>
        </w:rPr>
      </w:pPr>
      <w:r w:rsidRPr="00CD3D76">
        <w:rPr>
          <w:rFonts w:ascii="Times New Roman" w:eastAsia="標楷體" w:hAnsi="Times New Roman" w:cs="Times New Roman"/>
          <w:noProof/>
          <w:color w:val="000000"/>
          <w:szCs w:val="24"/>
        </w:rP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266700</wp:posOffset>
                </wp:positionV>
                <wp:extent cx="0" cy="1694180"/>
                <wp:effectExtent l="5715" t="7620" r="13335" b="12700"/>
                <wp:wrapNone/>
                <wp:docPr id="46" name="直線接點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941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2930F" id="直線接點 46"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0,1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">
                <v:stroke dashstyle="1 1"/>
              </v:line>
            </w:pict>
          </mc:Fallback>
        </mc:AlternateContent>
      </w:r>
      <w:r w:rsidRPr="00CD3D76">
        <w:rPr>
          <w:rFonts w:ascii="Times New Roman" w:eastAsia="標楷體" w:hAnsi="Times New Roman" w:cs="Times New Roman"/>
          <w:noProof/>
          <w:color w:val="000000"/>
          <w:szCs w:val="24"/>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266700</wp:posOffset>
                </wp:positionV>
                <wp:extent cx="866140" cy="0"/>
                <wp:effectExtent l="5715" t="55245" r="23495" b="59055"/>
                <wp:wrapNone/>
                <wp:docPr id="45" name="直線接點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14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E311C" id="直線接點 4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68.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">
                <v:stroke dashstyle="1 1" endarrow="block"/>
              </v:line>
            </w:pict>
          </mc:Fallback>
        </mc:AlternateContent>
      </w:r>
      <w:r w:rsidRPr="00CD3D76">
        <w:rPr>
          <w:rFonts w:ascii="Times New Roman" w:eastAsia="標楷體" w:hAnsi="Times New Roman" w:cs="Times New Roman"/>
          <w:noProof/>
          <w:color w:val="000000"/>
          <w:szCs w:val="24"/>
        </w:rPr>
        <mc:AlternateContent>
          <mc:Choice Requires="wps">
            <w:drawing>
              <wp:anchor distT="0" distB="0" distL="114300" distR="114300" simplePos="0" relativeHeight="251712512" behindDoc="0" locked="0" layoutInCell="1" allowOverlap="1">
                <wp:simplePos x="0" y="0"/>
                <wp:positionH relativeFrom="column">
                  <wp:posOffset>2171700</wp:posOffset>
                </wp:positionH>
                <wp:positionV relativeFrom="paragraph">
                  <wp:posOffset>266700</wp:posOffset>
                </wp:positionV>
                <wp:extent cx="107950" cy="0"/>
                <wp:effectExtent l="5715" t="7620" r="10160" b="11430"/>
                <wp:wrapNone/>
                <wp:docPr id="44" name="直線接點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F0FA8" id="直線接點 44"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1pt" to="17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"/>
            </w:pict>
          </mc:Fallback>
        </mc:AlternateContent>
      </w:r>
      <w:r w:rsidRPr="00CD3D76">
        <w:rPr>
          <w:rFonts w:ascii="Times New Roman" w:eastAsia="標楷體" w:hAnsi="Times New Roman" w:cs="Times New Roman"/>
          <w:noProof/>
          <w:color w:val="000000"/>
          <w:szCs w:val="24"/>
        </w:rPr>
        <mc:AlternateContent>
          <mc:Choice Requires="wps">
            <w:drawing>
              <wp:anchor distT="0" distB="0" distL="114300" distR="114300" simplePos="0" relativeHeight="251703296" behindDoc="0" locked="0" layoutInCell="1" allowOverlap="1">
                <wp:simplePos x="0" y="0"/>
                <wp:positionH relativeFrom="column">
                  <wp:posOffset>2743200</wp:posOffset>
                </wp:positionH>
                <wp:positionV relativeFrom="paragraph">
                  <wp:posOffset>266700</wp:posOffset>
                </wp:positionV>
                <wp:extent cx="2165985" cy="0"/>
                <wp:effectExtent l="5715" t="55245" r="19050" b="59055"/>
                <wp:wrapNone/>
                <wp:docPr id="43" name="直線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98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6DE6B" id="直線接點 4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1pt" to="386.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">
                <v:stroke dashstyle="1 1" endarrow="block"/>
              </v:line>
            </w:pict>
          </mc:Fallback>
        </mc:AlternateContent>
      </w:r>
    </w:p>
    <w:p w:rsidR="00CD3D76" w:rsidRPr="00CD3D76" w:rsidRDefault="00CD3D76" w:rsidP="00CD3D76">
      <w:pPr>
        <w:spacing w:line="440" w:lineRule="exact"/>
        <w:ind w:firstLineChars="200" w:firstLine="480"/>
        <w:jc w:val="both"/>
        <w:rPr>
          <w:rFonts w:ascii="Times New Roman" w:eastAsia="標楷體" w:hAnsi="Times New Roman" w:cs="Times New Roman"/>
          <w:color w:val="000000"/>
          <w:szCs w:val="24"/>
        </w:rPr>
      </w:pPr>
    </w:p>
    <w:p w:rsidR="00CD3D76" w:rsidRPr="00CD3D76" w:rsidRDefault="00CD3D76" w:rsidP="00CD3D76">
      <w:pPr>
        <w:spacing w:line="440" w:lineRule="exact"/>
        <w:ind w:firstLineChars="200" w:firstLine="480"/>
        <w:jc w:val="both"/>
        <w:rPr>
          <w:rFonts w:ascii="Times New Roman" w:eastAsia="標楷體" w:hAnsi="Times New Roman" w:cs="Times New Roman"/>
          <w:color w:val="000000"/>
          <w:szCs w:val="24"/>
        </w:rPr>
      </w:pPr>
      <w:r w:rsidRPr="00CD3D76">
        <w:rPr>
          <w:rFonts w:ascii="Times New Roman" w:eastAsia="標楷體" w:hAnsi="Times New Roman" w:cs="Times New Roman"/>
          <w:noProof/>
          <w:color w:val="000000"/>
          <w:szCs w:val="24"/>
        </w:rPr>
        <mc:AlternateContent>
          <mc:Choice Requires="wps">
            <w:drawing>
              <wp:anchor distT="0" distB="0" distL="114300" distR="114300" simplePos="0" relativeHeight="251702272" behindDoc="0" locked="0" layoutInCell="1" allowOverlap="1">
                <wp:simplePos x="0" y="0"/>
                <wp:positionH relativeFrom="column">
                  <wp:posOffset>3200400</wp:posOffset>
                </wp:positionH>
                <wp:positionV relativeFrom="paragraph">
                  <wp:posOffset>165100</wp:posOffset>
                </wp:positionV>
                <wp:extent cx="974725" cy="1172845"/>
                <wp:effectExtent l="5715" t="7620" r="10160" b="10160"/>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172845"/>
                        </a:xfrm>
                        <a:prstGeom prst="rect">
                          <a:avLst/>
                        </a:prstGeom>
                        <a:solidFill>
                          <a:srgbClr val="FFFFFF"/>
                        </a:solidFill>
                        <a:ln w="9525">
                          <a:solidFill>
                            <a:srgbClr val="000000"/>
                          </a:solidFill>
                          <a:prstDash val="sysDot"/>
                          <a:miter lim="800000"/>
                          <a:headEnd/>
                          <a:tailEnd/>
                        </a:ln>
                      </wps:spPr>
                      <wps:txbx>
                        <w:txbxContent>
                          <w:p w:rsidR="00CD3D76" w:rsidRDefault="00CD3D76" w:rsidP="00CD3D76">
                            <w:pPr>
                              <w:jc w:val="center"/>
                              <w:rPr>
                                <w:rFonts w:hint="eastAsia"/>
                              </w:rPr>
                            </w:pPr>
                            <w:r>
                              <w:rPr>
                                <w:rFonts w:hint="eastAsia"/>
                              </w:rPr>
                              <w:t>警察局</w:t>
                            </w:r>
                          </w:p>
                          <w:p w:rsidR="00CD3D76" w:rsidRDefault="00CD3D76" w:rsidP="00CD3D76">
                            <w:pPr>
                              <w:rPr>
                                <w:rFonts w:hint="eastAsia"/>
                              </w:rPr>
                            </w:pPr>
                            <w:r>
                              <w:rPr>
                                <w:rFonts w:hint="eastAsia"/>
                              </w:rPr>
                              <w:t>（協助驗傷與採證、詢問與調查）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2" o:spid="_x0000_s1030" type="#_x0000_t202" style="position:absolute;left:0;text-align:left;margin-left:252pt;margin-top:13pt;width:76.75pt;height:92.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">
                <v:stroke dashstyle="1 1"/>
                <v:textbox>
                  <w:txbxContent>
                    <w:p w:rsidR="00CD3D76" w:rsidRDefault="00CD3D76" w:rsidP="00CD3D76">
                      <w:pPr>
                        <w:jc w:val="center"/>
                        <w:rPr>
                          <w:rFonts w:hint="eastAsia"/>
                        </w:rPr>
                      </w:pPr>
                      <w:r>
                        <w:rPr>
                          <w:rFonts w:hint="eastAsia"/>
                        </w:rPr>
                        <w:t>警察局</w:t>
                      </w:r>
                    </w:p>
                    <w:p w:rsidR="00CD3D76" w:rsidRDefault="00CD3D76" w:rsidP="00CD3D76">
                      <w:pPr>
                        <w:rPr>
                          <w:rFonts w:hint="eastAsia"/>
                        </w:rPr>
                      </w:pPr>
                      <w:r>
                        <w:rPr>
                          <w:rFonts w:hint="eastAsia"/>
                        </w:rPr>
                        <w:t>（協助驗傷與採證、詢問與調查）</w:t>
                      </w:r>
                    </w:p>
                  </w:txbxContent>
                </v:textbox>
              </v:shape>
            </w:pict>
          </mc:Fallback>
        </mc:AlternateContent>
      </w:r>
    </w:p>
    <w:p w:rsidR="00CD3D76" w:rsidRPr="00CD3D76" w:rsidRDefault="00CD3D76" w:rsidP="00CD3D76">
      <w:pPr>
        <w:spacing w:line="440" w:lineRule="exact"/>
        <w:ind w:firstLineChars="200" w:firstLine="480"/>
        <w:jc w:val="both"/>
        <w:rPr>
          <w:rFonts w:ascii="Times New Roman" w:eastAsia="標楷體" w:hAnsi="Times New Roman" w:cs="Times New Roman"/>
          <w:color w:val="000000"/>
          <w:szCs w:val="24"/>
        </w:rPr>
      </w:pPr>
    </w:p>
    <w:p w:rsidR="00CD3D76" w:rsidRPr="00CD3D76" w:rsidRDefault="00CD3D76" w:rsidP="00CD3D76">
      <w:pPr>
        <w:spacing w:line="440" w:lineRule="exact"/>
        <w:ind w:firstLineChars="200" w:firstLine="480"/>
        <w:jc w:val="both"/>
        <w:rPr>
          <w:rFonts w:ascii="Times New Roman" w:eastAsia="標楷體" w:hAnsi="Times New Roman" w:cs="Times New Roman"/>
          <w:color w:val="000000"/>
          <w:szCs w:val="24"/>
        </w:rPr>
      </w:pPr>
      <w:r w:rsidRPr="00CD3D76">
        <w:rPr>
          <w:rFonts w:ascii="Times New Roman" w:eastAsia="標楷體" w:hAnsi="Times New Roman" w:cs="Times New Roman"/>
          <w:noProof/>
          <w:color w:val="000000"/>
          <w:szCs w:val="24"/>
        </w:rPr>
        <mc:AlternateContent>
          <mc:Choice Requires="wps">
            <w:drawing>
              <wp:anchor distT="0" distB="0" distL="114300" distR="114300" simplePos="0" relativeHeight="251700224" behindDoc="0" locked="0" layoutInCell="1" allowOverlap="1">
                <wp:simplePos x="0" y="0"/>
                <wp:positionH relativeFrom="column">
                  <wp:posOffset>2857500</wp:posOffset>
                </wp:positionH>
                <wp:positionV relativeFrom="paragraph">
                  <wp:posOffset>177800</wp:posOffset>
                </wp:positionV>
                <wp:extent cx="325120" cy="0"/>
                <wp:effectExtent l="5715" t="55245" r="21590" b="59055"/>
                <wp:wrapNone/>
                <wp:docPr id="41" name="直線接點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12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BB37E" id="直線接點 4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pt" to="250.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">
                <v:stroke dashstyle="1 1" endarrow="block"/>
              </v:line>
            </w:pict>
          </mc:Fallback>
        </mc:AlternateContent>
      </w:r>
      <w:r w:rsidRPr="00CD3D76">
        <w:rPr>
          <w:rFonts w:ascii="Times New Roman" w:eastAsia="標楷體" w:hAnsi="Times New Roman" w:cs="Times New Roman"/>
          <w:noProof/>
          <w:color w:val="000000"/>
          <w:szCs w:val="24"/>
        </w:rPr>
        <mc:AlternateContent>
          <mc:Choice Requires="wps">
            <w:drawing>
              <wp:anchor distT="0" distB="0" distL="114300" distR="114300" simplePos="0" relativeHeight="251706368" behindDoc="0" locked="0" layoutInCell="1" allowOverlap="1">
                <wp:simplePos x="0" y="0"/>
                <wp:positionH relativeFrom="column">
                  <wp:posOffset>4229100</wp:posOffset>
                </wp:positionH>
                <wp:positionV relativeFrom="paragraph">
                  <wp:posOffset>177800</wp:posOffset>
                </wp:positionV>
                <wp:extent cx="649605" cy="0"/>
                <wp:effectExtent l="5715" t="55245" r="20955" b="59055"/>
                <wp:wrapNone/>
                <wp:docPr id="40" name="直線接點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B2C6E" id="直線接點 4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4pt" to="384.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">
                <v:stroke dashstyle="1 1" endarrow="block"/>
              </v:line>
            </w:pict>
          </mc:Fallback>
        </mc:AlternateContent>
      </w:r>
    </w:p>
    <w:p w:rsidR="00CD3D76" w:rsidRPr="00CD3D76" w:rsidRDefault="00CD3D76" w:rsidP="00CD3D76">
      <w:pPr>
        <w:spacing w:line="440" w:lineRule="exact"/>
        <w:ind w:firstLineChars="200" w:firstLine="480"/>
        <w:jc w:val="both"/>
        <w:rPr>
          <w:rFonts w:ascii="Times New Roman" w:eastAsia="標楷體" w:hAnsi="Times New Roman" w:cs="Times New Roman"/>
          <w:color w:val="000000"/>
          <w:szCs w:val="24"/>
        </w:rPr>
      </w:pPr>
      <w:r w:rsidRPr="00CD3D76">
        <w:rPr>
          <w:rFonts w:ascii="Times New Roman" w:eastAsia="標楷體" w:hAnsi="Times New Roman" w:cs="Times New Roman"/>
          <w:noProof/>
          <w:color w:val="000000"/>
          <w:szCs w:val="24"/>
        </w:rPr>
        <mc:AlternateContent>
          <mc:Choice Requires="wps">
            <w:drawing>
              <wp:anchor distT="0" distB="0" distL="114300" distR="114300" simplePos="0" relativeHeight="251710464" behindDoc="0" locked="0" layoutInCell="1" allowOverlap="1">
                <wp:simplePos x="0" y="0"/>
                <wp:positionH relativeFrom="column">
                  <wp:posOffset>5257800</wp:posOffset>
                </wp:positionH>
                <wp:positionV relativeFrom="paragraph">
                  <wp:posOffset>127000</wp:posOffset>
                </wp:positionV>
                <wp:extent cx="0" cy="1433830"/>
                <wp:effectExtent l="53340" t="17145" r="60960" b="6350"/>
                <wp:wrapNone/>
                <wp:docPr id="39" name="直線接點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3383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1449B" id="直線接點 39"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0pt" to="414pt,1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">
                <v:stroke dashstyle="1 1" endarrow="block"/>
              </v:line>
            </w:pict>
          </mc:Fallback>
        </mc:AlternateContent>
      </w:r>
    </w:p>
    <w:p w:rsidR="00CD3D76" w:rsidRPr="00CD3D76" w:rsidRDefault="00CD3D76" w:rsidP="00CD3D76">
      <w:pPr>
        <w:spacing w:line="440" w:lineRule="exact"/>
        <w:ind w:firstLineChars="200" w:firstLine="480"/>
        <w:jc w:val="both"/>
        <w:rPr>
          <w:rFonts w:ascii="Times New Roman" w:eastAsia="標楷體" w:hAnsi="Times New Roman" w:cs="Times New Roman"/>
          <w:color w:val="000000"/>
          <w:szCs w:val="24"/>
        </w:rPr>
      </w:pPr>
    </w:p>
    <w:p w:rsidR="00CD3D76" w:rsidRPr="00CD3D76" w:rsidRDefault="00CD3D76" w:rsidP="00CD3D76">
      <w:pPr>
        <w:spacing w:line="440" w:lineRule="exact"/>
        <w:ind w:firstLineChars="200" w:firstLine="480"/>
        <w:jc w:val="both"/>
        <w:rPr>
          <w:rFonts w:ascii="Times New Roman" w:eastAsia="標楷體" w:hAnsi="Times New Roman" w:cs="Times New Roman"/>
          <w:color w:val="000000"/>
          <w:szCs w:val="24"/>
        </w:rPr>
      </w:pPr>
      <w:r w:rsidRPr="00CD3D76">
        <w:rPr>
          <w:rFonts w:ascii="Times New Roman" w:eastAsia="標楷體" w:hAnsi="Times New Roman" w:cs="Times New Roman"/>
          <w:noProof/>
          <w:color w:val="000000"/>
          <w:szCs w:val="24"/>
        </w:rPr>
        <mc:AlternateContent>
          <mc:Choice Requires="wps">
            <w:drawing>
              <wp:anchor distT="0" distB="0" distL="114300" distR="114300" simplePos="0" relativeHeight="251688960" behindDoc="0" locked="0" layoutInCell="1" allowOverlap="1">
                <wp:simplePos x="0" y="0"/>
                <wp:positionH relativeFrom="column">
                  <wp:posOffset>-342900</wp:posOffset>
                </wp:positionH>
                <wp:positionV relativeFrom="paragraph">
                  <wp:posOffset>25400</wp:posOffset>
                </wp:positionV>
                <wp:extent cx="974725" cy="1694180"/>
                <wp:effectExtent l="5715" t="7620" r="10160" b="12700"/>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694180"/>
                        </a:xfrm>
                        <a:prstGeom prst="rect">
                          <a:avLst/>
                        </a:prstGeom>
                        <a:solidFill>
                          <a:srgbClr val="FFFFFF"/>
                        </a:solidFill>
                        <a:ln w="9525">
                          <a:solidFill>
                            <a:srgbClr val="000000"/>
                          </a:solidFill>
                          <a:prstDash val="sysDot"/>
                          <a:miter lim="800000"/>
                          <a:headEnd/>
                          <a:tailEnd/>
                        </a:ln>
                      </wps:spPr>
                      <wps:txbx>
                        <w:txbxContent>
                          <w:p w:rsidR="00CD3D76" w:rsidRDefault="00CD3D76" w:rsidP="00CD3D76">
                            <w:pPr>
                              <w:spacing w:beforeLines="50" w:before="180"/>
                            </w:pPr>
                            <w:r>
                              <w:rPr>
                                <w:rFonts w:hint="eastAsia"/>
                                <w:u w:val="single"/>
                              </w:rPr>
                              <w:t>教師或學校</w:t>
                            </w:r>
                            <w:r>
                              <w:rPr>
                                <w:rFonts w:hint="eastAsia"/>
                              </w:rPr>
                              <w:t>知悉兒童及少年保護、家庭暴力及性侵害事件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8" o:spid="_x0000_s1031" type="#_x0000_t202" style="position:absolute;left:0;text-align:left;margin-left:-27pt;margin-top:2pt;width:76.75pt;height:13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">
                <v:stroke dashstyle="1 1"/>
                <v:textbox>
                  <w:txbxContent>
                    <w:p w:rsidR="00CD3D76" w:rsidRDefault="00CD3D76" w:rsidP="00CD3D76">
                      <w:pPr>
                        <w:spacing w:beforeLines="50" w:before="180"/>
                      </w:pPr>
                      <w:r>
                        <w:rPr>
                          <w:rFonts w:hint="eastAsia"/>
                          <w:u w:val="single"/>
                        </w:rPr>
                        <w:t>教師或學校</w:t>
                      </w:r>
                      <w:r>
                        <w:rPr>
                          <w:rFonts w:hint="eastAsia"/>
                        </w:rPr>
                        <w:t>知悉兒童及少年保護、家庭暴力及性侵害事件</w:t>
                      </w:r>
                    </w:p>
                  </w:txbxContent>
                </v:textbox>
              </v:shape>
            </w:pict>
          </mc:Fallback>
        </mc:AlternateContent>
      </w:r>
      <w:r w:rsidRPr="00CD3D76">
        <w:rPr>
          <w:rFonts w:ascii="Times New Roman" w:eastAsia="標楷體" w:hAnsi="Times New Roman" w:cs="Times New Roman"/>
          <w:noProof/>
          <w:color w:val="000000"/>
          <w:szCs w:val="24"/>
        </w:rPr>
        <mc:AlternateContent>
          <mc:Choice Requires="wps">
            <w:drawing>
              <wp:anchor distT="0" distB="0" distL="114300" distR="114300" simplePos="0" relativeHeight="251714560" behindDoc="0" locked="0" layoutInCell="1" allowOverlap="1">
                <wp:simplePos x="0" y="0"/>
                <wp:positionH relativeFrom="column">
                  <wp:posOffset>5486400</wp:posOffset>
                </wp:positionH>
                <wp:positionV relativeFrom="paragraph">
                  <wp:posOffset>25400</wp:posOffset>
                </wp:positionV>
                <wp:extent cx="685800" cy="1371600"/>
                <wp:effectExtent l="5715" t="7620" r="13335" b="11430"/>
                <wp:wrapNone/>
                <wp:docPr id="37"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371600"/>
                        </a:xfrm>
                        <a:prstGeom prst="rect">
                          <a:avLst/>
                        </a:prstGeom>
                        <a:solidFill>
                          <a:srgbClr val="FFFFFF"/>
                        </a:solidFill>
                        <a:ln w="9525">
                          <a:solidFill>
                            <a:srgbClr val="FFFFFF"/>
                          </a:solidFill>
                          <a:miter lim="800000"/>
                          <a:headEnd/>
                          <a:tailEnd/>
                        </a:ln>
                      </wps:spPr>
                      <wps:txbx>
                        <w:txbxContent>
                          <w:p w:rsidR="00CD3D76" w:rsidRDefault="00CD3D76" w:rsidP="00CD3D76">
                            <w:r>
                              <w:rPr>
                                <w:rFonts w:hint="eastAsia"/>
                              </w:rPr>
                              <w:t>（輔導與社工專業工作網絡連結）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7" o:spid="_x0000_s1032" type="#_x0000_t202" style="position:absolute;left:0;text-align:left;margin-left:6in;margin-top:2pt;width:54pt;height:10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" strokecolor="white">
                <v:textbox>
                  <w:txbxContent>
                    <w:p w:rsidR="00CD3D76" w:rsidRDefault="00CD3D76" w:rsidP="00CD3D76">
                      <w:r>
                        <w:rPr>
                          <w:rFonts w:hint="eastAsia"/>
                        </w:rPr>
                        <w:t>（輔導與社工專業工作網絡連結）</w:t>
                      </w:r>
                    </w:p>
                  </w:txbxContent>
                </v:textbox>
              </v:shape>
            </w:pict>
          </mc:Fallback>
        </mc:AlternateContent>
      </w:r>
    </w:p>
    <w:p w:rsidR="00CD3D76" w:rsidRPr="00CD3D76" w:rsidRDefault="00CD3D76" w:rsidP="00CD3D76">
      <w:pPr>
        <w:spacing w:line="440" w:lineRule="exact"/>
        <w:ind w:firstLineChars="200" w:firstLine="480"/>
        <w:jc w:val="both"/>
        <w:rPr>
          <w:rFonts w:ascii="Times New Roman" w:eastAsia="標楷體" w:hAnsi="Times New Roman" w:cs="Times New Roman"/>
          <w:color w:val="000000"/>
          <w:szCs w:val="24"/>
        </w:rPr>
      </w:pPr>
      <w:r w:rsidRPr="00CD3D76">
        <w:rPr>
          <w:rFonts w:ascii="Times New Roman" w:eastAsia="標楷體" w:hAnsi="Times New Roman" w:cs="Times New Roman"/>
          <w:noProof/>
          <w:color w:val="000000"/>
          <w:szCs w:val="24"/>
        </w:rPr>
        <mc:AlternateContent>
          <mc:Choice Requires="wps">
            <w:drawing>
              <wp:anchor distT="0" distB="0" distL="114300" distR="114300" simplePos="0" relativeHeight="251696128" behindDoc="0" locked="0" layoutInCell="1" allowOverlap="1">
                <wp:simplePos x="0" y="0"/>
                <wp:positionH relativeFrom="column">
                  <wp:posOffset>1028700</wp:posOffset>
                </wp:positionH>
                <wp:positionV relativeFrom="paragraph">
                  <wp:posOffset>203200</wp:posOffset>
                </wp:positionV>
                <wp:extent cx="1191260" cy="912495"/>
                <wp:effectExtent l="5715" t="7620" r="12700" b="13335"/>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260" cy="912495"/>
                        </a:xfrm>
                        <a:prstGeom prst="rect">
                          <a:avLst/>
                        </a:prstGeom>
                        <a:solidFill>
                          <a:srgbClr val="FFFFFF"/>
                        </a:solidFill>
                        <a:ln w="9525">
                          <a:solidFill>
                            <a:srgbClr val="000000"/>
                          </a:solidFill>
                          <a:prstDash val="sysDot"/>
                          <a:miter lim="800000"/>
                          <a:headEnd/>
                          <a:tailEnd/>
                        </a:ln>
                      </wps:spPr>
                      <wps:txbx>
                        <w:txbxContent>
                          <w:p w:rsidR="00CD3D76" w:rsidRDefault="00CD3D76" w:rsidP="00CD3D76">
                            <w:pPr>
                              <w:spacing w:beforeLines="50" w:before="180"/>
                              <w:rPr>
                                <w:rFonts w:hint="eastAsia"/>
                              </w:rPr>
                            </w:pPr>
                            <w:r>
                              <w:rPr>
                                <w:rFonts w:hint="eastAsia"/>
                              </w:rPr>
                              <w:t>進行校園安全事件通報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6" o:spid="_x0000_s1033" type="#_x0000_t202" style="position:absolute;left:0;text-align:left;margin-left:81pt;margin-top:16pt;width:93.8pt;height:71.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">
                <v:stroke dashstyle="1 1"/>
                <v:textbox>
                  <w:txbxContent>
                    <w:p w:rsidR="00CD3D76" w:rsidRDefault="00CD3D76" w:rsidP="00CD3D76">
                      <w:pPr>
                        <w:spacing w:beforeLines="50" w:before="180"/>
                        <w:rPr>
                          <w:rFonts w:hint="eastAsia"/>
                        </w:rPr>
                      </w:pPr>
                      <w:r>
                        <w:rPr>
                          <w:rFonts w:hint="eastAsia"/>
                        </w:rPr>
                        <w:t>進行校園安全事件通報</w:t>
                      </w:r>
                    </w:p>
                  </w:txbxContent>
                </v:textbox>
              </v:shape>
            </w:pict>
          </mc:Fallback>
        </mc:AlternateContent>
      </w:r>
      <w:r w:rsidRPr="00CD3D76">
        <w:rPr>
          <w:rFonts w:ascii="Times New Roman" w:eastAsia="標楷體" w:hAnsi="Times New Roman" w:cs="Times New Roman"/>
          <w:noProof/>
          <w:color w:val="000000"/>
          <w:szCs w:val="24"/>
        </w:rPr>
        <mc:AlternateContent>
          <mc:Choice Requires="wps">
            <w:drawing>
              <wp:anchor distT="0" distB="0" distL="114300" distR="114300" simplePos="0" relativeHeight="251707392" behindDoc="0" locked="0" layoutInCell="1" allowOverlap="1">
                <wp:simplePos x="0" y="0"/>
                <wp:positionH relativeFrom="column">
                  <wp:posOffset>2857500</wp:posOffset>
                </wp:positionH>
                <wp:positionV relativeFrom="paragraph">
                  <wp:posOffset>203200</wp:posOffset>
                </wp:positionV>
                <wp:extent cx="1949450" cy="2346325"/>
                <wp:effectExtent l="5715" t="7620" r="6985" b="8255"/>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2346325"/>
                        </a:xfrm>
                        <a:prstGeom prst="rect">
                          <a:avLst/>
                        </a:prstGeom>
                        <a:solidFill>
                          <a:srgbClr val="FFFFFF"/>
                        </a:solidFill>
                        <a:ln w="9525">
                          <a:solidFill>
                            <a:srgbClr val="000000"/>
                          </a:solidFill>
                          <a:prstDash val="sysDot"/>
                          <a:miter lim="800000"/>
                          <a:headEnd/>
                          <a:tailEnd/>
                        </a:ln>
                      </wps:spPr>
                      <wps:txbx>
                        <w:txbxContent>
                          <w:p w:rsidR="00CD3D76" w:rsidRDefault="00CD3D76" w:rsidP="00CD3D76">
                            <w:pPr>
                              <w:spacing w:beforeLines="50" w:before="180" w:line="320" w:lineRule="atLeast"/>
                              <w:rPr>
                                <w:rFonts w:hint="eastAsia"/>
                              </w:rPr>
                            </w:pPr>
                            <w:r>
                              <w:rPr>
                                <w:rFonts w:hint="eastAsia"/>
                              </w:rPr>
                              <w:t>由校長啟動危機處理機制</w:t>
                            </w:r>
                          </w:p>
                          <w:p w:rsidR="00CD3D76" w:rsidRDefault="00CD3D76" w:rsidP="00CD3D76">
                            <w:pPr>
                              <w:numPr>
                                <w:ilvl w:val="0"/>
                                <w:numId w:val="41"/>
                              </w:numPr>
                              <w:spacing w:line="240" w:lineRule="atLeast"/>
                              <w:ind w:left="539" w:hanging="539"/>
                              <w:rPr>
                                <w:rFonts w:hint="eastAsia"/>
                              </w:rPr>
                            </w:pPr>
                            <w:r>
                              <w:rPr>
                                <w:rFonts w:hint="eastAsia"/>
                              </w:rPr>
                              <w:t>通知家長／監護人（家內亂倫及家暴事件除外）</w:t>
                            </w:r>
                          </w:p>
                          <w:p w:rsidR="00CD3D76" w:rsidRDefault="00CD3D76" w:rsidP="00CD3D76">
                            <w:pPr>
                              <w:numPr>
                                <w:ilvl w:val="0"/>
                                <w:numId w:val="41"/>
                              </w:numPr>
                              <w:spacing w:line="240" w:lineRule="atLeast"/>
                              <w:ind w:left="539" w:hanging="539"/>
                              <w:rPr>
                                <w:rFonts w:hint="eastAsia"/>
                              </w:rPr>
                            </w:pPr>
                            <w:r>
                              <w:rPr>
                                <w:rFonts w:hint="eastAsia"/>
                              </w:rPr>
                              <w:t>危機介入（情緒支持與心理諮商）</w:t>
                            </w:r>
                          </w:p>
                          <w:p w:rsidR="00CD3D76" w:rsidRDefault="00CD3D76" w:rsidP="00CD3D76">
                            <w:pPr>
                              <w:numPr>
                                <w:ilvl w:val="0"/>
                                <w:numId w:val="41"/>
                              </w:numPr>
                              <w:spacing w:line="240" w:lineRule="atLeast"/>
                              <w:ind w:left="539" w:hanging="539"/>
                              <w:rPr>
                                <w:rFonts w:hint="eastAsia"/>
                              </w:rPr>
                            </w:pPr>
                            <w:r>
                              <w:rPr>
                                <w:rFonts w:hint="eastAsia"/>
                              </w:rPr>
                              <w:t>指定專人對外發言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5" o:spid="_x0000_s1034" type="#_x0000_t202" style="position:absolute;left:0;text-align:left;margin-left:225pt;margin-top:16pt;width:153.5pt;height:184.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">
                <v:stroke dashstyle="1 1"/>
                <v:textbox>
                  <w:txbxContent>
                    <w:p w:rsidR="00CD3D76" w:rsidRDefault="00CD3D76" w:rsidP="00CD3D76">
                      <w:pPr>
                        <w:spacing w:beforeLines="50" w:before="180" w:line="320" w:lineRule="atLeast"/>
                        <w:rPr>
                          <w:rFonts w:hint="eastAsia"/>
                        </w:rPr>
                      </w:pPr>
                      <w:r>
                        <w:rPr>
                          <w:rFonts w:hint="eastAsia"/>
                        </w:rPr>
                        <w:t>由校長啟動危機處理機制</w:t>
                      </w:r>
                    </w:p>
                    <w:p w:rsidR="00CD3D76" w:rsidRDefault="00CD3D76" w:rsidP="00CD3D76">
                      <w:pPr>
                        <w:numPr>
                          <w:ilvl w:val="0"/>
                          <w:numId w:val="41"/>
                        </w:numPr>
                        <w:spacing w:line="240" w:lineRule="atLeast"/>
                        <w:ind w:left="539" w:hanging="539"/>
                        <w:rPr>
                          <w:rFonts w:hint="eastAsia"/>
                        </w:rPr>
                      </w:pPr>
                      <w:r>
                        <w:rPr>
                          <w:rFonts w:hint="eastAsia"/>
                        </w:rPr>
                        <w:t>通知家長／監護人（家內亂倫及家暴事件除外）</w:t>
                      </w:r>
                    </w:p>
                    <w:p w:rsidR="00CD3D76" w:rsidRDefault="00CD3D76" w:rsidP="00CD3D76">
                      <w:pPr>
                        <w:numPr>
                          <w:ilvl w:val="0"/>
                          <w:numId w:val="41"/>
                        </w:numPr>
                        <w:spacing w:line="240" w:lineRule="atLeast"/>
                        <w:ind w:left="539" w:hanging="539"/>
                        <w:rPr>
                          <w:rFonts w:hint="eastAsia"/>
                        </w:rPr>
                      </w:pPr>
                      <w:r>
                        <w:rPr>
                          <w:rFonts w:hint="eastAsia"/>
                        </w:rPr>
                        <w:t>危機介入（情緒支持與心理諮商）</w:t>
                      </w:r>
                    </w:p>
                    <w:p w:rsidR="00CD3D76" w:rsidRDefault="00CD3D76" w:rsidP="00CD3D76">
                      <w:pPr>
                        <w:numPr>
                          <w:ilvl w:val="0"/>
                          <w:numId w:val="41"/>
                        </w:numPr>
                        <w:spacing w:line="240" w:lineRule="atLeast"/>
                        <w:ind w:left="539" w:hanging="539"/>
                        <w:rPr>
                          <w:rFonts w:hint="eastAsia"/>
                        </w:rPr>
                      </w:pPr>
                      <w:r>
                        <w:rPr>
                          <w:rFonts w:hint="eastAsia"/>
                        </w:rPr>
                        <w:t>指定專人對外發言</w:t>
                      </w:r>
                    </w:p>
                  </w:txbxContent>
                </v:textbox>
              </v:shape>
            </w:pict>
          </mc:Fallback>
        </mc:AlternateContent>
      </w:r>
    </w:p>
    <w:p w:rsidR="00CD3D76" w:rsidRPr="00CD3D76" w:rsidRDefault="00CD3D76" w:rsidP="00CD3D76">
      <w:pPr>
        <w:spacing w:line="440" w:lineRule="exact"/>
        <w:ind w:firstLineChars="200" w:firstLine="480"/>
        <w:jc w:val="both"/>
        <w:rPr>
          <w:rFonts w:ascii="Times New Roman" w:eastAsia="標楷體" w:hAnsi="Times New Roman" w:cs="Times New Roman"/>
          <w:color w:val="000000"/>
          <w:szCs w:val="24"/>
        </w:rPr>
      </w:pPr>
    </w:p>
    <w:p w:rsidR="00CD3D76" w:rsidRPr="00CD3D76" w:rsidRDefault="00CD3D76" w:rsidP="00CD3D76">
      <w:pPr>
        <w:spacing w:line="440" w:lineRule="exact"/>
        <w:ind w:firstLineChars="200" w:firstLine="480"/>
        <w:jc w:val="both"/>
        <w:rPr>
          <w:rFonts w:ascii="Times New Roman" w:eastAsia="標楷體" w:hAnsi="Times New Roman" w:cs="Times New Roman"/>
          <w:color w:val="000000"/>
          <w:szCs w:val="24"/>
        </w:rPr>
      </w:pPr>
      <w:r w:rsidRPr="00CD3D76">
        <w:rPr>
          <w:rFonts w:ascii="Times New Roman" w:eastAsia="標楷體" w:hAnsi="Times New Roman" w:cs="Times New Roman"/>
          <w:noProof/>
          <w:color w:val="000000"/>
          <w:szCs w:val="24"/>
        </w:rPr>
        <mc:AlternateContent>
          <mc:Choice Requires="wps">
            <w:drawing>
              <wp:anchor distT="0" distB="0" distL="114300" distR="114300" simplePos="0" relativeHeight="251693056" behindDoc="0" locked="0" layoutInCell="1" allowOverlap="1">
                <wp:simplePos x="0" y="0"/>
                <wp:positionH relativeFrom="column">
                  <wp:posOffset>685800</wp:posOffset>
                </wp:positionH>
                <wp:positionV relativeFrom="paragraph">
                  <wp:posOffset>101600</wp:posOffset>
                </wp:positionV>
                <wp:extent cx="324485" cy="0"/>
                <wp:effectExtent l="5715" t="55245" r="22225" b="59055"/>
                <wp:wrapNone/>
                <wp:docPr id="34" name="直線接點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48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60873" id="直線接點 3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pt" to="79.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">
                <v:stroke dashstyle="1 1" endarrow="block"/>
              </v:line>
            </w:pict>
          </mc:Fallback>
        </mc:AlternateContent>
      </w:r>
      <w:r w:rsidRPr="00CD3D76">
        <w:rPr>
          <w:rFonts w:ascii="Times New Roman" w:eastAsia="標楷體" w:hAnsi="Times New Roman" w:cs="Times New Roman"/>
          <w:noProof/>
          <w:color w:val="000000"/>
          <w:szCs w:val="24"/>
        </w:rPr>
        <mc:AlternateContent>
          <mc:Choice Requires="wps">
            <w:drawing>
              <wp:anchor distT="0" distB="0" distL="114300" distR="114300" simplePos="0" relativeHeight="251708416" behindDoc="0" locked="0" layoutInCell="1" allowOverlap="1">
                <wp:simplePos x="0" y="0"/>
                <wp:positionH relativeFrom="column">
                  <wp:posOffset>2171700</wp:posOffset>
                </wp:positionH>
                <wp:positionV relativeFrom="paragraph">
                  <wp:posOffset>101600</wp:posOffset>
                </wp:positionV>
                <wp:extent cx="649605" cy="0"/>
                <wp:effectExtent l="5715" t="55245" r="20955" b="59055"/>
                <wp:wrapNone/>
                <wp:docPr id="33" name="直線接點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CD2A4" id="直線接點 3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pt" to="222.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">
                <v:stroke dashstyle="1 1" endarrow="block"/>
              </v:line>
            </w:pict>
          </mc:Fallback>
        </mc:AlternateContent>
      </w:r>
      <w:r w:rsidRPr="00CD3D76">
        <w:rPr>
          <w:rFonts w:ascii="Times New Roman" w:eastAsia="標楷體" w:hAnsi="Times New Roman" w:cs="Times New Roman"/>
          <w:noProof/>
          <w:color w:val="000000"/>
          <w:szCs w:val="24"/>
        </w:rPr>
        <mc:AlternateContent>
          <mc:Choice Requires="wps">
            <w:drawing>
              <wp:anchor distT="0" distB="0" distL="114300" distR="114300" simplePos="0" relativeHeight="251709440" behindDoc="0" locked="0" layoutInCell="1" allowOverlap="1">
                <wp:simplePos x="0" y="0"/>
                <wp:positionH relativeFrom="column">
                  <wp:posOffset>4800600</wp:posOffset>
                </wp:positionH>
                <wp:positionV relativeFrom="paragraph">
                  <wp:posOffset>101600</wp:posOffset>
                </wp:positionV>
                <wp:extent cx="433070" cy="0"/>
                <wp:effectExtent l="5715" t="7620" r="8890" b="11430"/>
                <wp:wrapNone/>
                <wp:docPr id="32" name="直線接點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07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982F3" id="直線接點 32"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8pt" to="412.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">
                <v:stroke dashstyle="1 1"/>
              </v:line>
            </w:pict>
          </mc:Fallback>
        </mc:AlternateContent>
      </w:r>
    </w:p>
    <w:p w:rsidR="00CD3D76" w:rsidRPr="00CD3D76" w:rsidRDefault="00CD3D76" w:rsidP="00CD3D76">
      <w:pPr>
        <w:spacing w:line="440" w:lineRule="exact"/>
        <w:ind w:firstLineChars="200" w:firstLine="480"/>
        <w:jc w:val="both"/>
        <w:rPr>
          <w:rFonts w:ascii="Times New Roman" w:eastAsia="標楷體" w:hAnsi="Times New Roman" w:cs="Times New Roman"/>
          <w:color w:val="000000"/>
          <w:szCs w:val="24"/>
        </w:rPr>
      </w:pPr>
    </w:p>
    <w:p w:rsidR="00CD3D76" w:rsidRPr="00CD3D76" w:rsidRDefault="00CD3D76" w:rsidP="00CD3D76">
      <w:pPr>
        <w:spacing w:line="440" w:lineRule="exact"/>
        <w:ind w:firstLineChars="200" w:firstLine="480"/>
        <w:jc w:val="both"/>
        <w:rPr>
          <w:rFonts w:ascii="Times New Roman" w:eastAsia="標楷體" w:hAnsi="Times New Roman" w:cs="Times New Roman"/>
          <w:color w:val="000000"/>
          <w:szCs w:val="24"/>
        </w:rPr>
      </w:pPr>
    </w:p>
    <w:p w:rsidR="00CD3D76" w:rsidRPr="00CD3D76" w:rsidRDefault="00CD3D76" w:rsidP="00CD3D76">
      <w:pPr>
        <w:spacing w:line="440" w:lineRule="exact"/>
        <w:ind w:firstLineChars="200" w:firstLine="480"/>
        <w:jc w:val="both"/>
        <w:rPr>
          <w:rFonts w:ascii="Times New Roman" w:eastAsia="標楷體" w:hAnsi="Times New Roman" w:cs="Times New Roman"/>
          <w:color w:val="000000"/>
          <w:szCs w:val="24"/>
        </w:rPr>
      </w:pPr>
      <w:r w:rsidRPr="00CD3D76">
        <w:rPr>
          <w:rFonts w:ascii="Times New Roman" w:eastAsia="標楷體" w:hAnsi="Times New Roman" w:cs="Times New Roman"/>
          <w:noProof/>
          <w:color w:val="000000"/>
          <w:szCs w:val="24"/>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63500</wp:posOffset>
                </wp:positionV>
                <wp:extent cx="0" cy="1955165"/>
                <wp:effectExtent l="5715" t="7620" r="13335" b="8890"/>
                <wp:wrapNone/>
                <wp:docPr id="31" name="直線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16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429B4" id="直線接點 3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0,1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">
                <v:stroke dashstyle="1 1"/>
              </v:line>
            </w:pict>
          </mc:Fallback>
        </mc:AlternateContent>
      </w:r>
    </w:p>
    <w:p w:rsidR="00CD3D76" w:rsidRPr="00CD3D76" w:rsidRDefault="00CD3D76" w:rsidP="00CD3D76">
      <w:pPr>
        <w:spacing w:line="440" w:lineRule="exact"/>
        <w:ind w:firstLineChars="200" w:firstLine="480"/>
        <w:jc w:val="both"/>
        <w:rPr>
          <w:rFonts w:ascii="Times New Roman" w:eastAsia="標楷體" w:hAnsi="Times New Roman" w:cs="Times New Roman"/>
          <w:color w:val="000000"/>
          <w:szCs w:val="24"/>
        </w:rPr>
      </w:pPr>
    </w:p>
    <w:p w:rsidR="00CD3D76" w:rsidRPr="00CD3D76" w:rsidRDefault="00CD3D76" w:rsidP="00CD3D76">
      <w:pPr>
        <w:spacing w:line="440" w:lineRule="exact"/>
        <w:ind w:firstLineChars="200" w:firstLine="480"/>
        <w:jc w:val="both"/>
        <w:rPr>
          <w:rFonts w:ascii="Times New Roman" w:eastAsia="標楷體" w:hAnsi="Times New Roman" w:cs="Times New Roman"/>
          <w:color w:val="000000"/>
          <w:szCs w:val="24"/>
        </w:rPr>
      </w:pPr>
    </w:p>
    <w:p w:rsidR="00CD3D76" w:rsidRPr="00CD3D76" w:rsidRDefault="00CD3D76" w:rsidP="00CD3D76">
      <w:pPr>
        <w:spacing w:line="440" w:lineRule="exact"/>
        <w:ind w:firstLineChars="200" w:firstLine="480"/>
        <w:jc w:val="both"/>
        <w:rPr>
          <w:rFonts w:ascii="Times New Roman" w:eastAsia="標楷體" w:hAnsi="Times New Roman" w:cs="Times New Roman"/>
          <w:color w:val="000000"/>
          <w:szCs w:val="24"/>
        </w:rPr>
      </w:pPr>
    </w:p>
    <w:p w:rsidR="00CD3D76" w:rsidRPr="00CD3D76" w:rsidRDefault="00CD3D76" w:rsidP="00CD3D76">
      <w:pPr>
        <w:spacing w:line="440" w:lineRule="exact"/>
        <w:ind w:firstLineChars="200" w:firstLine="480"/>
        <w:jc w:val="both"/>
        <w:rPr>
          <w:rFonts w:ascii="Times New Roman" w:eastAsia="標楷體" w:hAnsi="Times New Roman" w:cs="Times New Roman"/>
          <w:color w:val="000000"/>
          <w:szCs w:val="24"/>
        </w:rPr>
      </w:pPr>
      <w:r w:rsidRPr="00CD3D76">
        <w:rPr>
          <w:rFonts w:ascii="Times New Roman" w:eastAsia="標楷體" w:hAnsi="Times New Roman" w:cs="Times New Roman"/>
          <w:noProof/>
          <w:color w:val="000000"/>
          <w:szCs w:val="24"/>
        </w:rPr>
        <mc:AlternateContent>
          <mc:Choice Requires="wps">
            <w:drawing>
              <wp:anchor distT="0" distB="0" distL="114300" distR="114300" simplePos="0" relativeHeight="251695104" behindDoc="0" locked="0" layoutInCell="1" allowOverlap="1">
                <wp:simplePos x="0" y="0"/>
                <wp:positionH relativeFrom="column">
                  <wp:posOffset>914400</wp:posOffset>
                </wp:positionH>
                <wp:positionV relativeFrom="paragraph">
                  <wp:posOffset>203200</wp:posOffset>
                </wp:positionV>
                <wp:extent cx="1299210" cy="1433830"/>
                <wp:effectExtent l="5715" t="7620" r="9525" b="635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1433830"/>
                        </a:xfrm>
                        <a:prstGeom prst="rect">
                          <a:avLst/>
                        </a:prstGeom>
                        <a:solidFill>
                          <a:srgbClr val="FFFFFF"/>
                        </a:solidFill>
                        <a:ln w="9525">
                          <a:solidFill>
                            <a:srgbClr val="000000"/>
                          </a:solidFill>
                          <a:prstDash val="sysDot"/>
                          <a:miter lim="800000"/>
                          <a:headEnd/>
                          <a:tailEnd/>
                        </a:ln>
                      </wps:spPr>
                      <wps:txbx>
                        <w:txbxContent>
                          <w:p w:rsidR="00CD3D76" w:rsidRDefault="00CD3D76" w:rsidP="00CD3D76">
                            <w:pPr>
                              <w:spacing w:beforeLines="50" w:before="180" w:line="280" w:lineRule="exact"/>
                            </w:pPr>
                            <w:r>
                              <w:rPr>
                                <w:rFonts w:hint="eastAsia"/>
                              </w:rPr>
                              <w:t>如為校園性侵害</w:t>
                            </w:r>
                            <w:r>
                              <w:rPr>
                                <w:rFonts w:hint="eastAsia"/>
                              </w:rPr>
                              <w:t>/</w:t>
                            </w:r>
                            <w:r>
                              <w:rPr>
                                <w:rFonts w:hint="eastAsia"/>
                              </w:rPr>
                              <w:t>性騷擾事件，啟動「性別平等教育委員會」之調查處理機制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0" o:spid="_x0000_s1035" type="#_x0000_t202" style="position:absolute;left:0;text-align:left;margin-left:1in;margin-top:16pt;width:102.3pt;height:112.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">
                <v:stroke dashstyle="1 1"/>
                <v:textbox>
                  <w:txbxContent>
                    <w:p w:rsidR="00CD3D76" w:rsidRDefault="00CD3D76" w:rsidP="00CD3D76">
                      <w:pPr>
                        <w:spacing w:beforeLines="50" w:before="180" w:line="280" w:lineRule="exact"/>
                      </w:pPr>
                      <w:r>
                        <w:rPr>
                          <w:rFonts w:hint="eastAsia"/>
                        </w:rPr>
                        <w:t>如為校園性侵害</w:t>
                      </w:r>
                      <w:r>
                        <w:rPr>
                          <w:rFonts w:hint="eastAsia"/>
                        </w:rPr>
                        <w:t>/</w:t>
                      </w:r>
                      <w:r>
                        <w:rPr>
                          <w:rFonts w:hint="eastAsia"/>
                        </w:rPr>
                        <w:t>性騷擾事件，啟動「性別平等教育委員會」之調查處理機制</w:t>
                      </w:r>
                    </w:p>
                  </w:txbxContent>
                </v:textbox>
              </v:shape>
            </w:pict>
          </mc:Fallback>
        </mc:AlternateContent>
      </w:r>
    </w:p>
    <w:p w:rsidR="00CD3D76" w:rsidRPr="00CD3D76" w:rsidRDefault="00CD3D76" w:rsidP="00CD3D76">
      <w:pPr>
        <w:spacing w:line="440" w:lineRule="exact"/>
        <w:jc w:val="both"/>
        <w:rPr>
          <w:rFonts w:ascii="Times New Roman" w:eastAsia="標楷體" w:hAnsi="Times New Roman" w:cs="Times New Roman"/>
          <w:color w:val="000000"/>
          <w:szCs w:val="24"/>
        </w:rPr>
      </w:pPr>
    </w:p>
    <w:p w:rsidR="00CD3D76" w:rsidRPr="009B7A6D" w:rsidRDefault="00CD3D76" w:rsidP="00CD3D76">
      <w:pPr>
        <w:rPr>
          <w:rFonts w:eastAsia="標楷體"/>
          <w:b/>
          <w:kern w:val="0"/>
        </w:rPr>
      </w:pPr>
      <w:r w:rsidRPr="00CD3D76">
        <w:rPr>
          <w:rFonts w:ascii="Times New Roman" w:eastAsia="標楷體" w:hAnsi="Times New Roman" w:cs="Times New Roman"/>
          <w:noProof/>
          <w:color w:val="000000"/>
          <w:szCs w:val="24"/>
        </w:rPr>
        <mc:AlternateContent>
          <mc:Choice Requires="wps">
            <w:drawing>
              <wp:anchor distT="0" distB="0" distL="114300" distR="114300" simplePos="0" relativeHeight="251694080" behindDoc="0" locked="0" layoutInCell="1" allowOverlap="1">
                <wp:simplePos x="0" y="0"/>
                <wp:positionH relativeFrom="column">
                  <wp:posOffset>0</wp:posOffset>
                </wp:positionH>
                <wp:positionV relativeFrom="paragraph">
                  <wp:posOffset>330200</wp:posOffset>
                </wp:positionV>
                <wp:extent cx="866140" cy="0"/>
                <wp:effectExtent l="5715" t="55245" r="23495" b="59055"/>
                <wp:wrapNone/>
                <wp:docPr id="29" name="直線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14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95D22" id="直線接點 2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68.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">
                <v:stroke dashstyle="1 1" endarrow="block"/>
              </v:line>
            </w:pict>
          </mc:Fallback>
        </mc:AlternateContent>
      </w:r>
      <w:r w:rsidRPr="00CD3D76">
        <w:rPr>
          <w:rFonts w:ascii="Times New Roman" w:eastAsia="標楷體" w:hAnsi="Times New Roman" w:cs="Times New Roman"/>
          <w:noProof/>
          <w:color w:val="000000"/>
          <w:szCs w:val="24"/>
        </w:rPr>
        <mc:AlternateContent>
          <mc:Choice Requires="wps">
            <w:drawing>
              <wp:anchor distT="0" distB="0" distL="114300" distR="114300" simplePos="0" relativeHeight="251713536" behindDoc="0" locked="0" layoutInCell="1" allowOverlap="1">
                <wp:simplePos x="0" y="0"/>
                <wp:positionH relativeFrom="column">
                  <wp:posOffset>457200</wp:posOffset>
                </wp:positionH>
                <wp:positionV relativeFrom="paragraph">
                  <wp:posOffset>1193800</wp:posOffset>
                </wp:positionV>
                <wp:extent cx="3886200" cy="457200"/>
                <wp:effectExtent l="5715" t="13970" r="13335" b="5080"/>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solidFill>
                          <a:srgbClr val="FFFFFF"/>
                        </a:solidFill>
                        <a:ln w="9525">
                          <a:solidFill>
                            <a:srgbClr val="FFFFFF"/>
                          </a:solidFill>
                          <a:miter lim="800000"/>
                          <a:headEnd/>
                          <a:tailEnd/>
                        </a:ln>
                      </wps:spPr>
                      <wps:txbx>
                        <w:txbxContent>
                          <w:p w:rsidR="00CD3D76" w:rsidRDefault="00CD3D76" w:rsidP="00CD3D76">
                            <w:pPr>
                              <w:jc w:val="center"/>
                              <w:rPr>
                                <w:rFonts w:hint="eastAsia"/>
                                <w:sz w:val="28"/>
                              </w:rPr>
                            </w:pPr>
                            <w:r>
                              <w:rPr>
                                <w:rFonts w:hint="eastAsia"/>
                                <w:sz w:val="28"/>
                              </w:rPr>
                              <w:t>備註：虛線流程係屬協助配合項目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8" o:spid="_x0000_s1036" type="#_x0000_t202" style="position:absolute;margin-left:36pt;margin-top:94pt;width:306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" strokecolor="white">
                <v:textbox>
                  <w:txbxContent>
                    <w:p w:rsidR="00CD3D76" w:rsidRDefault="00CD3D76" w:rsidP="00CD3D76">
                      <w:pPr>
                        <w:jc w:val="center"/>
                        <w:rPr>
                          <w:rFonts w:hint="eastAsia"/>
                          <w:sz w:val="28"/>
                        </w:rPr>
                      </w:pPr>
                      <w:r>
                        <w:rPr>
                          <w:rFonts w:hint="eastAsia"/>
                          <w:sz w:val="28"/>
                        </w:rPr>
                        <w:t>備註：虛線流程係屬協助配合項目</w:t>
                      </w:r>
                    </w:p>
                  </w:txbxContent>
                </v:textbox>
              </v:shape>
            </w:pict>
          </mc:Fallback>
        </mc:AlternateContent>
      </w:r>
      <w:r w:rsidRPr="00CD3D76">
        <w:rPr>
          <w:rFonts w:ascii="Times New Roman" w:eastAsia="標楷體" w:hAnsi="Times New Roman" w:cs="Times New Roman"/>
          <w:color w:val="000000"/>
          <w:szCs w:val="24"/>
        </w:rPr>
        <w:br w:type="page"/>
      </w:r>
      <w:r w:rsidRPr="009B7A6D">
        <w:rPr>
          <w:rFonts w:eastAsia="標楷體" w:hAnsi="標楷體" w:hint="eastAsia"/>
          <w:b/>
          <w:kern w:val="0"/>
        </w:rPr>
        <w:lastRenderedPageBreak/>
        <w:t>【</w:t>
      </w:r>
      <w:r w:rsidRPr="009278F2">
        <w:rPr>
          <w:rFonts w:eastAsia="標楷體" w:hAnsi="標楷體" w:hint="eastAsia"/>
          <w:b/>
          <w:kern w:val="0"/>
        </w:rPr>
        <w:t>輔導室</w:t>
      </w:r>
      <w:r w:rsidRPr="009B7A6D">
        <w:rPr>
          <w:rFonts w:eastAsia="標楷體" w:hAnsi="標楷體"/>
          <w:b/>
          <w:kern w:val="0"/>
        </w:rPr>
        <w:t>附件二</w:t>
      </w:r>
      <w:r w:rsidRPr="009B7A6D">
        <w:rPr>
          <w:rFonts w:eastAsia="標楷體" w:hAnsi="標楷體" w:hint="eastAsia"/>
          <w:b/>
          <w:kern w:val="0"/>
        </w:rPr>
        <w:t>】</w:t>
      </w:r>
      <w:r w:rsidRPr="009B7A6D">
        <w:rPr>
          <w:rFonts w:eastAsia="標楷體"/>
          <w:b/>
          <w:kern w:val="0"/>
        </w:rPr>
        <w:t xml:space="preserve">                                       </w:t>
      </w:r>
    </w:p>
    <w:p w:rsidR="00CD3D76" w:rsidRPr="009B7A6D" w:rsidRDefault="00CD3D76" w:rsidP="00CD3D76">
      <w:pPr>
        <w:rPr>
          <w:rFonts w:eastAsia="標楷體"/>
          <w:color w:val="0000FF"/>
          <w:kern w:val="0"/>
          <w:u w:val="single"/>
        </w:rPr>
      </w:pPr>
    </w:p>
    <w:p w:rsidR="00CD3D76" w:rsidRPr="009B7A6D" w:rsidRDefault="00CD3D76" w:rsidP="00CD3D76">
      <w:pPr>
        <w:rPr>
          <w:rFonts w:eastAsia="標楷體"/>
        </w:rPr>
      </w:pPr>
      <w:r w:rsidRPr="009B7A6D">
        <w:rPr>
          <w:rFonts w:eastAsia="標楷體"/>
        </w:rPr>
        <w:object w:dxaOrig="11784" w:dyaOrig="16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646.8pt" o:allowoverlap="f">
            <v:imagedata r:id="rId9" o:title=""/>
          </v:shape>
        </w:object>
      </w:r>
    </w:p>
    <w:p w:rsidR="00CD3D76" w:rsidRPr="00CD3D76" w:rsidRDefault="00CD3D76" w:rsidP="00CD3D76">
      <w:pPr>
        <w:spacing w:after="120" w:line="480" w:lineRule="auto"/>
        <w:jc w:val="both"/>
        <w:rPr>
          <w:rFonts w:ascii="Times New Roman" w:eastAsia="標楷體" w:hAnsi="Times New Roman" w:cs="Times New Roman"/>
          <w:szCs w:val="24"/>
        </w:rPr>
      </w:pPr>
      <w:r w:rsidRPr="00CD3D76">
        <w:rPr>
          <w:rFonts w:ascii="Times New Roman" w:eastAsia="標楷體" w:hAnsi="標楷體" w:cs="Times New Roman" w:hint="eastAsia"/>
          <w:b/>
          <w:szCs w:val="24"/>
        </w:rPr>
        <w:t>【輔導室</w:t>
      </w:r>
      <w:r w:rsidRPr="00CD3D76">
        <w:rPr>
          <w:rFonts w:ascii="Times New Roman" w:eastAsia="標楷體" w:hAnsi="標楷體" w:cs="Times New Roman"/>
          <w:b/>
          <w:szCs w:val="24"/>
        </w:rPr>
        <w:t>附件</w:t>
      </w:r>
      <w:r w:rsidRPr="00CD3D76">
        <w:rPr>
          <w:rFonts w:ascii="Times New Roman" w:eastAsia="標楷體" w:hAnsi="標楷體" w:cs="Times New Roman" w:hint="eastAsia"/>
          <w:b/>
          <w:szCs w:val="24"/>
        </w:rPr>
        <w:t>三】</w:t>
      </w:r>
      <w:r w:rsidRPr="00CD3D76">
        <w:rPr>
          <w:rFonts w:ascii="Times New Roman" w:eastAsia="標楷體" w:hAnsi="標楷體" w:cs="Times New Roman" w:hint="eastAsia"/>
          <w:b/>
          <w:szCs w:val="24"/>
        </w:rPr>
        <w:t xml:space="preserve">   </w:t>
      </w:r>
      <w:r w:rsidRPr="00CD3D76">
        <w:rPr>
          <w:rFonts w:ascii="Times New Roman" w:eastAsia="標楷體" w:hAnsi="標楷體" w:cs="Times New Roman"/>
          <w:sz w:val="28"/>
          <w:szCs w:val="28"/>
        </w:rPr>
        <w:t>桃園市立中興國中「中興青年」第</w:t>
      </w:r>
      <w:r w:rsidRPr="00CD3D76">
        <w:rPr>
          <w:rFonts w:ascii="Times New Roman" w:eastAsia="標楷體" w:hAnsi="Times New Roman" w:cs="Times New Roman"/>
          <w:sz w:val="28"/>
          <w:szCs w:val="28"/>
        </w:rPr>
        <w:t>25</w:t>
      </w:r>
      <w:r w:rsidRPr="00CD3D76">
        <w:rPr>
          <w:rFonts w:ascii="Times New Roman" w:eastAsia="標楷體" w:hAnsi="標楷體" w:cs="Times New Roman"/>
          <w:sz w:val="28"/>
          <w:szCs w:val="28"/>
        </w:rPr>
        <w:t>期徵稿說明</w:t>
      </w:r>
    </w:p>
    <w:tbl>
      <w:tblPr>
        <w:tblW w:w="0" w:type="auto"/>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5582"/>
      </w:tblGrid>
      <w:tr w:rsidR="00CD3D76" w:rsidRPr="00CD3D76" w:rsidTr="00CD3D76">
        <w:tc>
          <w:tcPr>
            <w:tcW w:w="2166" w:type="dxa"/>
            <w:vAlign w:val="center"/>
          </w:tcPr>
          <w:p w:rsidR="00CD3D76" w:rsidRPr="00CD3D76" w:rsidRDefault="00CD3D76" w:rsidP="00CD3D76">
            <w:pPr>
              <w:spacing w:line="480" w:lineRule="exact"/>
              <w:jc w:val="center"/>
              <w:rPr>
                <w:rFonts w:ascii="Times New Roman" w:eastAsia="標楷體" w:hAnsi="Times New Roman" w:cs="Times New Roman"/>
                <w:kern w:val="0"/>
                <w:szCs w:val="24"/>
              </w:rPr>
            </w:pPr>
            <w:r w:rsidRPr="00CD3D76">
              <w:rPr>
                <w:rFonts w:ascii="Times New Roman" w:eastAsia="標楷體" w:hAnsi="標楷體" w:cs="Times New Roman"/>
                <w:szCs w:val="24"/>
              </w:rPr>
              <w:t>徵稿</w:t>
            </w:r>
            <w:r w:rsidRPr="00CD3D76">
              <w:rPr>
                <w:rFonts w:ascii="Times New Roman" w:eastAsia="標楷體" w:hAnsi="標楷體" w:cs="Times New Roman"/>
                <w:kern w:val="0"/>
                <w:szCs w:val="24"/>
              </w:rPr>
              <w:t>主題</w:t>
            </w:r>
          </w:p>
        </w:tc>
        <w:tc>
          <w:tcPr>
            <w:tcW w:w="6660" w:type="dxa"/>
            <w:vAlign w:val="center"/>
          </w:tcPr>
          <w:p w:rsidR="00CD3D76" w:rsidRPr="00CD3D76" w:rsidRDefault="00CD3D76" w:rsidP="00CD3D76">
            <w:pPr>
              <w:spacing w:line="480" w:lineRule="exact"/>
              <w:jc w:val="center"/>
              <w:rPr>
                <w:rFonts w:ascii="Times New Roman" w:eastAsia="標楷體" w:hAnsi="Times New Roman" w:cs="Times New Roman"/>
                <w:kern w:val="0"/>
                <w:szCs w:val="24"/>
              </w:rPr>
            </w:pPr>
            <w:r w:rsidRPr="00CD3D76">
              <w:rPr>
                <w:rFonts w:ascii="Times New Roman" w:eastAsia="標楷體" w:hAnsi="標楷體" w:cs="Times New Roman"/>
                <w:kern w:val="0"/>
                <w:szCs w:val="24"/>
              </w:rPr>
              <w:t>說明</w:t>
            </w:r>
          </w:p>
        </w:tc>
      </w:tr>
      <w:tr w:rsidR="00CD3D76" w:rsidRPr="00CD3D76" w:rsidTr="00CD3D76">
        <w:trPr>
          <w:trHeight w:val="1938"/>
        </w:trPr>
        <w:tc>
          <w:tcPr>
            <w:tcW w:w="2166" w:type="dxa"/>
          </w:tcPr>
          <w:p w:rsidR="00CD3D76" w:rsidRPr="00CD3D76" w:rsidRDefault="00CD3D76" w:rsidP="00CD3D76">
            <w:pPr>
              <w:rPr>
                <w:rFonts w:ascii="Times New Roman" w:eastAsia="標楷體" w:hAnsi="Times New Roman" w:cs="Times New Roman"/>
                <w:szCs w:val="24"/>
              </w:rPr>
            </w:pPr>
            <w:r w:rsidRPr="00CD3D76">
              <w:rPr>
                <w:rFonts w:ascii="Times New Roman" w:eastAsia="標楷體" w:hAnsi="Times New Roman" w:cs="Times New Roman"/>
                <w:szCs w:val="24"/>
              </w:rPr>
              <w:t>1.</w:t>
            </w:r>
            <w:r w:rsidRPr="00CD3D76">
              <w:rPr>
                <w:rFonts w:ascii="Times New Roman" w:eastAsia="標楷體" w:hAnsi="標楷體" w:cs="Times New Roman"/>
                <w:szCs w:val="24"/>
              </w:rPr>
              <w:t>校刊封面</w:t>
            </w:r>
            <w:r w:rsidRPr="00CD3D76">
              <w:rPr>
                <w:rFonts w:ascii="Times New Roman" w:eastAsia="標楷體" w:hAnsi="Times New Roman" w:cs="Times New Roman"/>
                <w:szCs w:val="24"/>
              </w:rPr>
              <w:t>(</w:t>
            </w:r>
            <w:r w:rsidRPr="00CD3D76">
              <w:rPr>
                <w:rFonts w:ascii="Times New Roman" w:eastAsia="標楷體" w:hAnsi="標楷體" w:cs="Times New Roman"/>
                <w:szCs w:val="24"/>
              </w:rPr>
              <w:t>圖稿</w:t>
            </w:r>
            <w:r w:rsidRPr="00CD3D76">
              <w:rPr>
                <w:rFonts w:ascii="Times New Roman" w:eastAsia="標楷體" w:hAnsi="Times New Roman" w:cs="Times New Roman"/>
                <w:szCs w:val="24"/>
              </w:rPr>
              <w:t>)</w:t>
            </w:r>
          </w:p>
          <w:p w:rsidR="00CD3D76" w:rsidRPr="00CD3D76" w:rsidRDefault="00CD3D76" w:rsidP="00CD3D76">
            <w:pPr>
              <w:rPr>
                <w:rFonts w:ascii="Times New Roman" w:eastAsia="標楷體" w:hAnsi="Times New Roman" w:cs="Times New Roman"/>
                <w:b/>
                <w:szCs w:val="24"/>
              </w:rPr>
            </w:pPr>
            <w:r w:rsidRPr="00CD3D76">
              <w:rPr>
                <w:rFonts w:ascii="Times New Roman" w:eastAsia="標楷體" w:hAnsi="標楷體" w:cs="Times New Roman"/>
                <w:b/>
                <w:szCs w:val="24"/>
              </w:rPr>
              <w:t>本期校刊主題：</w:t>
            </w:r>
          </w:p>
          <w:p w:rsidR="00CD3D76" w:rsidRPr="00CD3D76" w:rsidRDefault="00CD3D76" w:rsidP="00CD3D76">
            <w:pPr>
              <w:rPr>
                <w:rFonts w:ascii="Times New Roman" w:eastAsia="標楷體" w:hAnsi="Times New Roman" w:cs="Times New Roman"/>
                <w:kern w:val="0"/>
                <w:szCs w:val="24"/>
              </w:rPr>
            </w:pPr>
            <w:r w:rsidRPr="00CD3D76">
              <w:rPr>
                <w:rFonts w:ascii="Times New Roman" w:eastAsia="標楷體" w:hAnsi="Times New Roman" w:cs="Times New Roman"/>
                <w:b/>
                <w:szCs w:val="24"/>
              </w:rPr>
              <w:t>“</w:t>
            </w:r>
            <w:r w:rsidRPr="00CD3D76">
              <w:rPr>
                <w:rFonts w:ascii="Times New Roman" w:eastAsia="標楷體" w:hAnsi="標楷體" w:cs="Times New Roman"/>
                <w:b/>
                <w:szCs w:val="24"/>
              </w:rPr>
              <w:t>珍愛家庭</w:t>
            </w:r>
            <w:r w:rsidRPr="00CD3D76">
              <w:rPr>
                <w:rFonts w:ascii="Times New Roman" w:eastAsia="標楷體" w:hAnsi="Times New Roman" w:cs="Times New Roman"/>
                <w:b/>
                <w:szCs w:val="24"/>
              </w:rPr>
              <w:t>”</w:t>
            </w:r>
          </w:p>
        </w:tc>
        <w:tc>
          <w:tcPr>
            <w:tcW w:w="6660" w:type="dxa"/>
          </w:tcPr>
          <w:p w:rsidR="00CD3D76" w:rsidRPr="00CD3D76" w:rsidRDefault="00CD3D76" w:rsidP="00CD3D76">
            <w:pPr>
              <w:ind w:left="-66"/>
              <w:rPr>
                <w:rFonts w:ascii="Times New Roman" w:eastAsia="標楷體" w:hAnsi="Times New Roman" w:cs="Times New Roman"/>
                <w:szCs w:val="24"/>
              </w:rPr>
            </w:pPr>
            <w:r w:rsidRPr="00CD3D76">
              <w:rPr>
                <w:rFonts w:ascii="Times New Roman" w:eastAsia="標楷體" w:hAnsi="Times New Roman" w:cs="Times New Roman"/>
                <w:szCs w:val="24"/>
              </w:rPr>
              <w:t>1.</w:t>
            </w:r>
            <w:r w:rsidRPr="00CD3D76">
              <w:rPr>
                <w:rFonts w:ascii="Times New Roman" w:eastAsia="標楷體" w:hAnsi="標楷體" w:cs="Times New Roman"/>
                <w:szCs w:val="24"/>
              </w:rPr>
              <w:t>尺寸規格為</w:t>
            </w:r>
            <w:r w:rsidRPr="00CD3D76">
              <w:rPr>
                <w:rFonts w:ascii="Times New Roman" w:eastAsia="標楷體" w:hAnsi="Times New Roman" w:cs="Times New Roman"/>
                <w:szCs w:val="24"/>
              </w:rPr>
              <w:t>A4</w:t>
            </w:r>
            <w:r w:rsidRPr="00CD3D76">
              <w:rPr>
                <w:rFonts w:ascii="Times New Roman" w:eastAsia="標楷體" w:hAnsi="標楷體" w:cs="Times New Roman"/>
                <w:szCs w:val="24"/>
              </w:rPr>
              <w:t>，直式版面。</w:t>
            </w:r>
            <w:r w:rsidRPr="00CD3D76">
              <w:rPr>
                <w:rFonts w:ascii="Times New Roman" w:eastAsia="標楷體" w:hAnsi="Times New Roman" w:cs="Times New Roman"/>
                <w:szCs w:val="24"/>
              </w:rPr>
              <w:t xml:space="preserve"> </w:t>
            </w:r>
          </w:p>
          <w:p w:rsidR="00CD3D76" w:rsidRPr="00CD3D76" w:rsidRDefault="00CD3D76" w:rsidP="00CD3D76">
            <w:pPr>
              <w:ind w:left="-66"/>
              <w:rPr>
                <w:rFonts w:ascii="Times New Roman" w:eastAsia="標楷體" w:hAnsi="Times New Roman" w:cs="Times New Roman"/>
                <w:szCs w:val="24"/>
              </w:rPr>
            </w:pPr>
            <w:r w:rsidRPr="00CD3D76">
              <w:rPr>
                <w:rFonts w:ascii="Times New Roman" w:eastAsia="標楷體" w:hAnsi="Times New Roman" w:cs="Times New Roman"/>
                <w:szCs w:val="24"/>
              </w:rPr>
              <w:t>2.</w:t>
            </w:r>
            <w:r w:rsidRPr="00CD3D76">
              <w:rPr>
                <w:rFonts w:ascii="Times New Roman" w:eastAsia="標楷體" w:hAnsi="標楷體" w:cs="Times New Roman"/>
                <w:szCs w:val="24"/>
              </w:rPr>
              <w:t>創作媒材不拘，平面設計、手繪畫作、照片拼貼、電腦繪圖</w:t>
            </w:r>
          </w:p>
          <w:p w:rsidR="00CD3D76" w:rsidRPr="00CD3D76" w:rsidRDefault="00CD3D76" w:rsidP="00CD3D76">
            <w:pPr>
              <w:ind w:leftChars="-27" w:left="-65" w:firstLineChars="100" w:firstLine="240"/>
              <w:rPr>
                <w:rFonts w:ascii="Times New Roman" w:eastAsia="標楷體" w:hAnsi="Times New Roman" w:cs="Times New Roman"/>
                <w:szCs w:val="24"/>
              </w:rPr>
            </w:pPr>
            <w:r w:rsidRPr="00CD3D76">
              <w:rPr>
                <w:rFonts w:ascii="Times New Roman" w:eastAsia="標楷體" w:hAnsi="標楷體" w:cs="Times New Roman"/>
                <w:szCs w:val="24"/>
              </w:rPr>
              <w:t>均可。</w:t>
            </w:r>
          </w:p>
          <w:p w:rsidR="00CD3D76" w:rsidRPr="00CD3D76" w:rsidRDefault="00CD3D76" w:rsidP="00CD3D76">
            <w:pPr>
              <w:ind w:leftChars="-27" w:left="175" w:hangingChars="100" w:hanging="240"/>
              <w:rPr>
                <w:rFonts w:ascii="Times New Roman" w:eastAsia="標楷體" w:hAnsi="Times New Roman" w:cs="Times New Roman"/>
                <w:szCs w:val="24"/>
              </w:rPr>
            </w:pPr>
            <w:r w:rsidRPr="00CD3D76">
              <w:rPr>
                <w:rFonts w:ascii="Times New Roman" w:eastAsia="標楷體" w:hAnsi="Times New Roman" w:cs="Times New Roman"/>
                <w:szCs w:val="24"/>
              </w:rPr>
              <w:t>3.</w:t>
            </w:r>
            <w:r w:rsidRPr="00CD3D76">
              <w:rPr>
                <w:rFonts w:ascii="Times New Roman" w:eastAsia="標楷體" w:hAnsi="標楷體" w:cs="Times New Roman"/>
                <w:szCs w:val="24"/>
              </w:rPr>
              <w:t>由校刊編輯小組、美術老師評選第一名作為第</w:t>
            </w:r>
            <w:r w:rsidRPr="00CD3D76">
              <w:rPr>
                <w:rFonts w:ascii="Times New Roman" w:eastAsia="標楷體" w:hAnsi="Times New Roman" w:cs="Times New Roman"/>
                <w:szCs w:val="24"/>
              </w:rPr>
              <w:t>25</w:t>
            </w:r>
            <w:r w:rsidRPr="00CD3D76">
              <w:rPr>
                <w:rFonts w:ascii="Times New Roman" w:eastAsia="標楷體" w:hAnsi="標楷體" w:cs="Times New Roman"/>
                <w:szCs w:val="24"/>
              </w:rPr>
              <w:t>期校刊封面。其他優秀作品刊登於本期校刊內。</w:t>
            </w:r>
          </w:p>
        </w:tc>
      </w:tr>
      <w:tr w:rsidR="00CD3D76" w:rsidRPr="00CD3D76" w:rsidTr="00CD3D76">
        <w:trPr>
          <w:trHeight w:val="1032"/>
        </w:trPr>
        <w:tc>
          <w:tcPr>
            <w:tcW w:w="2166" w:type="dxa"/>
          </w:tcPr>
          <w:p w:rsidR="00CD3D76" w:rsidRPr="00CD3D76" w:rsidRDefault="00CD3D76" w:rsidP="00CD3D76">
            <w:pPr>
              <w:spacing w:line="480" w:lineRule="exact"/>
              <w:rPr>
                <w:rFonts w:ascii="Times New Roman" w:eastAsia="標楷體" w:hAnsi="Times New Roman" w:cs="Times New Roman"/>
                <w:kern w:val="0"/>
                <w:szCs w:val="24"/>
              </w:rPr>
            </w:pPr>
            <w:r w:rsidRPr="00CD3D76">
              <w:rPr>
                <w:rFonts w:ascii="Times New Roman" w:eastAsia="標楷體" w:hAnsi="Times New Roman" w:cs="Times New Roman"/>
                <w:szCs w:val="24"/>
              </w:rPr>
              <w:t>2.</w:t>
            </w:r>
            <w:r w:rsidRPr="00CD3D76">
              <w:rPr>
                <w:rFonts w:ascii="Times New Roman" w:eastAsia="標楷體" w:hAnsi="標楷體" w:cs="Times New Roman"/>
                <w:b/>
                <w:szCs w:val="24"/>
              </w:rPr>
              <w:t>珍愛家庭</w:t>
            </w:r>
          </w:p>
        </w:tc>
        <w:tc>
          <w:tcPr>
            <w:tcW w:w="6660" w:type="dxa"/>
            <w:shd w:val="clear" w:color="auto" w:fill="auto"/>
          </w:tcPr>
          <w:p w:rsidR="00CD3D76" w:rsidRPr="00CD3D76" w:rsidRDefault="00CD3D76" w:rsidP="00CD3D76">
            <w:pPr>
              <w:rPr>
                <w:rFonts w:ascii="Times New Roman" w:eastAsia="標楷體" w:hAnsi="Times New Roman" w:cs="Times New Roman"/>
                <w:kern w:val="0"/>
                <w:szCs w:val="24"/>
              </w:rPr>
            </w:pPr>
            <w:r w:rsidRPr="00CD3D76">
              <w:rPr>
                <w:rFonts w:ascii="Times New Roman" w:eastAsia="標楷體" w:hAnsi="Times New Roman" w:cs="Times New Roman"/>
                <w:kern w:val="0"/>
                <w:szCs w:val="24"/>
              </w:rPr>
              <w:t>1.</w:t>
            </w:r>
            <w:r w:rsidRPr="00CD3D76">
              <w:rPr>
                <w:rFonts w:ascii="Times New Roman" w:eastAsia="標楷體" w:hAnsi="標楷體" w:cs="Times New Roman"/>
                <w:kern w:val="0"/>
                <w:szCs w:val="24"/>
              </w:rPr>
              <w:t>題目：請從下列題目中擇一發揮。</w:t>
            </w:r>
          </w:p>
          <w:p w:rsidR="00CD3D76" w:rsidRPr="00CD3D76" w:rsidRDefault="00CD3D76" w:rsidP="00CD3D76">
            <w:pPr>
              <w:rPr>
                <w:rFonts w:ascii="Times New Roman" w:eastAsia="標楷體" w:hAnsi="Times New Roman" w:cs="Times New Roman"/>
                <w:kern w:val="0"/>
                <w:szCs w:val="24"/>
              </w:rPr>
            </w:pPr>
            <w:r w:rsidRPr="00CD3D76">
              <w:rPr>
                <w:rFonts w:ascii="Times New Roman" w:eastAsia="標楷體" w:hAnsi="Times New Roman" w:cs="Times New Roman"/>
                <w:kern w:val="0"/>
                <w:szCs w:val="24"/>
              </w:rPr>
              <w:t>(1)</w:t>
            </w:r>
            <w:r w:rsidRPr="00CD3D76">
              <w:rPr>
                <w:rFonts w:ascii="Times New Roman" w:eastAsia="標楷體" w:hAnsi="標楷體" w:cs="Times New Roman"/>
                <w:kern w:val="0"/>
                <w:szCs w:val="24"/>
              </w:rPr>
              <w:t>那一刻的幸福</w:t>
            </w:r>
          </w:p>
          <w:p w:rsidR="00CD3D76" w:rsidRPr="00CD3D76" w:rsidRDefault="00CD3D76" w:rsidP="00CD3D76">
            <w:pPr>
              <w:rPr>
                <w:rFonts w:ascii="Times New Roman" w:eastAsia="標楷體" w:hAnsi="Times New Roman" w:cs="Times New Roman"/>
                <w:kern w:val="0"/>
                <w:szCs w:val="24"/>
              </w:rPr>
            </w:pPr>
            <w:r w:rsidRPr="00CD3D76">
              <w:rPr>
                <w:rFonts w:ascii="Times New Roman" w:eastAsia="標楷體" w:hAnsi="Times New Roman" w:cs="Times New Roman"/>
                <w:kern w:val="0"/>
                <w:szCs w:val="24"/>
              </w:rPr>
              <w:t>(2)</w:t>
            </w:r>
            <w:r w:rsidRPr="00CD3D76">
              <w:rPr>
                <w:rFonts w:ascii="Times New Roman" w:eastAsia="標楷體" w:hAnsi="標楷體" w:cs="Times New Roman"/>
                <w:kern w:val="0"/>
                <w:szCs w:val="24"/>
              </w:rPr>
              <w:t>從愛裡療癒</w:t>
            </w:r>
            <w:r w:rsidRPr="00CD3D76">
              <w:rPr>
                <w:rFonts w:ascii="Times New Roman" w:eastAsia="標楷體" w:hAnsi="Times New Roman" w:cs="Times New Roman"/>
                <w:kern w:val="0"/>
                <w:szCs w:val="24"/>
              </w:rPr>
              <w:t xml:space="preserve">                                              </w:t>
            </w:r>
          </w:p>
          <w:p w:rsidR="00CD3D76" w:rsidRPr="00CD3D76" w:rsidRDefault="00CD3D76" w:rsidP="00CD3D76">
            <w:pPr>
              <w:rPr>
                <w:rFonts w:ascii="Times New Roman" w:eastAsia="標楷體" w:hAnsi="Times New Roman" w:cs="Times New Roman"/>
                <w:kern w:val="0"/>
                <w:szCs w:val="24"/>
              </w:rPr>
            </w:pPr>
            <w:r w:rsidRPr="00CD3D76">
              <w:rPr>
                <w:rFonts w:ascii="Times New Roman" w:eastAsia="標楷體" w:hAnsi="Times New Roman" w:cs="Times New Roman"/>
                <w:kern w:val="0"/>
                <w:szCs w:val="24"/>
              </w:rPr>
              <w:t>(3)</w:t>
            </w:r>
            <w:r w:rsidRPr="00CD3D76">
              <w:rPr>
                <w:rFonts w:ascii="Times New Roman" w:eastAsia="標楷體" w:hAnsi="標楷體" w:cs="Times New Roman"/>
                <w:kern w:val="0"/>
                <w:szCs w:val="24"/>
              </w:rPr>
              <w:t>家族運動會</w:t>
            </w:r>
            <w:r w:rsidRPr="00CD3D76">
              <w:rPr>
                <w:rFonts w:ascii="Times New Roman" w:eastAsia="標楷體" w:hAnsi="Times New Roman" w:cs="Times New Roman"/>
                <w:kern w:val="0"/>
                <w:szCs w:val="24"/>
              </w:rPr>
              <w:t xml:space="preserve">                                                </w:t>
            </w:r>
          </w:p>
          <w:p w:rsidR="00CD3D76" w:rsidRPr="00CD3D76" w:rsidRDefault="00CD3D76" w:rsidP="00CD3D76">
            <w:pPr>
              <w:rPr>
                <w:rFonts w:ascii="Times New Roman" w:eastAsia="標楷體" w:hAnsi="Times New Roman" w:cs="Times New Roman"/>
                <w:kern w:val="0"/>
                <w:szCs w:val="24"/>
              </w:rPr>
            </w:pPr>
            <w:r w:rsidRPr="00CD3D76">
              <w:rPr>
                <w:rFonts w:ascii="Times New Roman" w:eastAsia="標楷體" w:hAnsi="Times New Roman" w:cs="Times New Roman"/>
                <w:kern w:val="0"/>
                <w:szCs w:val="24"/>
              </w:rPr>
              <w:t>(4)</w:t>
            </w:r>
            <w:r w:rsidRPr="00CD3D76">
              <w:rPr>
                <w:rFonts w:ascii="Times New Roman" w:eastAsia="標楷體" w:hAnsi="標楷體" w:cs="Times New Roman"/>
                <w:kern w:val="0"/>
                <w:szCs w:val="24"/>
              </w:rPr>
              <w:t>流淌在心中的歌</w:t>
            </w:r>
            <w:r w:rsidRPr="00CD3D76">
              <w:rPr>
                <w:rFonts w:ascii="Times New Roman" w:eastAsia="標楷體" w:hAnsi="Times New Roman" w:cs="Times New Roman"/>
                <w:kern w:val="0"/>
                <w:szCs w:val="24"/>
              </w:rPr>
              <w:t xml:space="preserve">                                                </w:t>
            </w:r>
          </w:p>
          <w:p w:rsidR="00CD3D76" w:rsidRPr="00CD3D76" w:rsidRDefault="00CD3D76" w:rsidP="00CD3D76">
            <w:pPr>
              <w:rPr>
                <w:rFonts w:ascii="Times New Roman" w:eastAsia="標楷體" w:hAnsi="Times New Roman" w:cs="Times New Roman"/>
                <w:kern w:val="0"/>
                <w:szCs w:val="24"/>
              </w:rPr>
            </w:pPr>
            <w:r w:rsidRPr="00CD3D76">
              <w:rPr>
                <w:rFonts w:ascii="Times New Roman" w:eastAsia="標楷體" w:hAnsi="Times New Roman" w:cs="Times New Roman"/>
                <w:kern w:val="0"/>
                <w:szCs w:val="24"/>
              </w:rPr>
              <w:t>(5)</w:t>
            </w:r>
            <w:r w:rsidRPr="00CD3D76">
              <w:rPr>
                <w:rFonts w:ascii="Times New Roman" w:eastAsia="標楷體" w:hAnsi="標楷體" w:cs="Times New Roman"/>
                <w:kern w:val="0"/>
                <w:szCs w:val="24"/>
              </w:rPr>
              <w:t>回家</w:t>
            </w:r>
          </w:p>
          <w:p w:rsidR="00CD3D76" w:rsidRPr="00CD3D76" w:rsidRDefault="00CD3D76" w:rsidP="00CD3D76">
            <w:pPr>
              <w:rPr>
                <w:rFonts w:ascii="Times New Roman" w:eastAsia="標楷體" w:hAnsi="Times New Roman" w:cs="Times New Roman"/>
                <w:kern w:val="0"/>
                <w:szCs w:val="24"/>
              </w:rPr>
            </w:pPr>
            <w:r w:rsidRPr="00CD3D76">
              <w:rPr>
                <w:rFonts w:ascii="Times New Roman" w:eastAsia="標楷體" w:hAnsi="Times New Roman" w:cs="Times New Roman"/>
                <w:kern w:val="0"/>
                <w:szCs w:val="24"/>
              </w:rPr>
              <w:t>(6)</w:t>
            </w:r>
            <w:r w:rsidRPr="00CD3D76">
              <w:rPr>
                <w:rFonts w:ascii="Times New Roman" w:eastAsia="標楷體" w:hAnsi="標楷體" w:cs="Times New Roman"/>
                <w:kern w:val="0"/>
                <w:szCs w:val="24"/>
              </w:rPr>
              <w:t>人生的避風港</w:t>
            </w:r>
            <w:r w:rsidRPr="00CD3D76">
              <w:rPr>
                <w:rFonts w:ascii="Times New Roman" w:eastAsia="標楷體" w:hAnsi="Times New Roman" w:cs="Times New Roman"/>
                <w:kern w:val="0"/>
                <w:szCs w:val="24"/>
              </w:rPr>
              <w:t>—</w:t>
            </w:r>
            <w:r w:rsidRPr="00CD3D76">
              <w:rPr>
                <w:rFonts w:ascii="Times New Roman" w:eastAsia="標楷體" w:hAnsi="標楷體" w:cs="Times New Roman"/>
                <w:kern w:val="0"/>
                <w:szCs w:val="24"/>
              </w:rPr>
              <w:t>家</w:t>
            </w:r>
          </w:p>
          <w:p w:rsidR="00CD3D76" w:rsidRPr="00CD3D76" w:rsidRDefault="00CD3D76" w:rsidP="00CD3D76">
            <w:pPr>
              <w:rPr>
                <w:rFonts w:ascii="Times New Roman" w:eastAsia="標楷體" w:hAnsi="Times New Roman" w:cs="Times New Roman"/>
                <w:kern w:val="0"/>
                <w:szCs w:val="24"/>
              </w:rPr>
            </w:pPr>
            <w:r w:rsidRPr="00CD3D76">
              <w:rPr>
                <w:rFonts w:ascii="Times New Roman" w:eastAsia="標楷體" w:hAnsi="Times New Roman" w:cs="Times New Roman"/>
                <w:kern w:val="0"/>
                <w:szCs w:val="24"/>
              </w:rPr>
              <w:t>(7)</w:t>
            </w:r>
            <w:r w:rsidRPr="00CD3D76">
              <w:rPr>
                <w:rFonts w:ascii="Times New Roman" w:eastAsia="標楷體" w:hAnsi="標楷體" w:cs="Times New Roman"/>
                <w:kern w:val="0"/>
                <w:szCs w:val="24"/>
              </w:rPr>
              <w:t>親情無價</w:t>
            </w:r>
          </w:p>
          <w:p w:rsidR="00CD3D76" w:rsidRPr="00CD3D76" w:rsidRDefault="00CD3D76" w:rsidP="00CD3D76">
            <w:pPr>
              <w:rPr>
                <w:rFonts w:ascii="Times New Roman" w:eastAsia="標楷體" w:hAnsi="Times New Roman" w:cs="Times New Roman"/>
                <w:kern w:val="0"/>
                <w:szCs w:val="24"/>
              </w:rPr>
            </w:pPr>
            <w:r w:rsidRPr="00CD3D76">
              <w:rPr>
                <w:rFonts w:ascii="Times New Roman" w:eastAsia="標楷體" w:hAnsi="Times New Roman" w:cs="Times New Roman"/>
                <w:kern w:val="0"/>
                <w:szCs w:val="24"/>
              </w:rPr>
              <w:t>(8)</w:t>
            </w:r>
            <w:r w:rsidRPr="00CD3D76">
              <w:rPr>
                <w:rFonts w:ascii="Times New Roman" w:eastAsia="標楷體" w:hAnsi="標楷體" w:cs="Times New Roman"/>
                <w:kern w:val="0"/>
                <w:szCs w:val="24"/>
              </w:rPr>
              <w:t>我的母親</w:t>
            </w:r>
          </w:p>
          <w:p w:rsidR="00CD3D76" w:rsidRPr="00CD3D76" w:rsidRDefault="00CD3D76" w:rsidP="00CD3D76">
            <w:pPr>
              <w:rPr>
                <w:rFonts w:ascii="Times New Roman" w:eastAsia="標楷體" w:hAnsi="Times New Roman" w:cs="Times New Roman"/>
                <w:kern w:val="0"/>
                <w:szCs w:val="24"/>
              </w:rPr>
            </w:pPr>
            <w:r w:rsidRPr="00CD3D76">
              <w:rPr>
                <w:rFonts w:ascii="Times New Roman" w:eastAsia="標楷體" w:hAnsi="Times New Roman" w:cs="Times New Roman"/>
                <w:kern w:val="0"/>
                <w:szCs w:val="24"/>
              </w:rPr>
              <w:t>(9)</w:t>
            </w:r>
            <w:r w:rsidRPr="00CD3D76">
              <w:rPr>
                <w:rFonts w:ascii="Times New Roman" w:eastAsia="標楷體" w:hAnsi="標楷體" w:cs="Times New Roman"/>
                <w:kern w:val="0"/>
                <w:szCs w:val="24"/>
              </w:rPr>
              <w:t>我的父親</w:t>
            </w:r>
          </w:p>
          <w:p w:rsidR="00CD3D76" w:rsidRPr="00CD3D76" w:rsidRDefault="00CD3D76" w:rsidP="00CD3D76">
            <w:pPr>
              <w:rPr>
                <w:rFonts w:ascii="Times New Roman" w:eastAsia="標楷體" w:hAnsi="Times New Roman" w:cs="Times New Roman"/>
                <w:kern w:val="0"/>
                <w:szCs w:val="24"/>
              </w:rPr>
            </w:pPr>
            <w:r w:rsidRPr="00CD3D76">
              <w:rPr>
                <w:rFonts w:ascii="Times New Roman" w:eastAsia="標楷體" w:hAnsi="Times New Roman" w:cs="Times New Roman"/>
                <w:kern w:val="0"/>
                <w:szCs w:val="24"/>
              </w:rPr>
              <w:t>(10)</w:t>
            </w:r>
            <w:r w:rsidRPr="00CD3D76">
              <w:rPr>
                <w:rFonts w:ascii="Times New Roman" w:eastAsia="標楷體" w:hAnsi="標楷體" w:cs="Times New Roman"/>
                <w:kern w:val="0"/>
                <w:szCs w:val="24"/>
              </w:rPr>
              <w:t>關於手足的一件趣事</w:t>
            </w:r>
            <w:r w:rsidRPr="00CD3D76">
              <w:rPr>
                <w:rFonts w:ascii="Times New Roman" w:eastAsia="標楷體" w:hAnsi="Times New Roman" w:cs="Times New Roman"/>
                <w:kern w:val="0"/>
                <w:szCs w:val="24"/>
              </w:rPr>
              <w:t xml:space="preserve">                                                                                     </w:t>
            </w:r>
          </w:p>
          <w:p w:rsidR="00CD3D76" w:rsidRPr="00CD3D76" w:rsidRDefault="00CD3D76" w:rsidP="00CD3D76">
            <w:pPr>
              <w:rPr>
                <w:rFonts w:ascii="Times New Roman" w:eastAsia="標楷體" w:hAnsi="Times New Roman" w:cs="Times New Roman"/>
                <w:kern w:val="0"/>
                <w:szCs w:val="24"/>
              </w:rPr>
            </w:pPr>
            <w:r w:rsidRPr="00CD3D76">
              <w:rPr>
                <w:rFonts w:ascii="Times New Roman" w:eastAsia="標楷體" w:hAnsi="Times New Roman" w:cs="Times New Roman"/>
                <w:kern w:val="0"/>
                <w:szCs w:val="24"/>
              </w:rPr>
              <w:t>2.</w:t>
            </w:r>
            <w:r w:rsidRPr="00CD3D76">
              <w:rPr>
                <w:rFonts w:ascii="Times New Roman" w:eastAsia="標楷體" w:hAnsi="標楷體" w:cs="Times New Roman"/>
                <w:kern w:val="0"/>
                <w:szCs w:val="24"/>
              </w:rPr>
              <w:t>字數</w:t>
            </w:r>
            <w:r w:rsidRPr="00CD3D76">
              <w:rPr>
                <w:rFonts w:ascii="Times New Roman" w:eastAsia="標楷體" w:hAnsi="Times New Roman" w:cs="Times New Roman"/>
                <w:kern w:val="0"/>
                <w:szCs w:val="24"/>
              </w:rPr>
              <w:t>600-1000</w:t>
            </w:r>
            <w:r w:rsidRPr="00CD3D76">
              <w:rPr>
                <w:rFonts w:ascii="Times New Roman" w:eastAsia="標楷體" w:hAnsi="標楷體" w:cs="Times New Roman"/>
                <w:kern w:val="0"/>
                <w:szCs w:val="24"/>
              </w:rPr>
              <w:t>字為宜。</w:t>
            </w:r>
          </w:p>
        </w:tc>
      </w:tr>
      <w:tr w:rsidR="00CD3D76" w:rsidRPr="00CD3D76" w:rsidTr="00CD3D76">
        <w:trPr>
          <w:trHeight w:val="795"/>
        </w:trPr>
        <w:tc>
          <w:tcPr>
            <w:tcW w:w="2166" w:type="dxa"/>
          </w:tcPr>
          <w:p w:rsidR="00CD3D76" w:rsidRPr="00CD3D76" w:rsidRDefault="00CD3D76" w:rsidP="00CD3D76">
            <w:pPr>
              <w:spacing w:line="480" w:lineRule="exact"/>
              <w:rPr>
                <w:rFonts w:ascii="Times New Roman" w:eastAsia="標楷體" w:hAnsi="Times New Roman" w:cs="Times New Roman"/>
                <w:color w:val="000000"/>
                <w:kern w:val="0"/>
                <w:szCs w:val="24"/>
              </w:rPr>
            </w:pPr>
            <w:r w:rsidRPr="00CD3D76">
              <w:rPr>
                <w:rFonts w:ascii="Times New Roman" w:eastAsia="標楷體" w:hAnsi="Times New Roman" w:cs="Times New Roman"/>
                <w:color w:val="000000"/>
                <w:kern w:val="0"/>
                <w:szCs w:val="24"/>
              </w:rPr>
              <w:t>3.</w:t>
            </w:r>
            <w:r w:rsidRPr="00CD3D76">
              <w:rPr>
                <w:rFonts w:ascii="Times New Roman" w:eastAsia="標楷體" w:hAnsi="標楷體" w:cs="Times New Roman"/>
                <w:color w:val="000000"/>
                <w:kern w:val="0"/>
                <w:szCs w:val="24"/>
              </w:rPr>
              <w:t>校園生活</w:t>
            </w:r>
          </w:p>
        </w:tc>
        <w:tc>
          <w:tcPr>
            <w:tcW w:w="6660" w:type="dxa"/>
            <w:shd w:val="clear" w:color="auto" w:fill="auto"/>
          </w:tcPr>
          <w:p w:rsidR="00CD3D76" w:rsidRPr="00CD3D76" w:rsidRDefault="00CD3D76" w:rsidP="00CD3D76">
            <w:pPr>
              <w:rPr>
                <w:rFonts w:ascii="Times New Roman" w:eastAsia="標楷體" w:hAnsi="Times New Roman" w:cs="Times New Roman"/>
                <w:color w:val="000000"/>
                <w:kern w:val="0"/>
                <w:szCs w:val="24"/>
              </w:rPr>
            </w:pPr>
            <w:r w:rsidRPr="00CD3D76">
              <w:rPr>
                <w:rFonts w:ascii="Times New Roman" w:eastAsia="標楷體" w:hAnsi="Times New Roman" w:cs="Times New Roman"/>
                <w:color w:val="000000"/>
                <w:kern w:val="0"/>
                <w:szCs w:val="24"/>
              </w:rPr>
              <w:t>1.</w:t>
            </w:r>
            <w:r w:rsidRPr="00CD3D76">
              <w:rPr>
                <w:rFonts w:ascii="Times New Roman" w:eastAsia="標楷體" w:hAnsi="標楷體" w:cs="Times New Roman"/>
                <w:color w:val="000000"/>
                <w:kern w:val="0"/>
                <w:szCs w:val="24"/>
              </w:rPr>
              <w:t>學校特色、參與學校活動心得</w:t>
            </w:r>
            <w:r w:rsidRPr="00CD3D76">
              <w:rPr>
                <w:rFonts w:ascii="Times New Roman" w:eastAsia="標楷體" w:hAnsi="Times New Roman" w:cs="Times New Roman"/>
                <w:color w:val="000000"/>
                <w:kern w:val="0"/>
                <w:szCs w:val="24"/>
              </w:rPr>
              <w:t>(</w:t>
            </w:r>
            <w:r w:rsidRPr="00CD3D76">
              <w:rPr>
                <w:rFonts w:ascii="Times New Roman" w:eastAsia="標楷體" w:hAnsi="標楷體" w:cs="Times New Roman"/>
                <w:color w:val="000000"/>
                <w:kern w:val="0"/>
                <w:szCs w:val="24"/>
              </w:rPr>
              <w:t>校外教學、隔宿露營、畢業旅行、高職參訪、運動會、才藝比賽</w:t>
            </w:r>
            <w:r w:rsidRPr="00CD3D76">
              <w:rPr>
                <w:rFonts w:ascii="Times New Roman" w:eastAsia="標楷體" w:hAnsi="Times New Roman" w:cs="Times New Roman"/>
                <w:color w:val="000000"/>
                <w:kern w:val="0"/>
                <w:szCs w:val="24"/>
              </w:rPr>
              <w:t>)</w:t>
            </w:r>
            <w:r w:rsidRPr="00CD3D76">
              <w:rPr>
                <w:rFonts w:ascii="Times New Roman" w:eastAsia="標楷體" w:hAnsi="標楷體" w:cs="Times New Roman"/>
                <w:color w:val="000000"/>
                <w:kern w:val="0"/>
                <w:szCs w:val="24"/>
              </w:rPr>
              <w:t>。題目自訂。</w:t>
            </w:r>
          </w:p>
          <w:p w:rsidR="00CD3D76" w:rsidRPr="00CD3D76" w:rsidRDefault="00CD3D76" w:rsidP="00CD3D76">
            <w:pPr>
              <w:rPr>
                <w:rFonts w:ascii="Times New Roman" w:eastAsia="標楷體" w:hAnsi="Times New Roman" w:cs="Times New Roman"/>
                <w:color w:val="000000"/>
                <w:kern w:val="0"/>
                <w:szCs w:val="24"/>
              </w:rPr>
            </w:pPr>
            <w:r w:rsidRPr="00CD3D76">
              <w:rPr>
                <w:rFonts w:ascii="Times New Roman" w:eastAsia="標楷體" w:hAnsi="Times New Roman" w:cs="Times New Roman"/>
                <w:color w:val="000000"/>
                <w:kern w:val="0"/>
                <w:szCs w:val="24"/>
              </w:rPr>
              <w:t>2.</w:t>
            </w:r>
            <w:r w:rsidRPr="00CD3D76">
              <w:rPr>
                <w:rFonts w:ascii="Times New Roman" w:eastAsia="標楷體" w:hAnsi="標楷體" w:cs="Times New Roman"/>
                <w:color w:val="000000"/>
                <w:kern w:val="0"/>
                <w:szCs w:val="24"/>
              </w:rPr>
              <w:t>字數</w:t>
            </w:r>
            <w:r w:rsidRPr="00CD3D76">
              <w:rPr>
                <w:rFonts w:ascii="Times New Roman" w:eastAsia="標楷體" w:hAnsi="Times New Roman" w:cs="Times New Roman"/>
                <w:color w:val="000000"/>
                <w:kern w:val="0"/>
                <w:szCs w:val="24"/>
              </w:rPr>
              <w:t>600-1000</w:t>
            </w:r>
            <w:r w:rsidRPr="00CD3D76">
              <w:rPr>
                <w:rFonts w:ascii="Times New Roman" w:eastAsia="標楷體" w:hAnsi="標楷體" w:cs="Times New Roman"/>
                <w:color w:val="000000"/>
                <w:kern w:val="0"/>
                <w:szCs w:val="24"/>
              </w:rPr>
              <w:t>字為宜。</w:t>
            </w:r>
          </w:p>
        </w:tc>
      </w:tr>
      <w:tr w:rsidR="00CD3D76" w:rsidRPr="00CD3D76" w:rsidTr="00CD3D76">
        <w:trPr>
          <w:trHeight w:val="960"/>
        </w:trPr>
        <w:tc>
          <w:tcPr>
            <w:tcW w:w="2166" w:type="dxa"/>
          </w:tcPr>
          <w:p w:rsidR="00CD3D76" w:rsidRPr="00CD3D76" w:rsidRDefault="00CD3D76" w:rsidP="00CD3D76">
            <w:pPr>
              <w:spacing w:line="480" w:lineRule="exact"/>
              <w:rPr>
                <w:rFonts w:ascii="Times New Roman" w:eastAsia="標楷體" w:hAnsi="Times New Roman" w:cs="Times New Roman"/>
                <w:kern w:val="0"/>
                <w:szCs w:val="24"/>
              </w:rPr>
            </w:pPr>
            <w:r w:rsidRPr="00CD3D76">
              <w:rPr>
                <w:rFonts w:ascii="Times New Roman" w:eastAsia="標楷體" w:hAnsi="Times New Roman" w:cs="Times New Roman"/>
                <w:kern w:val="0"/>
                <w:szCs w:val="24"/>
              </w:rPr>
              <w:t>4.</w:t>
            </w:r>
            <w:r w:rsidRPr="00CD3D76">
              <w:rPr>
                <w:rFonts w:ascii="Times New Roman" w:eastAsia="標楷體" w:hAnsi="標楷體" w:cs="Times New Roman"/>
                <w:kern w:val="0"/>
                <w:szCs w:val="24"/>
              </w:rPr>
              <w:t>閱讀心得</w:t>
            </w:r>
          </w:p>
        </w:tc>
        <w:tc>
          <w:tcPr>
            <w:tcW w:w="6660" w:type="dxa"/>
            <w:shd w:val="clear" w:color="auto" w:fill="auto"/>
          </w:tcPr>
          <w:p w:rsidR="00CD3D76" w:rsidRPr="00CD3D76" w:rsidRDefault="00CD3D76" w:rsidP="00CD3D76">
            <w:pPr>
              <w:ind w:left="-94"/>
              <w:rPr>
                <w:rFonts w:ascii="Times New Roman" w:eastAsia="標楷體" w:hAnsi="Times New Roman" w:cs="Times New Roman"/>
                <w:kern w:val="0"/>
                <w:szCs w:val="24"/>
              </w:rPr>
            </w:pPr>
            <w:r w:rsidRPr="00CD3D76">
              <w:rPr>
                <w:rFonts w:ascii="Times New Roman" w:eastAsia="標楷體" w:hAnsi="標楷體" w:cs="Times New Roman"/>
                <w:kern w:val="0"/>
                <w:szCs w:val="24"/>
              </w:rPr>
              <w:t>參考書籍</w:t>
            </w:r>
            <w:r w:rsidRPr="00CD3D76">
              <w:rPr>
                <w:rFonts w:ascii="Times New Roman" w:eastAsia="標楷體" w:hAnsi="Times New Roman" w:cs="Times New Roman"/>
                <w:kern w:val="0"/>
                <w:szCs w:val="24"/>
              </w:rPr>
              <w:t>: 1.</w:t>
            </w:r>
            <w:r w:rsidRPr="00CD3D76">
              <w:rPr>
                <w:rFonts w:ascii="Times New Roman" w:eastAsia="標楷體" w:hAnsi="標楷體" w:cs="Times New Roman"/>
                <w:kern w:val="0"/>
                <w:szCs w:val="24"/>
              </w:rPr>
              <w:t>做自己，還是做罐頭</w:t>
            </w:r>
            <w:r w:rsidRPr="00CD3D76">
              <w:rPr>
                <w:rFonts w:ascii="Times New Roman" w:eastAsia="標楷體" w:hAnsi="Times New Roman" w:cs="Times New Roman"/>
                <w:kern w:val="0"/>
                <w:szCs w:val="24"/>
              </w:rPr>
              <w:t>?</w:t>
            </w:r>
          </w:p>
          <w:p w:rsidR="00CD3D76" w:rsidRPr="00CD3D76" w:rsidRDefault="00CD3D76" w:rsidP="00CD3D76">
            <w:pPr>
              <w:ind w:left="-94"/>
              <w:rPr>
                <w:rFonts w:ascii="Times New Roman" w:eastAsia="標楷體" w:hAnsi="Times New Roman" w:cs="Times New Roman"/>
                <w:kern w:val="0"/>
                <w:szCs w:val="24"/>
              </w:rPr>
            </w:pPr>
            <w:r w:rsidRPr="00CD3D76">
              <w:rPr>
                <w:rFonts w:ascii="Times New Roman" w:eastAsia="標楷體" w:hAnsi="Times New Roman" w:cs="Times New Roman"/>
                <w:kern w:val="0"/>
                <w:szCs w:val="24"/>
              </w:rPr>
              <w:t xml:space="preserve">         2.</w:t>
            </w:r>
            <w:r w:rsidRPr="00CD3D76">
              <w:rPr>
                <w:rFonts w:ascii="Times New Roman" w:eastAsia="標楷體" w:hAnsi="標楷體" w:cs="Times New Roman"/>
                <w:kern w:val="0"/>
                <w:szCs w:val="24"/>
              </w:rPr>
              <w:t>給中學生的生涯探索術</w:t>
            </w:r>
            <w:r w:rsidRPr="00CD3D76">
              <w:rPr>
                <w:rFonts w:ascii="Times New Roman" w:eastAsia="標楷體" w:hAnsi="Times New Roman" w:cs="Times New Roman"/>
                <w:kern w:val="0"/>
                <w:szCs w:val="24"/>
              </w:rPr>
              <w:t>?</w:t>
            </w:r>
          </w:p>
          <w:p w:rsidR="00CD3D76" w:rsidRPr="00CD3D76" w:rsidRDefault="00CD3D76" w:rsidP="00CD3D76">
            <w:pPr>
              <w:ind w:left="-94"/>
              <w:rPr>
                <w:rFonts w:ascii="Times New Roman" w:eastAsia="標楷體" w:hAnsi="Times New Roman" w:cs="Times New Roman"/>
                <w:kern w:val="0"/>
                <w:szCs w:val="24"/>
              </w:rPr>
            </w:pPr>
            <w:r w:rsidRPr="00CD3D76">
              <w:rPr>
                <w:rFonts w:ascii="Times New Roman" w:eastAsia="標楷體" w:hAnsi="Times New Roman" w:cs="Times New Roman"/>
                <w:kern w:val="0"/>
                <w:szCs w:val="24"/>
              </w:rPr>
              <w:t xml:space="preserve">         3.</w:t>
            </w:r>
            <w:r w:rsidRPr="00CD3D76">
              <w:rPr>
                <w:rFonts w:ascii="Times New Roman" w:eastAsia="標楷體" w:hAnsi="標楷體" w:cs="Times New Roman"/>
                <w:kern w:val="0"/>
                <w:szCs w:val="24"/>
              </w:rPr>
              <w:t>看見自己的天才</w:t>
            </w:r>
          </w:p>
          <w:p w:rsidR="00CD3D76" w:rsidRPr="00CD3D76" w:rsidRDefault="00CD3D76" w:rsidP="00CD3D76">
            <w:pPr>
              <w:ind w:left="-94"/>
              <w:rPr>
                <w:rFonts w:ascii="Times New Roman" w:eastAsia="標楷體" w:hAnsi="Times New Roman" w:cs="Times New Roman"/>
                <w:kern w:val="0"/>
                <w:szCs w:val="24"/>
              </w:rPr>
            </w:pPr>
            <w:r w:rsidRPr="00CD3D76">
              <w:rPr>
                <w:rFonts w:ascii="Times New Roman" w:eastAsia="標楷體" w:hAnsi="Times New Roman" w:cs="Times New Roman"/>
                <w:kern w:val="0"/>
                <w:szCs w:val="24"/>
              </w:rPr>
              <w:t xml:space="preserve">         4. 17</w:t>
            </w:r>
            <w:r w:rsidRPr="00CD3D76">
              <w:rPr>
                <w:rFonts w:ascii="Times New Roman" w:eastAsia="標楷體" w:hAnsi="標楷體" w:cs="Times New Roman"/>
                <w:kern w:val="0"/>
                <w:szCs w:val="24"/>
              </w:rPr>
              <w:t>歲生涯探索地圖</w:t>
            </w:r>
          </w:p>
        </w:tc>
      </w:tr>
      <w:tr w:rsidR="00CD3D76" w:rsidRPr="00CD3D76" w:rsidTr="00CD3D76">
        <w:trPr>
          <w:trHeight w:val="556"/>
        </w:trPr>
        <w:tc>
          <w:tcPr>
            <w:tcW w:w="2166" w:type="dxa"/>
          </w:tcPr>
          <w:p w:rsidR="00CD3D76" w:rsidRPr="00CD3D76" w:rsidRDefault="00CD3D76" w:rsidP="00CD3D76">
            <w:pPr>
              <w:spacing w:line="480" w:lineRule="exact"/>
              <w:rPr>
                <w:rFonts w:ascii="Times New Roman" w:eastAsia="標楷體" w:hAnsi="Times New Roman" w:cs="Times New Roman"/>
                <w:color w:val="000000"/>
                <w:kern w:val="0"/>
                <w:szCs w:val="24"/>
              </w:rPr>
            </w:pPr>
            <w:r w:rsidRPr="00CD3D76">
              <w:rPr>
                <w:rFonts w:ascii="Times New Roman" w:eastAsia="標楷體" w:hAnsi="Times New Roman" w:cs="Times New Roman"/>
                <w:color w:val="000000"/>
                <w:kern w:val="0"/>
                <w:szCs w:val="24"/>
              </w:rPr>
              <w:t>5.</w:t>
            </w:r>
            <w:r w:rsidRPr="00CD3D76">
              <w:rPr>
                <w:rFonts w:ascii="Times New Roman" w:eastAsia="標楷體" w:hAnsi="標楷體" w:cs="Times New Roman"/>
                <w:color w:val="000000"/>
                <w:kern w:val="0"/>
                <w:szCs w:val="24"/>
              </w:rPr>
              <w:t>生活小札</w:t>
            </w:r>
          </w:p>
        </w:tc>
        <w:tc>
          <w:tcPr>
            <w:tcW w:w="6660" w:type="dxa"/>
            <w:shd w:val="clear" w:color="auto" w:fill="auto"/>
          </w:tcPr>
          <w:p w:rsidR="00CD3D76" w:rsidRPr="00CD3D76" w:rsidRDefault="00CD3D76" w:rsidP="00CD3D76">
            <w:pPr>
              <w:ind w:left="-94"/>
              <w:rPr>
                <w:rFonts w:ascii="Times New Roman" w:eastAsia="標楷體" w:hAnsi="Times New Roman" w:cs="Times New Roman"/>
                <w:kern w:val="0"/>
                <w:szCs w:val="24"/>
              </w:rPr>
            </w:pPr>
            <w:r w:rsidRPr="00CD3D76">
              <w:rPr>
                <w:rFonts w:ascii="Times New Roman" w:eastAsia="標楷體" w:hAnsi="Times New Roman" w:cs="Times New Roman"/>
                <w:kern w:val="0"/>
                <w:szCs w:val="24"/>
              </w:rPr>
              <w:t>1.</w:t>
            </w:r>
            <w:r w:rsidRPr="00CD3D76">
              <w:rPr>
                <w:rFonts w:ascii="Times New Roman" w:eastAsia="標楷體" w:hAnsi="標楷體" w:cs="Times New Roman"/>
                <w:kern w:val="0"/>
                <w:szCs w:val="24"/>
              </w:rPr>
              <w:t>自由發揮。</w:t>
            </w:r>
            <w:r w:rsidRPr="00CD3D76">
              <w:rPr>
                <w:rFonts w:ascii="Times New Roman" w:eastAsia="標楷體" w:hAnsi="Times New Roman" w:cs="Times New Roman"/>
                <w:kern w:val="0"/>
                <w:szCs w:val="24"/>
              </w:rPr>
              <w:t xml:space="preserve">    </w:t>
            </w:r>
            <w:r w:rsidRPr="00CD3D76">
              <w:rPr>
                <w:rFonts w:ascii="Times New Roman" w:eastAsia="標楷體" w:hAnsi="Times New Roman" w:cs="Times New Roman"/>
                <w:color w:val="000000"/>
                <w:kern w:val="0"/>
                <w:szCs w:val="24"/>
              </w:rPr>
              <w:t>2.</w:t>
            </w:r>
            <w:r w:rsidRPr="00CD3D76">
              <w:rPr>
                <w:rFonts w:ascii="Times New Roman" w:eastAsia="標楷體" w:hAnsi="標楷體" w:cs="Times New Roman"/>
                <w:color w:val="000000"/>
                <w:kern w:val="0"/>
                <w:szCs w:val="24"/>
              </w:rPr>
              <w:t>字數</w:t>
            </w:r>
            <w:r w:rsidRPr="00CD3D76">
              <w:rPr>
                <w:rFonts w:ascii="Times New Roman" w:eastAsia="標楷體" w:hAnsi="Times New Roman" w:cs="Times New Roman"/>
                <w:color w:val="000000"/>
                <w:kern w:val="0"/>
                <w:szCs w:val="24"/>
              </w:rPr>
              <w:t>600-1000</w:t>
            </w:r>
            <w:r w:rsidRPr="00CD3D76">
              <w:rPr>
                <w:rFonts w:ascii="Times New Roman" w:eastAsia="標楷體" w:hAnsi="標楷體" w:cs="Times New Roman"/>
                <w:color w:val="000000"/>
                <w:kern w:val="0"/>
                <w:szCs w:val="24"/>
              </w:rPr>
              <w:t>字為宜。</w:t>
            </w:r>
          </w:p>
        </w:tc>
      </w:tr>
      <w:tr w:rsidR="00CD3D76" w:rsidRPr="00CD3D76" w:rsidTr="00CD3D76">
        <w:trPr>
          <w:trHeight w:val="491"/>
        </w:trPr>
        <w:tc>
          <w:tcPr>
            <w:tcW w:w="2166" w:type="dxa"/>
          </w:tcPr>
          <w:p w:rsidR="00CD3D76" w:rsidRPr="00CD3D76" w:rsidRDefault="00CD3D76" w:rsidP="00CD3D76">
            <w:pPr>
              <w:rPr>
                <w:rFonts w:ascii="Times New Roman" w:eastAsia="標楷體" w:hAnsi="Times New Roman" w:cs="Times New Roman"/>
                <w:szCs w:val="24"/>
              </w:rPr>
            </w:pPr>
            <w:r w:rsidRPr="00CD3D76">
              <w:rPr>
                <w:rFonts w:ascii="Times New Roman" w:eastAsia="標楷體" w:hAnsi="Times New Roman" w:cs="Times New Roman"/>
                <w:szCs w:val="24"/>
              </w:rPr>
              <w:t>6.</w:t>
            </w:r>
            <w:r w:rsidRPr="00CD3D76">
              <w:rPr>
                <w:rFonts w:ascii="Times New Roman" w:eastAsia="標楷體" w:hAnsi="標楷體" w:cs="Times New Roman"/>
                <w:szCs w:val="24"/>
              </w:rPr>
              <w:t>漫畫創作</w:t>
            </w:r>
          </w:p>
        </w:tc>
        <w:tc>
          <w:tcPr>
            <w:tcW w:w="6660" w:type="dxa"/>
          </w:tcPr>
          <w:p w:rsidR="00CD3D76" w:rsidRPr="00CD3D76" w:rsidRDefault="00CD3D76" w:rsidP="00CD3D76">
            <w:pPr>
              <w:ind w:left="-80"/>
              <w:rPr>
                <w:rFonts w:ascii="Times New Roman" w:eastAsia="標楷體" w:hAnsi="Times New Roman" w:cs="Times New Roman"/>
                <w:color w:val="000000"/>
                <w:kern w:val="0"/>
                <w:szCs w:val="24"/>
              </w:rPr>
            </w:pPr>
            <w:r w:rsidRPr="00CD3D76">
              <w:rPr>
                <w:rFonts w:ascii="Times New Roman" w:eastAsia="標楷體" w:hAnsi="標楷體" w:cs="Times New Roman"/>
                <w:color w:val="000000"/>
                <w:kern w:val="0"/>
                <w:szCs w:val="24"/>
              </w:rPr>
              <w:t>使用</w:t>
            </w:r>
            <w:r w:rsidRPr="00CD3D76">
              <w:rPr>
                <w:rFonts w:ascii="Times New Roman" w:eastAsia="標楷體" w:hAnsi="Times New Roman" w:cs="Times New Roman"/>
                <w:color w:val="000000"/>
                <w:kern w:val="0"/>
                <w:szCs w:val="24"/>
              </w:rPr>
              <w:t>A4</w:t>
            </w:r>
            <w:r w:rsidRPr="00CD3D76">
              <w:rPr>
                <w:rFonts w:ascii="Times New Roman" w:eastAsia="標楷體" w:hAnsi="標楷體" w:cs="Times New Roman"/>
                <w:color w:val="000000"/>
                <w:kern w:val="0"/>
                <w:szCs w:val="24"/>
              </w:rPr>
              <w:t>白色影印紙或圖畫紙繪畫，須以黑色簽字筆描邊。</w:t>
            </w:r>
          </w:p>
        </w:tc>
      </w:tr>
    </w:tbl>
    <w:p w:rsidR="00CD3D76" w:rsidRPr="00CD3D76" w:rsidRDefault="00CD3D76" w:rsidP="00CD3D76">
      <w:pPr>
        <w:spacing w:line="400" w:lineRule="exact"/>
        <w:rPr>
          <w:rFonts w:ascii="Times New Roman" w:eastAsia="標楷體" w:hAnsi="標楷體" w:cs="Times New Roman" w:hint="eastAsia"/>
          <w:szCs w:val="24"/>
        </w:rPr>
      </w:pPr>
      <w:r w:rsidRPr="00CD3D76">
        <w:rPr>
          <w:rFonts w:ascii="Times New Roman" w:eastAsia="標楷體" w:hAnsi="標楷體" w:cs="Times New Roman"/>
          <w:szCs w:val="24"/>
        </w:rPr>
        <w:t>※</w:t>
      </w:r>
      <w:r w:rsidRPr="00CD3D76">
        <w:rPr>
          <w:rFonts w:ascii="Times New Roman" w:eastAsia="標楷體" w:hAnsi="標楷體" w:cs="Times New Roman"/>
          <w:bCs/>
          <w:szCs w:val="24"/>
        </w:rPr>
        <w:t>文件格式</w:t>
      </w:r>
      <w:r w:rsidRPr="00CD3D76">
        <w:rPr>
          <w:rFonts w:ascii="Times New Roman" w:eastAsia="標楷體" w:hAnsi="標楷體" w:cs="Times New Roman"/>
          <w:szCs w:val="24"/>
        </w:rPr>
        <w:t>：稿件請以</w:t>
      </w:r>
      <w:r w:rsidRPr="00CD3D76">
        <w:rPr>
          <w:rFonts w:ascii="Times New Roman" w:eastAsia="標楷體" w:hAnsi="Times New Roman" w:cs="Times New Roman"/>
          <w:szCs w:val="24"/>
        </w:rPr>
        <w:t>WORD</w:t>
      </w:r>
      <w:r w:rsidRPr="00CD3D76">
        <w:rPr>
          <w:rFonts w:ascii="Times New Roman" w:eastAsia="標楷體" w:hAnsi="標楷體" w:cs="Times New Roman"/>
          <w:szCs w:val="24"/>
        </w:rPr>
        <w:t>格式繕打，直式橫書字體，格式為新細明體，大小為</w:t>
      </w:r>
      <w:r w:rsidRPr="00CD3D76">
        <w:rPr>
          <w:rFonts w:ascii="Times New Roman" w:eastAsia="標楷體" w:hAnsi="Times New Roman" w:cs="Times New Roman"/>
          <w:szCs w:val="24"/>
        </w:rPr>
        <w:t>12</w:t>
      </w:r>
      <w:r w:rsidRPr="00CD3D76">
        <w:rPr>
          <w:rFonts w:ascii="Times New Roman" w:eastAsia="標楷體" w:hAnsi="標楷體" w:cs="Times New Roman"/>
          <w:szCs w:val="24"/>
        </w:rPr>
        <w:t>，</w:t>
      </w:r>
    </w:p>
    <w:p w:rsidR="00CD3D76" w:rsidRPr="00CD3D76" w:rsidRDefault="00CD3D76" w:rsidP="00CD3D76">
      <w:pPr>
        <w:spacing w:line="400" w:lineRule="exact"/>
        <w:rPr>
          <w:rFonts w:ascii="Times New Roman" w:eastAsia="標楷體" w:hAnsi="Times New Roman" w:cs="Times New Roman"/>
          <w:szCs w:val="24"/>
        </w:rPr>
      </w:pPr>
      <w:r w:rsidRPr="00CD3D76">
        <w:rPr>
          <w:rFonts w:ascii="Times New Roman" w:eastAsia="標楷體" w:hAnsi="標楷體" w:cs="Times New Roman" w:hint="eastAsia"/>
          <w:szCs w:val="24"/>
        </w:rPr>
        <w:t xml:space="preserve">  </w:t>
      </w:r>
      <w:r w:rsidRPr="00CD3D76">
        <w:rPr>
          <w:rFonts w:ascii="Times New Roman" w:eastAsia="標楷體" w:hAnsi="標楷體" w:cs="Times New Roman"/>
          <w:szCs w:val="24"/>
        </w:rPr>
        <w:t>行距設定為單行。</w:t>
      </w:r>
    </w:p>
    <w:p w:rsidR="00CD3D76" w:rsidRPr="00CD3D76" w:rsidRDefault="00CD3D76" w:rsidP="00CD3D76">
      <w:pPr>
        <w:spacing w:line="400" w:lineRule="exact"/>
        <w:rPr>
          <w:rFonts w:ascii="Times New Roman" w:eastAsia="標楷體" w:hAnsi="Times New Roman" w:cs="Times New Roman" w:hint="eastAsia"/>
          <w:szCs w:val="24"/>
        </w:rPr>
      </w:pPr>
      <w:r w:rsidRPr="00CD3D76">
        <w:rPr>
          <w:rFonts w:ascii="Times New Roman" w:eastAsia="標楷體" w:hAnsi="標楷體" w:cs="Times New Roman"/>
          <w:szCs w:val="24"/>
        </w:rPr>
        <w:lastRenderedPageBreak/>
        <w:t>※</w:t>
      </w:r>
      <w:r w:rsidRPr="00CD3D76">
        <w:rPr>
          <w:rFonts w:ascii="Times New Roman" w:eastAsia="標楷體" w:hAnsi="標楷體" w:cs="Times New Roman"/>
          <w:bCs/>
          <w:szCs w:val="24"/>
        </w:rPr>
        <w:t>投稿方式</w:t>
      </w:r>
      <w:r w:rsidRPr="00CD3D76">
        <w:rPr>
          <w:rFonts w:ascii="Times New Roman" w:eastAsia="標楷體" w:hAnsi="標楷體" w:cs="Times New Roman"/>
          <w:szCs w:val="24"/>
        </w:rPr>
        <w:t>：</w:t>
      </w:r>
      <w:r w:rsidRPr="00CD3D76">
        <w:rPr>
          <w:rFonts w:ascii="Times New Roman" w:eastAsia="標楷體" w:hAnsi="標楷體" w:cs="Times New Roman"/>
          <w:b/>
          <w:szCs w:val="24"/>
        </w:rPr>
        <w:t>電子稿件</w:t>
      </w:r>
      <w:r w:rsidRPr="00CD3D76">
        <w:rPr>
          <w:rFonts w:ascii="Times New Roman" w:eastAsia="標楷體" w:hAnsi="Times New Roman" w:cs="Times New Roman"/>
          <w:b/>
          <w:szCs w:val="24"/>
        </w:rPr>
        <w:t>WORD</w:t>
      </w:r>
      <w:r w:rsidRPr="00CD3D76">
        <w:rPr>
          <w:rFonts w:ascii="Times New Roman" w:eastAsia="標楷體" w:hAnsi="標楷體" w:cs="Times New Roman"/>
          <w:b/>
          <w:szCs w:val="24"/>
        </w:rPr>
        <w:t>檔請</w:t>
      </w:r>
      <w:r w:rsidRPr="00CD3D76">
        <w:rPr>
          <w:rFonts w:ascii="Times New Roman" w:eastAsia="標楷體" w:hAnsi="Times New Roman" w:cs="Times New Roman"/>
          <w:b/>
          <w:szCs w:val="24"/>
        </w:rPr>
        <w:t>email</w:t>
      </w:r>
      <w:r w:rsidRPr="00CD3D76">
        <w:rPr>
          <w:rFonts w:ascii="Times New Roman" w:eastAsia="標楷體" w:hAnsi="標楷體" w:cs="Times New Roman"/>
          <w:b/>
          <w:szCs w:val="24"/>
        </w:rPr>
        <w:t>至</w:t>
      </w:r>
      <w:r w:rsidRPr="00CD3D76">
        <w:rPr>
          <w:rFonts w:ascii="Times New Roman" w:eastAsia="標楷體" w:hAnsi="Times New Roman" w:cs="Times New Roman"/>
          <w:b/>
          <w:szCs w:val="24"/>
        </w:rPr>
        <w:t xml:space="preserve">  </w:t>
      </w:r>
      <w:r w:rsidRPr="00CD3D76">
        <w:rPr>
          <w:rFonts w:ascii="Times New Roman" w:eastAsia="標楷體" w:hAnsi="Times New Roman" w:cs="Times New Roman"/>
          <w:b/>
          <w:szCs w:val="24"/>
          <w:u w:val="single"/>
        </w:rPr>
        <w:t>yahsinchu@gmail.com</w:t>
      </w:r>
      <w:r w:rsidRPr="00CD3D76">
        <w:rPr>
          <w:rFonts w:ascii="Times New Roman" w:eastAsia="標楷體" w:hAnsi="標楷體" w:cs="Times New Roman"/>
          <w:szCs w:val="24"/>
        </w:rPr>
        <w:t>。檔名</w:t>
      </w:r>
      <w:r w:rsidRPr="00CD3D76">
        <w:rPr>
          <w:rFonts w:ascii="Times New Roman" w:eastAsia="標楷體" w:hAnsi="Times New Roman" w:cs="Times New Roman"/>
          <w:szCs w:val="24"/>
        </w:rPr>
        <w:t>:</w:t>
      </w:r>
      <w:r w:rsidRPr="00CD3D76">
        <w:rPr>
          <w:rFonts w:ascii="Times New Roman" w:eastAsia="標楷體" w:hAnsi="標楷體" w:cs="Times New Roman"/>
          <w:szCs w:val="24"/>
        </w:rPr>
        <w:t>年級班級</w:t>
      </w:r>
      <w:r w:rsidRPr="00CD3D76">
        <w:rPr>
          <w:rFonts w:ascii="Times New Roman" w:eastAsia="標楷體" w:hAnsi="Times New Roman" w:cs="Times New Roman"/>
          <w:szCs w:val="24"/>
        </w:rPr>
        <w:t>-</w:t>
      </w:r>
      <w:r w:rsidRPr="00CD3D76">
        <w:rPr>
          <w:rFonts w:ascii="Times New Roman" w:eastAsia="標楷體" w:hAnsi="標楷體" w:cs="Times New Roman"/>
          <w:szCs w:val="24"/>
        </w:rPr>
        <w:t>姓名</w:t>
      </w:r>
      <w:r w:rsidRPr="00CD3D76">
        <w:rPr>
          <w:rFonts w:ascii="Times New Roman" w:eastAsia="標楷體" w:hAnsi="Times New Roman" w:cs="Times New Roman"/>
          <w:szCs w:val="24"/>
        </w:rPr>
        <w:t>-</w:t>
      </w:r>
    </w:p>
    <w:p w:rsidR="00CD3D76" w:rsidRPr="00CD3D76" w:rsidRDefault="00CD3D76" w:rsidP="00CD3D76">
      <w:pPr>
        <w:spacing w:line="400" w:lineRule="exact"/>
        <w:rPr>
          <w:rFonts w:ascii="Times New Roman" w:eastAsia="標楷體" w:hAnsi="Times New Roman" w:cs="Times New Roman"/>
          <w:szCs w:val="24"/>
        </w:rPr>
      </w:pPr>
      <w:r w:rsidRPr="00CD3D76">
        <w:rPr>
          <w:rFonts w:ascii="Times New Roman" w:eastAsia="標楷體" w:hAnsi="Times New Roman" w:cs="Times New Roman" w:hint="eastAsia"/>
          <w:szCs w:val="24"/>
        </w:rPr>
        <w:t xml:space="preserve">  </w:t>
      </w:r>
      <w:r w:rsidRPr="00CD3D76">
        <w:rPr>
          <w:rFonts w:ascii="Times New Roman" w:eastAsia="標楷體" w:hAnsi="標楷體" w:cs="Times New Roman"/>
          <w:szCs w:val="24"/>
        </w:rPr>
        <w:t>作品標題</w:t>
      </w:r>
      <w:r w:rsidRPr="00CD3D76">
        <w:rPr>
          <w:rFonts w:ascii="Times New Roman" w:eastAsia="標楷體" w:hAnsi="Times New Roman" w:cs="Times New Roman"/>
          <w:szCs w:val="24"/>
        </w:rPr>
        <w:t>(</w:t>
      </w:r>
      <w:r w:rsidRPr="00CD3D76">
        <w:rPr>
          <w:rFonts w:ascii="Times New Roman" w:eastAsia="標楷體" w:hAnsi="標楷體" w:cs="Times New Roman"/>
          <w:szCs w:val="24"/>
        </w:rPr>
        <w:t>投稿主題</w:t>
      </w:r>
      <w:r w:rsidRPr="00CD3D76">
        <w:rPr>
          <w:rFonts w:ascii="Times New Roman" w:eastAsia="標楷體" w:hAnsi="Times New Roman" w:cs="Times New Roman"/>
          <w:szCs w:val="24"/>
        </w:rPr>
        <w:t>)</w:t>
      </w:r>
      <w:r w:rsidRPr="00CD3D76">
        <w:rPr>
          <w:rFonts w:ascii="Times New Roman" w:eastAsia="標楷體" w:hAnsi="標楷體" w:cs="Times New Roman"/>
          <w:szCs w:val="24"/>
        </w:rPr>
        <w:t>【檔名範例：</w:t>
      </w:r>
      <w:r w:rsidRPr="00CD3D76">
        <w:rPr>
          <w:rFonts w:ascii="Times New Roman" w:eastAsia="標楷體" w:hAnsi="Times New Roman" w:cs="Times New Roman"/>
          <w:szCs w:val="24"/>
        </w:rPr>
        <w:t>101-</w:t>
      </w:r>
      <w:r w:rsidRPr="00CD3D76">
        <w:rPr>
          <w:rFonts w:ascii="Times New Roman" w:eastAsia="標楷體" w:hAnsi="標楷體" w:cs="Times New Roman"/>
          <w:szCs w:val="24"/>
        </w:rPr>
        <w:t>張小花</w:t>
      </w:r>
      <w:r w:rsidRPr="00CD3D76">
        <w:rPr>
          <w:rFonts w:ascii="Times New Roman" w:eastAsia="標楷體" w:hAnsi="Times New Roman" w:cs="Times New Roman"/>
          <w:szCs w:val="24"/>
        </w:rPr>
        <w:t>-</w:t>
      </w:r>
      <w:r w:rsidRPr="00CD3D76">
        <w:rPr>
          <w:rFonts w:ascii="Times New Roman" w:eastAsia="標楷體" w:hAnsi="標楷體" w:cs="Times New Roman"/>
          <w:szCs w:val="24"/>
        </w:rPr>
        <w:t>我的這一班</w:t>
      </w:r>
      <w:r w:rsidRPr="00CD3D76">
        <w:rPr>
          <w:rFonts w:ascii="Times New Roman" w:eastAsia="標楷體" w:hAnsi="Times New Roman" w:cs="Times New Roman"/>
          <w:szCs w:val="24"/>
        </w:rPr>
        <w:t xml:space="preserve"> (</w:t>
      </w:r>
      <w:r w:rsidRPr="00CD3D76">
        <w:rPr>
          <w:rFonts w:ascii="Times New Roman" w:eastAsia="標楷體" w:hAnsi="標楷體" w:cs="Times New Roman"/>
          <w:szCs w:val="24"/>
        </w:rPr>
        <w:t>校園生活</w:t>
      </w:r>
      <w:r w:rsidRPr="00CD3D76">
        <w:rPr>
          <w:rFonts w:ascii="Times New Roman" w:eastAsia="標楷體" w:hAnsi="Times New Roman" w:cs="Times New Roman"/>
          <w:szCs w:val="24"/>
        </w:rPr>
        <w:t>)</w:t>
      </w:r>
      <w:r w:rsidRPr="00CD3D76">
        <w:rPr>
          <w:rFonts w:ascii="Times New Roman" w:eastAsia="標楷體" w:hAnsi="標楷體" w:cs="Times New Roman"/>
          <w:szCs w:val="24"/>
        </w:rPr>
        <w:t>】。</w:t>
      </w:r>
    </w:p>
    <w:p w:rsidR="00CD3D76" w:rsidRPr="00CD3D76" w:rsidRDefault="00CD3D76" w:rsidP="00CD3D76">
      <w:pPr>
        <w:spacing w:line="400" w:lineRule="exact"/>
        <w:rPr>
          <w:rFonts w:ascii="Times New Roman" w:eastAsia="標楷體" w:hAnsi="Times New Roman" w:cs="Times New Roman"/>
          <w:szCs w:val="24"/>
          <w:shd w:val="pct15" w:color="auto" w:fill="FFFFFF"/>
        </w:rPr>
      </w:pPr>
      <w:r w:rsidRPr="00CD3D76">
        <w:rPr>
          <w:rFonts w:ascii="Times New Roman" w:eastAsia="標楷體" w:hAnsi="標楷體" w:cs="Times New Roman"/>
          <w:szCs w:val="24"/>
        </w:rPr>
        <w:t>※</w:t>
      </w:r>
      <w:r w:rsidRPr="00CD3D76">
        <w:rPr>
          <w:rFonts w:ascii="Times New Roman" w:eastAsia="標楷體" w:hAnsi="標楷體" w:cs="Times New Roman"/>
          <w:color w:val="000000"/>
          <w:szCs w:val="24"/>
        </w:rPr>
        <w:t>獎勵：文稿、漫畫、封面入選作品同學敘嘉獎以玆鼓勵。</w:t>
      </w:r>
    </w:p>
    <w:p w:rsidR="00CD3D76" w:rsidRPr="00CD3D76" w:rsidRDefault="00CD3D76" w:rsidP="00CD3D76">
      <w:pPr>
        <w:spacing w:line="400" w:lineRule="exact"/>
        <w:rPr>
          <w:rFonts w:ascii="Times New Roman" w:eastAsia="標楷體" w:hAnsi="Times New Roman" w:cs="Times New Roman"/>
          <w:szCs w:val="24"/>
        </w:rPr>
      </w:pPr>
      <w:r w:rsidRPr="00CD3D76">
        <w:rPr>
          <w:rFonts w:ascii="Times New Roman" w:eastAsia="標楷體" w:hAnsi="標楷體" w:cs="Times New Roman"/>
          <w:szCs w:val="24"/>
        </w:rPr>
        <w:t>※截稿時間</w:t>
      </w:r>
      <w:r w:rsidRPr="00CD3D76">
        <w:rPr>
          <w:rFonts w:ascii="Times New Roman" w:eastAsia="標楷體" w:hAnsi="Times New Roman" w:cs="Times New Roman" w:hint="eastAsia"/>
          <w:szCs w:val="24"/>
        </w:rPr>
        <w:t>：</w:t>
      </w:r>
      <w:r w:rsidRPr="00CD3D76">
        <w:rPr>
          <w:rFonts w:ascii="Times New Roman" w:eastAsia="標楷體" w:hAnsi="Times New Roman" w:cs="Times New Roman"/>
          <w:szCs w:val="24"/>
        </w:rPr>
        <w:t>106</w:t>
      </w:r>
      <w:r w:rsidRPr="00CD3D76">
        <w:rPr>
          <w:rFonts w:ascii="Times New Roman" w:eastAsia="標楷體" w:hAnsi="標楷體" w:cs="Times New Roman"/>
          <w:szCs w:val="24"/>
        </w:rPr>
        <w:t>年</w:t>
      </w:r>
      <w:r w:rsidRPr="00CD3D76">
        <w:rPr>
          <w:rFonts w:ascii="Times New Roman" w:eastAsia="標楷體" w:hAnsi="Times New Roman" w:cs="Times New Roman"/>
          <w:szCs w:val="24"/>
        </w:rPr>
        <w:t>3</w:t>
      </w:r>
      <w:r w:rsidRPr="00CD3D76">
        <w:rPr>
          <w:rFonts w:ascii="Times New Roman" w:eastAsia="標楷體" w:hAnsi="標楷體" w:cs="Times New Roman"/>
          <w:szCs w:val="24"/>
        </w:rPr>
        <w:t>月</w:t>
      </w:r>
      <w:r w:rsidRPr="00CD3D76">
        <w:rPr>
          <w:rFonts w:ascii="Times New Roman" w:eastAsia="標楷體" w:hAnsi="Times New Roman" w:cs="Times New Roman"/>
          <w:szCs w:val="24"/>
        </w:rPr>
        <w:t>10</w:t>
      </w:r>
      <w:r w:rsidRPr="00CD3D76">
        <w:rPr>
          <w:rFonts w:ascii="Times New Roman" w:eastAsia="標楷體" w:hAnsi="標楷體" w:cs="Times New Roman"/>
          <w:szCs w:val="24"/>
        </w:rPr>
        <w:t>日。</w:t>
      </w:r>
    </w:p>
    <w:p w:rsidR="00CD3D76" w:rsidRPr="00CD3D76" w:rsidRDefault="00CD3D76" w:rsidP="00CD3D76">
      <w:pPr>
        <w:spacing w:line="400" w:lineRule="exact"/>
        <w:rPr>
          <w:rFonts w:ascii="Times New Roman" w:eastAsia="標楷體" w:hAnsi="Times New Roman" w:cs="Times New Roman" w:hint="eastAsia"/>
          <w:color w:val="000000"/>
          <w:kern w:val="0"/>
          <w:szCs w:val="24"/>
        </w:rPr>
      </w:pPr>
      <w:r w:rsidRPr="00CD3D76">
        <w:rPr>
          <w:rFonts w:ascii="Times New Roman" w:eastAsia="標楷體" w:hAnsi="Times New Roman" w:cs="Times New Roman"/>
          <w:color w:val="000000"/>
          <w:kern w:val="0"/>
          <w:szCs w:val="24"/>
        </w:rPr>
        <w:t xml:space="preserve">                                                           </w:t>
      </w:r>
      <w:r w:rsidRPr="00CD3D76">
        <w:rPr>
          <w:rFonts w:ascii="Times New Roman" w:eastAsia="標楷體" w:hAnsi="標楷體" w:cs="Times New Roman"/>
          <w:color w:val="000000"/>
          <w:kern w:val="0"/>
          <w:szCs w:val="24"/>
        </w:rPr>
        <w:t>輔導室資料組</w:t>
      </w:r>
      <w:r w:rsidRPr="00CD3D76">
        <w:rPr>
          <w:rFonts w:ascii="Times New Roman" w:eastAsia="標楷體" w:hAnsi="Times New Roman" w:cs="Times New Roman"/>
          <w:color w:val="000000"/>
          <w:kern w:val="0"/>
          <w:szCs w:val="24"/>
        </w:rPr>
        <w:t>105.09.26</w:t>
      </w:r>
    </w:p>
    <w:p w:rsidR="00CD3D76" w:rsidRDefault="00CD3D76" w:rsidP="00CD3D76"/>
    <w:p w:rsidR="00CD3D76" w:rsidRDefault="00CD3D76" w:rsidP="00CD3D76"/>
    <w:p w:rsidR="00CD3D76" w:rsidRDefault="00CD3D76" w:rsidP="00CD3D76"/>
    <w:p w:rsidR="00CD3D76" w:rsidRDefault="00CD3D76" w:rsidP="00CD3D76"/>
    <w:p w:rsidR="00CD3D76" w:rsidRDefault="00CD3D76" w:rsidP="00CD3D76"/>
    <w:p w:rsidR="00CD3D76" w:rsidRDefault="00CD3D76" w:rsidP="00CD3D76"/>
    <w:p w:rsidR="00CD3D76" w:rsidRDefault="00CD3D76" w:rsidP="00CD3D76"/>
    <w:p w:rsidR="00CD3D76" w:rsidRDefault="00CD3D76" w:rsidP="00CD3D76"/>
    <w:p w:rsidR="00CD3D76" w:rsidRDefault="00CD3D76" w:rsidP="00CD3D76"/>
    <w:p w:rsidR="00CD3D76" w:rsidRDefault="00CD3D76" w:rsidP="00CD3D76"/>
    <w:p w:rsidR="00CD3D76" w:rsidRDefault="00CD3D76" w:rsidP="00CD3D76"/>
    <w:p w:rsidR="00CD3D76" w:rsidRDefault="00CD3D76" w:rsidP="00CD3D76"/>
    <w:p w:rsidR="00CD3D76" w:rsidRDefault="00CD3D76" w:rsidP="00CD3D76"/>
    <w:p w:rsidR="00CD3D76" w:rsidRDefault="00CD3D76" w:rsidP="00CD3D76"/>
    <w:p w:rsidR="00CD3D76" w:rsidRDefault="00CD3D76" w:rsidP="00CD3D76"/>
    <w:p w:rsidR="00CD3D76" w:rsidRDefault="00CD3D76" w:rsidP="00CD3D76"/>
    <w:p w:rsidR="00CD3D76" w:rsidRDefault="00CD3D76" w:rsidP="00CD3D76"/>
    <w:p w:rsidR="00CD3D76" w:rsidRDefault="00CD3D76" w:rsidP="00CD3D76"/>
    <w:p w:rsidR="00CD3D76" w:rsidRDefault="00CD3D76" w:rsidP="00CD3D76"/>
    <w:p w:rsidR="00CD3D76" w:rsidRDefault="00CD3D76" w:rsidP="00CD3D76"/>
    <w:p w:rsidR="00CD3D76" w:rsidRDefault="00CD3D76" w:rsidP="00CD3D76"/>
    <w:p w:rsidR="00CD3D76" w:rsidRDefault="00CD3D76" w:rsidP="00CD3D76"/>
    <w:p w:rsidR="00CD3D76" w:rsidRDefault="00CD3D76" w:rsidP="00CD3D76"/>
    <w:p w:rsidR="00CD3D76" w:rsidRDefault="00CD3D76" w:rsidP="00CD3D76"/>
    <w:p w:rsidR="00CD3D76" w:rsidRDefault="00CD3D76" w:rsidP="00CD3D76"/>
    <w:p w:rsidR="00CD3D76" w:rsidRDefault="00CD3D76" w:rsidP="00CD3D76"/>
    <w:p w:rsidR="00CD3D76" w:rsidRDefault="00CD3D76" w:rsidP="00CD3D76"/>
    <w:p w:rsidR="00CD3D76" w:rsidRDefault="00CD3D76" w:rsidP="00CD3D76"/>
    <w:p w:rsidR="00CD3D76" w:rsidRDefault="00CD3D76" w:rsidP="00CD3D76"/>
    <w:p w:rsidR="00CD3D76" w:rsidRDefault="00CD3D76" w:rsidP="00CD3D76"/>
    <w:p w:rsidR="00CD3D76" w:rsidRDefault="00CD3D76" w:rsidP="00CD3D76"/>
    <w:p w:rsidR="00CD3D76" w:rsidRPr="00CD3D76" w:rsidRDefault="00CD3D76" w:rsidP="00CD3D76">
      <w:pPr>
        <w:adjustRightInd w:val="0"/>
        <w:snapToGrid w:val="0"/>
        <w:spacing w:after="240" w:line="520" w:lineRule="exact"/>
        <w:ind w:left="961" w:hangingChars="400" w:hanging="961"/>
        <w:rPr>
          <w:rFonts w:ascii="Times New Roman" w:eastAsia="標楷體" w:hAnsi="Times New Roman" w:cs="Times New Roman" w:hint="eastAsia"/>
          <w:b/>
          <w:szCs w:val="24"/>
        </w:rPr>
      </w:pPr>
      <w:r w:rsidRPr="00CD3D76">
        <w:rPr>
          <w:rFonts w:ascii="Times New Roman" w:eastAsia="標楷體" w:hAnsi="標楷體" w:cs="Times New Roman" w:hint="eastAsia"/>
          <w:b/>
          <w:szCs w:val="24"/>
        </w:rPr>
        <w:lastRenderedPageBreak/>
        <w:t>【輔導室</w:t>
      </w:r>
      <w:r w:rsidRPr="00CD3D76">
        <w:rPr>
          <w:rFonts w:ascii="Times New Roman" w:eastAsia="標楷體" w:hAnsi="標楷體" w:cs="Times New Roman"/>
          <w:b/>
          <w:szCs w:val="24"/>
        </w:rPr>
        <w:t>附件</w:t>
      </w:r>
      <w:r w:rsidRPr="00CD3D76">
        <w:rPr>
          <w:rFonts w:ascii="Times New Roman" w:eastAsia="標楷體" w:hAnsi="標楷體" w:cs="Times New Roman" w:hint="eastAsia"/>
          <w:b/>
          <w:szCs w:val="24"/>
        </w:rPr>
        <w:t>四】</w:t>
      </w:r>
    </w:p>
    <w:p w:rsidR="00CD3D76" w:rsidRPr="00CD3D76" w:rsidRDefault="00CD3D76" w:rsidP="00CD3D76">
      <w:pPr>
        <w:adjustRightInd w:val="0"/>
        <w:snapToGrid w:val="0"/>
        <w:spacing w:after="240" w:line="520" w:lineRule="exact"/>
        <w:ind w:left="961" w:hangingChars="400" w:hanging="961"/>
        <w:jc w:val="center"/>
        <w:rPr>
          <w:rFonts w:ascii="Times New Roman" w:eastAsia="標楷體" w:hAnsi="Times New Roman" w:cs="Times New Roman"/>
          <w:b/>
          <w:szCs w:val="24"/>
        </w:rPr>
      </w:pPr>
      <w:r w:rsidRPr="00CD3D76">
        <w:rPr>
          <w:rFonts w:ascii="Times New Roman" w:eastAsia="標楷體" w:hAnsi="標楷體" w:cs="Times New Roman"/>
          <w:b/>
          <w:szCs w:val="24"/>
        </w:rPr>
        <w:t>桃園市立中興國民中學國中學生生涯輔導紀錄手冊」建置與管理實施計畫</w:t>
      </w:r>
    </w:p>
    <w:p w:rsidR="00CD3D76" w:rsidRPr="00CD3D76" w:rsidRDefault="00CD3D76" w:rsidP="00CD3D76">
      <w:pPr>
        <w:spacing w:line="440" w:lineRule="exact"/>
        <w:ind w:left="533" w:hangingChars="190" w:hanging="533"/>
        <w:rPr>
          <w:rFonts w:ascii="Times New Roman" w:eastAsia="標楷體" w:hAnsi="Times New Roman" w:cs="Times New Roman"/>
          <w:b/>
          <w:szCs w:val="24"/>
        </w:rPr>
      </w:pPr>
      <w:r w:rsidRPr="00CD3D76">
        <w:rPr>
          <w:rFonts w:ascii="Times New Roman" w:eastAsia="標楷體" w:hAnsi="Times New Roman" w:cs="Times New Roman"/>
          <w:b/>
          <w:noProof/>
          <w:sz w:val="28"/>
          <w:szCs w:val="28"/>
        </w:rPr>
        <mc:AlternateContent>
          <mc:Choice Requires="wps">
            <w:drawing>
              <wp:anchor distT="0" distB="0" distL="114300" distR="114300" simplePos="0" relativeHeight="251686912" behindDoc="0" locked="0" layoutInCell="1" allowOverlap="1">
                <wp:simplePos x="0" y="0"/>
                <wp:positionH relativeFrom="column">
                  <wp:posOffset>4276725</wp:posOffset>
                </wp:positionH>
                <wp:positionV relativeFrom="paragraph">
                  <wp:posOffset>137160</wp:posOffset>
                </wp:positionV>
                <wp:extent cx="1662430" cy="793750"/>
                <wp:effectExtent l="0" t="0" r="0" b="1270"/>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793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D76" w:rsidRPr="00D55F90" w:rsidRDefault="00CD3D76" w:rsidP="00CD3D76">
                            <w:pPr>
                              <w:rPr>
                                <w:rFonts w:ascii="標楷體" w:eastAsia="標楷體" w:hAnsi="標楷體"/>
                              </w:rPr>
                            </w:pPr>
                            <w:r w:rsidRPr="00D55F90">
                              <w:rPr>
                                <w:rFonts w:ascii="標楷體" w:eastAsia="標楷體" w:hAnsi="標楷體" w:hint="eastAsia"/>
                              </w:rPr>
                              <w:t>100年7月6  日訂定</w:t>
                            </w:r>
                          </w:p>
                          <w:p w:rsidR="00CD3D76" w:rsidRPr="00D55F90" w:rsidRDefault="00CD3D76" w:rsidP="00CD3D76">
                            <w:pPr>
                              <w:rPr>
                                <w:rFonts w:ascii="標楷體" w:eastAsia="標楷體" w:hAnsi="標楷體"/>
                              </w:rPr>
                            </w:pPr>
                            <w:r w:rsidRPr="00D55F90">
                              <w:rPr>
                                <w:rFonts w:ascii="標楷體" w:eastAsia="標楷體" w:hAnsi="標楷體" w:hint="eastAsia"/>
                              </w:rPr>
                              <w:t>103年9月25日修正</w:t>
                            </w:r>
                          </w:p>
                          <w:p w:rsidR="00CD3D76" w:rsidRPr="00D55F90" w:rsidRDefault="00CD3D76" w:rsidP="00CD3D76">
                            <w:pPr>
                              <w:rPr>
                                <w:rFonts w:ascii="標楷體" w:eastAsia="標楷體" w:hAnsi="標楷體"/>
                              </w:rPr>
                            </w:pPr>
                            <w:r w:rsidRPr="00D55F90">
                              <w:rPr>
                                <w:rFonts w:ascii="標楷體" w:eastAsia="標楷體" w:hAnsi="標楷體" w:hint="eastAsia"/>
                              </w:rPr>
                              <w:t>106年1月 6 日修正</w:t>
                            </w:r>
                          </w:p>
                          <w:p w:rsidR="00CD3D76" w:rsidRDefault="00CD3D76" w:rsidP="00CD3D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7" o:spid="_x0000_s1037" type="#_x0000_t202" style="position:absolute;left:0;text-align:left;margin-left:336.75pt;margin-top:10.8pt;width:130.9pt;height: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" stroked="f">
                <v:textbox>
                  <w:txbxContent>
                    <w:p w:rsidR="00CD3D76" w:rsidRPr="00D55F90" w:rsidRDefault="00CD3D76" w:rsidP="00CD3D76">
                      <w:pPr>
                        <w:rPr>
                          <w:rFonts w:ascii="標楷體" w:eastAsia="標楷體" w:hAnsi="標楷體"/>
                        </w:rPr>
                      </w:pPr>
                      <w:r w:rsidRPr="00D55F90">
                        <w:rPr>
                          <w:rFonts w:ascii="標楷體" w:eastAsia="標楷體" w:hAnsi="標楷體" w:hint="eastAsia"/>
                        </w:rPr>
                        <w:t>100年7月6  日訂定</w:t>
                      </w:r>
                    </w:p>
                    <w:p w:rsidR="00CD3D76" w:rsidRPr="00D55F90" w:rsidRDefault="00CD3D76" w:rsidP="00CD3D76">
                      <w:pPr>
                        <w:rPr>
                          <w:rFonts w:ascii="標楷體" w:eastAsia="標楷體" w:hAnsi="標楷體"/>
                        </w:rPr>
                      </w:pPr>
                      <w:r w:rsidRPr="00D55F90">
                        <w:rPr>
                          <w:rFonts w:ascii="標楷體" w:eastAsia="標楷體" w:hAnsi="標楷體" w:hint="eastAsia"/>
                        </w:rPr>
                        <w:t>103年9月25日修正</w:t>
                      </w:r>
                    </w:p>
                    <w:p w:rsidR="00CD3D76" w:rsidRPr="00D55F90" w:rsidRDefault="00CD3D76" w:rsidP="00CD3D76">
                      <w:pPr>
                        <w:rPr>
                          <w:rFonts w:ascii="標楷體" w:eastAsia="標楷體" w:hAnsi="標楷體"/>
                        </w:rPr>
                      </w:pPr>
                      <w:r w:rsidRPr="00D55F90">
                        <w:rPr>
                          <w:rFonts w:ascii="標楷體" w:eastAsia="標楷體" w:hAnsi="標楷體" w:hint="eastAsia"/>
                        </w:rPr>
                        <w:t>106年1月 6 日修正</w:t>
                      </w:r>
                    </w:p>
                    <w:p w:rsidR="00CD3D76" w:rsidRDefault="00CD3D76" w:rsidP="00CD3D76"/>
                  </w:txbxContent>
                </v:textbox>
              </v:shape>
            </w:pict>
          </mc:Fallback>
        </mc:AlternateContent>
      </w:r>
    </w:p>
    <w:p w:rsidR="00CD3D76" w:rsidRPr="00CD3D76" w:rsidRDefault="00CD3D76" w:rsidP="00CD3D76">
      <w:pPr>
        <w:spacing w:line="440" w:lineRule="exact"/>
        <w:ind w:left="456" w:hangingChars="190" w:hanging="456"/>
        <w:rPr>
          <w:rFonts w:ascii="Times New Roman" w:eastAsia="標楷體" w:hAnsi="Times New Roman" w:cs="Times New Roman"/>
          <w:b/>
          <w:szCs w:val="24"/>
        </w:rPr>
      </w:pPr>
    </w:p>
    <w:p w:rsidR="00CD3D76" w:rsidRPr="00CD3D76" w:rsidRDefault="00CD3D76" w:rsidP="00CD3D76">
      <w:pPr>
        <w:spacing w:line="440" w:lineRule="exact"/>
        <w:ind w:left="456" w:hangingChars="190" w:hanging="456"/>
        <w:rPr>
          <w:rFonts w:ascii="Times New Roman" w:eastAsia="標楷體" w:hAnsi="Times New Roman" w:cs="Times New Roman"/>
          <w:b/>
          <w:szCs w:val="24"/>
        </w:rPr>
      </w:pPr>
    </w:p>
    <w:p w:rsidR="00CD3D76" w:rsidRPr="00CD3D76" w:rsidRDefault="00CD3D76" w:rsidP="00CD3D76">
      <w:pPr>
        <w:spacing w:line="440" w:lineRule="exact"/>
        <w:rPr>
          <w:rFonts w:ascii="Times New Roman" w:eastAsia="標楷體" w:hAnsi="Times New Roman" w:cs="Times New Roman"/>
          <w:szCs w:val="24"/>
        </w:rPr>
      </w:pPr>
      <w:r w:rsidRPr="00CD3D76">
        <w:rPr>
          <w:rFonts w:ascii="Times New Roman" w:eastAsia="標楷體" w:hAnsi="標楷體" w:cs="Times New Roman"/>
          <w:szCs w:val="24"/>
        </w:rPr>
        <w:t>一、依據</w:t>
      </w:r>
    </w:p>
    <w:p w:rsidR="00CD3D76" w:rsidRPr="00CD3D76" w:rsidRDefault="00CD3D76" w:rsidP="00CD3D76">
      <w:pPr>
        <w:spacing w:line="440" w:lineRule="exact"/>
        <w:ind w:leftChars="92" w:left="941" w:hangingChars="300" w:hanging="720"/>
        <w:rPr>
          <w:rFonts w:ascii="Times New Roman" w:eastAsia="標楷體" w:hAnsi="Times New Roman" w:cs="Times New Roman"/>
          <w:szCs w:val="24"/>
        </w:rPr>
      </w:pPr>
      <w:r w:rsidRPr="00CD3D76">
        <w:rPr>
          <w:rFonts w:ascii="Times New Roman" w:eastAsia="標楷體" w:hAnsi="標楷體" w:cs="Times New Roman"/>
          <w:szCs w:val="24"/>
        </w:rPr>
        <w:t>（一）教育部十二年國民基本教育實施計畫落實國中教學正常化、適性輔導及品質提升方案。</w:t>
      </w:r>
    </w:p>
    <w:p w:rsidR="00CD3D76" w:rsidRPr="00CD3D76" w:rsidRDefault="00CD3D76" w:rsidP="00CD3D76">
      <w:pPr>
        <w:spacing w:line="440" w:lineRule="exact"/>
        <w:ind w:leftChars="92" w:left="941" w:hangingChars="300" w:hanging="720"/>
        <w:rPr>
          <w:rFonts w:ascii="Times New Roman" w:eastAsia="標楷體" w:hAnsi="Times New Roman" w:cs="Times New Roman"/>
          <w:szCs w:val="24"/>
        </w:rPr>
      </w:pPr>
      <w:r w:rsidRPr="00CD3D76">
        <w:rPr>
          <w:rFonts w:ascii="Times New Roman" w:eastAsia="標楷體" w:hAnsi="標楷體" w:cs="Times New Roman"/>
          <w:szCs w:val="24"/>
        </w:rPr>
        <w:t>（二）技術及職業教育法。</w:t>
      </w:r>
    </w:p>
    <w:p w:rsidR="00CD3D76" w:rsidRPr="00CD3D76" w:rsidRDefault="00CD3D76" w:rsidP="00CD3D76">
      <w:pPr>
        <w:spacing w:line="440" w:lineRule="exact"/>
        <w:ind w:leftChars="92" w:left="941" w:hangingChars="300" w:hanging="720"/>
        <w:rPr>
          <w:rFonts w:ascii="Times New Roman" w:eastAsia="標楷體" w:hAnsi="Times New Roman" w:cs="Times New Roman"/>
          <w:szCs w:val="24"/>
        </w:rPr>
      </w:pPr>
      <w:r w:rsidRPr="00CD3D76">
        <w:rPr>
          <w:rFonts w:ascii="Times New Roman" w:eastAsia="標楷體" w:hAnsi="標楷體" w:cs="Times New Roman"/>
          <w:szCs w:val="24"/>
        </w:rPr>
        <w:t>（三）教育部國民及學前教育署補助辦理國民中學生涯發展教育及技藝教育相關經費作業原則。</w:t>
      </w:r>
    </w:p>
    <w:p w:rsidR="00CD3D76" w:rsidRPr="00CD3D76" w:rsidRDefault="00CD3D76" w:rsidP="00CD3D76">
      <w:pPr>
        <w:spacing w:line="440" w:lineRule="exact"/>
        <w:rPr>
          <w:rFonts w:ascii="Times New Roman" w:eastAsia="標楷體" w:hAnsi="Times New Roman" w:cs="Times New Roman"/>
          <w:szCs w:val="24"/>
        </w:rPr>
      </w:pPr>
      <w:r w:rsidRPr="00CD3D76">
        <w:rPr>
          <w:rFonts w:ascii="Times New Roman" w:eastAsia="標楷體" w:hAnsi="Times New Roman" w:cs="Times New Roman"/>
          <w:szCs w:val="24"/>
        </w:rPr>
        <w:t xml:space="preserve">  </w:t>
      </w:r>
      <w:r w:rsidRPr="00CD3D76">
        <w:rPr>
          <w:rFonts w:ascii="Times New Roman" w:eastAsia="標楷體" w:hAnsi="標楷體" w:cs="Times New Roman"/>
          <w:szCs w:val="24"/>
        </w:rPr>
        <w:t>（四）本校生涯發展教育實施計畫。</w:t>
      </w:r>
    </w:p>
    <w:p w:rsidR="00CD3D76" w:rsidRPr="00CD3D76" w:rsidRDefault="00CD3D76" w:rsidP="00CD3D76">
      <w:pPr>
        <w:spacing w:line="440" w:lineRule="exact"/>
        <w:rPr>
          <w:rFonts w:ascii="Times New Roman" w:eastAsia="標楷體" w:hAnsi="Times New Roman" w:cs="Times New Roman"/>
          <w:szCs w:val="24"/>
        </w:rPr>
      </w:pPr>
      <w:r w:rsidRPr="00CD3D76">
        <w:rPr>
          <w:rFonts w:ascii="Times New Roman" w:eastAsia="標楷體" w:hAnsi="標楷體" w:cs="Times New Roman"/>
          <w:szCs w:val="24"/>
        </w:rPr>
        <w:t>二、目的</w:t>
      </w:r>
    </w:p>
    <w:p w:rsidR="00CD3D76" w:rsidRPr="00CD3D76" w:rsidRDefault="00CD3D76" w:rsidP="00CD3D76">
      <w:pPr>
        <w:spacing w:line="440" w:lineRule="exact"/>
        <w:ind w:left="960" w:hangingChars="400" w:hanging="960"/>
        <w:rPr>
          <w:rFonts w:ascii="Times New Roman" w:eastAsia="標楷體" w:hAnsi="Times New Roman" w:cs="Times New Roman"/>
          <w:szCs w:val="24"/>
        </w:rPr>
      </w:pPr>
      <w:r w:rsidRPr="00CD3D76">
        <w:rPr>
          <w:rFonts w:ascii="Times New Roman" w:eastAsia="標楷體" w:hAnsi="Times New Roman" w:cs="Times New Roman"/>
          <w:szCs w:val="24"/>
        </w:rPr>
        <w:t xml:space="preserve">  </w:t>
      </w:r>
      <w:r w:rsidRPr="00CD3D76">
        <w:rPr>
          <w:rFonts w:ascii="Times New Roman" w:eastAsia="標楷體" w:hAnsi="標楷體" w:cs="Times New Roman"/>
          <w:szCs w:val="24"/>
        </w:rPr>
        <w:t>（一）落實國中學生生涯輔導機制，培養學生生涯抉擇能力，並協助教師、家長在輔導學生進行生涯規劃時有所依據。</w:t>
      </w:r>
    </w:p>
    <w:p w:rsidR="00CD3D76" w:rsidRPr="00CD3D76" w:rsidRDefault="00CD3D76" w:rsidP="00CD3D76">
      <w:pPr>
        <w:spacing w:line="440" w:lineRule="exact"/>
        <w:ind w:leftChars="100" w:left="960" w:hangingChars="300" w:hanging="720"/>
        <w:rPr>
          <w:rFonts w:ascii="Times New Roman" w:eastAsia="標楷體" w:hAnsi="Times New Roman" w:cs="Times New Roman"/>
          <w:szCs w:val="24"/>
        </w:rPr>
      </w:pPr>
      <w:r w:rsidRPr="00CD3D76">
        <w:rPr>
          <w:rFonts w:ascii="Times New Roman" w:eastAsia="標楷體" w:hAnsi="標楷體" w:cs="Times New Roman"/>
          <w:szCs w:val="24"/>
        </w:rPr>
        <w:t>（二）透過手冊內容分析，提供學校導師、輔導教師等學生生涯輔導相關人員系統、明確的紀錄與資訊，以協助學生進行進路選擇，聚焦於未來發展的方向。</w:t>
      </w:r>
    </w:p>
    <w:p w:rsidR="00CD3D76" w:rsidRPr="00CD3D76" w:rsidRDefault="00CD3D76" w:rsidP="00CD3D76">
      <w:pPr>
        <w:spacing w:line="440" w:lineRule="exact"/>
        <w:rPr>
          <w:rFonts w:ascii="Times New Roman" w:eastAsia="標楷體" w:hAnsi="Times New Roman" w:cs="Times New Roman"/>
          <w:szCs w:val="24"/>
        </w:rPr>
      </w:pPr>
      <w:r w:rsidRPr="00CD3D76">
        <w:rPr>
          <w:rFonts w:ascii="Times New Roman" w:eastAsia="標楷體" w:hAnsi="標楷體" w:cs="Times New Roman"/>
          <w:szCs w:val="24"/>
        </w:rPr>
        <w:t>三、辦理單位</w:t>
      </w:r>
    </w:p>
    <w:p w:rsidR="00CD3D76" w:rsidRPr="00CD3D76" w:rsidRDefault="00CD3D76" w:rsidP="00CD3D76">
      <w:pPr>
        <w:spacing w:line="440" w:lineRule="exact"/>
        <w:ind w:firstLineChars="100" w:firstLine="240"/>
        <w:rPr>
          <w:rFonts w:ascii="Times New Roman" w:eastAsia="標楷體" w:hAnsi="Times New Roman" w:cs="Times New Roman"/>
          <w:szCs w:val="24"/>
        </w:rPr>
      </w:pPr>
      <w:r w:rsidRPr="00CD3D76">
        <w:rPr>
          <w:rFonts w:ascii="Times New Roman" w:eastAsia="標楷體" w:hAnsi="標楷體" w:cs="Times New Roman"/>
          <w:szCs w:val="24"/>
        </w:rPr>
        <w:t>（一）主辦單位：輔導室。</w:t>
      </w:r>
    </w:p>
    <w:p w:rsidR="00CD3D76" w:rsidRPr="00CD3D76" w:rsidRDefault="00CD3D76" w:rsidP="00CD3D76">
      <w:pPr>
        <w:spacing w:line="440" w:lineRule="exact"/>
        <w:ind w:leftChars="92" w:left="2141" w:hangingChars="800" w:hanging="1920"/>
        <w:rPr>
          <w:rFonts w:ascii="Times New Roman" w:eastAsia="標楷體" w:hAnsi="Times New Roman" w:cs="Times New Roman"/>
          <w:szCs w:val="24"/>
        </w:rPr>
      </w:pPr>
      <w:r w:rsidRPr="00CD3D76">
        <w:rPr>
          <w:rFonts w:ascii="Times New Roman" w:eastAsia="標楷體" w:hAnsi="標楷體" w:cs="Times New Roman"/>
          <w:szCs w:val="24"/>
        </w:rPr>
        <w:t>（二）協辦單位：教務處、學務處、總務處、導師、輔導教師、各領域教師及家長會。</w:t>
      </w:r>
    </w:p>
    <w:p w:rsidR="00CD3D76" w:rsidRPr="00CD3D76" w:rsidRDefault="00CD3D76" w:rsidP="00CD3D76">
      <w:pPr>
        <w:spacing w:line="440" w:lineRule="exact"/>
        <w:rPr>
          <w:rFonts w:ascii="Times New Roman" w:eastAsia="標楷體" w:hAnsi="Times New Roman" w:cs="Times New Roman"/>
          <w:szCs w:val="24"/>
        </w:rPr>
      </w:pPr>
      <w:r w:rsidRPr="00CD3D76">
        <w:rPr>
          <w:rFonts w:ascii="Times New Roman" w:eastAsia="標楷體" w:hAnsi="標楷體" w:cs="Times New Roman"/>
          <w:szCs w:val="24"/>
        </w:rPr>
        <w:t>四、辦理時程：一至三年級</w:t>
      </w:r>
    </w:p>
    <w:p w:rsidR="00CD3D76" w:rsidRPr="00CD3D76" w:rsidRDefault="00CD3D76" w:rsidP="00CD3D76">
      <w:pPr>
        <w:spacing w:line="440" w:lineRule="exact"/>
        <w:rPr>
          <w:rFonts w:ascii="Times New Roman" w:eastAsia="標楷體" w:hAnsi="Times New Roman" w:cs="Times New Roman"/>
          <w:szCs w:val="24"/>
        </w:rPr>
      </w:pPr>
      <w:r w:rsidRPr="00CD3D76">
        <w:rPr>
          <w:rFonts w:ascii="Times New Roman" w:eastAsia="標楷體" w:hAnsi="標楷體" w:cs="Times New Roman"/>
          <w:szCs w:val="24"/>
        </w:rPr>
        <w:t>五、執行要項</w:t>
      </w:r>
    </w:p>
    <w:p w:rsidR="00CD3D76" w:rsidRPr="00CD3D76" w:rsidRDefault="00CD3D76" w:rsidP="00CD3D76">
      <w:pPr>
        <w:tabs>
          <w:tab w:val="left" w:pos="2268"/>
        </w:tabs>
        <w:spacing w:line="440" w:lineRule="exact"/>
        <w:ind w:left="960" w:hangingChars="400" w:hanging="960"/>
        <w:rPr>
          <w:rFonts w:ascii="Times New Roman" w:eastAsia="標楷體" w:hAnsi="Times New Roman" w:cs="Times New Roman"/>
          <w:szCs w:val="24"/>
        </w:rPr>
      </w:pPr>
      <w:r w:rsidRPr="00CD3D76">
        <w:rPr>
          <w:rFonts w:ascii="Times New Roman" w:eastAsia="標楷體" w:hAnsi="Times New Roman" w:cs="Times New Roman"/>
          <w:szCs w:val="24"/>
        </w:rPr>
        <w:t xml:space="preserve">  </w:t>
      </w:r>
      <w:r w:rsidRPr="00CD3D76">
        <w:rPr>
          <w:rFonts w:ascii="Times New Roman" w:eastAsia="標楷體" w:hAnsi="標楷體" w:cs="Times New Roman"/>
          <w:szCs w:val="24"/>
        </w:rPr>
        <w:t>（一）輔導室需協同導師、輔導活動任課教師及教務、學務相關人員，研擬「國中學生生涯輔導紀錄手冊」（以下簡稱「紀錄手冊」）執行進程、「紀錄手冊」內相關資料（心理測驗、領域學習成績、獎懲紀錄等）主責處室及資料提供時間、「紀錄手冊」保管人員與保管空間、查閱及檢核機制。</w:t>
      </w:r>
    </w:p>
    <w:p w:rsidR="00CD3D76" w:rsidRPr="00CD3D76" w:rsidRDefault="00CD3D76" w:rsidP="00CD3D76">
      <w:pPr>
        <w:spacing w:line="440" w:lineRule="exact"/>
        <w:ind w:leftChars="92" w:left="941" w:hangingChars="300" w:hanging="720"/>
        <w:rPr>
          <w:rFonts w:ascii="Times New Roman" w:eastAsia="標楷體" w:hAnsi="Times New Roman" w:cs="Times New Roman"/>
          <w:szCs w:val="24"/>
        </w:rPr>
      </w:pPr>
      <w:r w:rsidRPr="00CD3D76">
        <w:rPr>
          <w:rFonts w:ascii="Times New Roman" w:eastAsia="標楷體" w:hAnsi="標楷體" w:cs="Times New Roman"/>
          <w:szCs w:val="24"/>
        </w:rPr>
        <w:t>（二）辦理相關教師研習說明會，強化教師生涯輔導理念、建立學校本位</w:t>
      </w:r>
      <w:r w:rsidRPr="00CD3D76">
        <w:rPr>
          <w:rFonts w:ascii="Times New Roman" w:eastAsia="標楷體" w:hAnsi="標楷體" w:cs="Times New Roman"/>
          <w:szCs w:val="24"/>
        </w:rPr>
        <w:lastRenderedPageBreak/>
        <w:t>「紀錄手冊」建置與保管機制之共識。並請導師及輔導教師共同指導學生完成本「紀錄手冊」，相關處室及其他任課教師提供必要之協助。</w:t>
      </w:r>
    </w:p>
    <w:p w:rsidR="00CD3D76" w:rsidRPr="00CD3D76" w:rsidRDefault="00CD3D76" w:rsidP="00CD3D76">
      <w:pPr>
        <w:spacing w:line="440" w:lineRule="exact"/>
        <w:ind w:leftChars="100" w:left="960" w:hangingChars="300" w:hanging="720"/>
        <w:rPr>
          <w:rFonts w:ascii="Times New Roman" w:eastAsia="標楷體" w:hAnsi="Times New Roman" w:cs="Times New Roman"/>
          <w:szCs w:val="24"/>
        </w:rPr>
      </w:pPr>
      <w:r w:rsidRPr="00CD3D76">
        <w:rPr>
          <w:rFonts w:ascii="Times New Roman" w:eastAsia="標楷體" w:hAnsi="標楷體" w:cs="Times New Roman"/>
          <w:szCs w:val="24"/>
        </w:rPr>
        <w:t>（三）結合家長日或親職講座說明「紀錄手冊」內容，並請家長共同協助學生進行生涯規劃。</w:t>
      </w:r>
    </w:p>
    <w:p w:rsidR="00CD3D76" w:rsidRPr="00CD3D76" w:rsidRDefault="00CD3D76" w:rsidP="00CD3D76">
      <w:pPr>
        <w:spacing w:line="440" w:lineRule="exact"/>
        <w:ind w:leftChars="100" w:left="960" w:hangingChars="300" w:hanging="720"/>
        <w:rPr>
          <w:rFonts w:ascii="Times New Roman" w:eastAsia="標楷體" w:hAnsi="Times New Roman" w:cs="Times New Roman"/>
          <w:szCs w:val="24"/>
        </w:rPr>
      </w:pPr>
      <w:r w:rsidRPr="00CD3D76">
        <w:rPr>
          <w:rFonts w:ascii="Times New Roman" w:eastAsia="標楷體" w:hAnsi="標楷體" w:cs="Times New Roman"/>
          <w:szCs w:val="24"/>
        </w:rPr>
        <w:t>（四）「紀錄手冊」內容的敘寫與操作期程，可與學生生涯檔案相互搭配進行。</w:t>
      </w:r>
    </w:p>
    <w:p w:rsidR="00CD3D76" w:rsidRPr="00CD3D76" w:rsidRDefault="00CD3D76" w:rsidP="00CD3D76">
      <w:pPr>
        <w:spacing w:line="440" w:lineRule="exact"/>
        <w:ind w:leftChars="100" w:left="960" w:hangingChars="300" w:hanging="720"/>
        <w:rPr>
          <w:rFonts w:ascii="Times New Roman" w:eastAsia="標楷體" w:hAnsi="標楷體" w:cs="Times New Roman" w:hint="eastAsia"/>
          <w:szCs w:val="24"/>
        </w:rPr>
      </w:pPr>
      <w:r w:rsidRPr="00CD3D76">
        <w:rPr>
          <w:rFonts w:ascii="Times New Roman" w:eastAsia="標楷體" w:hAnsi="標楷體" w:cs="Times New Roman"/>
          <w:szCs w:val="24"/>
        </w:rPr>
        <w:t>（五）若遇學生異動（轉班、轉學等），本「紀錄手冊」隨相關資料一併轉移。</w:t>
      </w:r>
    </w:p>
    <w:p w:rsidR="00CD3D76" w:rsidRPr="00CD3D76" w:rsidRDefault="00CD3D76" w:rsidP="00CD3D76">
      <w:pPr>
        <w:spacing w:line="440" w:lineRule="exact"/>
        <w:rPr>
          <w:rFonts w:ascii="Times New Roman" w:eastAsia="標楷體" w:hAnsi="Times New Roman" w:cs="Times New Roman"/>
          <w:szCs w:val="24"/>
        </w:rPr>
      </w:pPr>
    </w:p>
    <w:p w:rsidR="00CD3D76" w:rsidRPr="00CD3D76" w:rsidRDefault="00CD3D76" w:rsidP="00CD3D76">
      <w:pPr>
        <w:spacing w:line="440" w:lineRule="exact"/>
        <w:rPr>
          <w:rFonts w:ascii="Times New Roman" w:eastAsia="標楷體" w:hAnsi="Times New Roman" w:cs="Times New Roman"/>
          <w:szCs w:val="24"/>
        </w:rPr>
      </w:pPr>
      <w:r w:rsidRPr="00CD3D76">
        <w:rPr>
          <w:rFonts w:ascii="Times New Roman" w:eastAsia="標楷體" w:hAnsi="標楷體" w:cs="Times New Roman"/>
          <w:szCs w:val="24"/>
        </w:rPr>
        <w:t>六、實施方式</w:t>
      </w:r>
    </w:p>
    <w:p w:rsidR="00CD3D76" w:rsidRPr="00CD3D76" w:rsidRDefault="00CD3D76" w:rsidP="00CD3D76">
      <w:pPr>
        <w:spacing w:line="440" w:lineRule="exact"/>
        <w:ind w:left="960" w:hangingChars="400" w:hanging="960"/>
        <w:rPr>
          <w:rFonts w:ascii="Times New Roman" w:eastAsia="標楷體" w:hAnsi="Times New Roman" w:cs="Times New Roman"/>
          <w:szCs w:val="24"/>
        </w:rPr>
      </w:pPr>
      <w:r w:rsidRPr="00CD3D76">
        <w:rPr>
          <w:rFonts w:ascii="Times New Roman" w:eastAsia="標楷體" w:hAnsi="Times New Roman" w:cs="Times New Roman"/>
          <w:szCs w:val="24"/>
        </w:rPr>
        <w:t xml:space="preserve">  </w:t>
      </w:r>
      <w:r w:rsidRPr="00CD3D76">
        <w:rPr>
          <w:rFonts w:ascii="Times New Roman" w:eastAsia="標楷體" w:hAnsi="標楷體" w:cs="Times New Roman"/>
          <w:szCs w:val="24"/>
        </w:rPr>
        <w:t>（一）「紀錄手冊」由一年級開始建置，二、三年級持續新增、保管、維護，並於三年級落實運用以協助學生進行生涯進路建議。</w:t>
      </w:r>
    </w:p>
    <w:p w:rsidR="00CD3D76" w:rsidRPr="00CD3D76" w:rsidRDefault="00CD3D76" w:rsidP="00CD3D76">
      <w:pPr>
        <w:spacing w:line="440" w:lineRule="exact"/>
        <w:ind w:left="960" w:hangingChars="400" w:hanging="960"/>
        <w:rPr>
          <w:rFonts w:ascii="Times New Roman" w:eastAsia="標楷體" w:hAnsi="Times New Roman" w:cs="Times New Roman"/>
          <w:szCs w:val="24"/>
        </w:rPr>
      </w:pPr>
      <w:r w:rsidRPr="00CD3D76">
        <w:rPr>
          <w:rFonts w:ascii="Times New Roman" w:eastAsia="標楷體" w:hAnsi="Times New Roman" w:cs="Times New Roman"/>
          <w:szCs w:val="24"/>
        </w:rPr>
        <w:t xml:space="preserve">  </w:t>
      </w:r>
      <w:r w:rsidRPr="00CD3D76">
        <w:rPr>
          <w:rFonts w:ascii="Times New Roman" w:eastAsia="標楷體" w:hAnsi="標楷體" w:cs="Times New Roman"/>
          <w:szCs w:val="24"/>
        </w:rPr>
        <w:t>（二）「紀錄手冊」由輔導室統一保管</w:t>
      </w:r>
      <w:r w:rsidRPr="00CD3D76">
        <w:rPr>
          <w:rFonts w:ascii="Times New Roman" w:eastAsia="標楷體" w:hAnsi="Times New Roman" w:cs="Times New Roman"/>
          <w:szCs w:val="24"/>
        </w:rPr>
        <w:t>(</w:t>
      </w:r>
      <w:r w:rsidRPr="00CD3D76">
        <w:rPr>
          <w:rFonts w:ascii="Times New Roman" w:eastAsia="標楷體" w:hAnsi="標楷體" w:cs="Times New Roman"/>
          <w:szCs w:val="24"/>
        </w:rPr>
        <w:t>個人資料需保密</w:t>
      </w:r>
      <w:r w:rsidRPr="00CD3D76">
        <w:rPr>
          <w:rFonts w:ascii="Times New Roman" w:eastAsia="標楷體" w:hAnsi="Times New Roman" w:cs="Times New Roman"/>
          <w:szCs w:val="24"/>
        </w:rPr>
        <w:t>)</w:t>
      </w:r>
      <w:r w:rsidRPr="00CD3D76">
        <w:rPr>
          <w:rFonts w:ascii="Times New Roman" w:eastAsia="標楷體" w:hAnsi="標楷體" w:cs="Times New Roman"/>
          <w:szCs w:val="24"/>
        </w:rPr>
        <w:t>，相關教師或學生視需要向保管單位洽詢取用。</w:t>
      </w:r>
    </w:p>
    <w:p w:rsidR="00CD3D76" w:rsidRPr="00CD3D76" w:rsidRDefault="00CD3D76" w:rsidP="00CD3D76">
      <w:pPr>
        <w:spacing w:line="440" w:lineRule="exact"/>
        <w:ind w:left="960" w:hangingChars="400" w:hanging="960"/>
        <w:rPr>
          <w:rFonts w:ascii="Times New Roman" w:eastAsia="標楷體" w:hAnsi="Times New Roman" w:cs="Times New Roman"/>
          <w:szCs w:val="24"/>
        </w:rPr>
      </w:pPr>
      <w:r w:rsidRPr="00CD3D76">
        <w:rPr>
          <w:rFonts w:ascii="Times New Roman" w:eastAsia="標楷體" w:hAnsi="Times New Roman" w:cs="Times New Roman"/>
          <w:szCs w:val="24"/>
        </w:rPr>
        <w:t xml:space="preserve">  </w:t>
      </w:r>
      <w:r w:rsidRPr="00CD3D76">
        <w:rPr>
          <w:rFonts w:ascii="Times New Roman" w:eastAsia="標楷體" w:hAnsi="標楷體" w:cs="Times New Roman"/>
          <w:szCs w:val="24"/>
        </w:rPr>
        <w:t>（三）「紀錄手冊」於輔導活動課程、導師時間及班級活動等時段指導學生填寫，相關填寫時間、填寫內容及協助人員如本校實施內容所示。</w:t>
      </w:r>
    </w:p>
    <w:p w:rsidR="00CD3D76" w:rsidRPr="00CD3D76" w:rsidRDefault="00CD3D76" w:rsidP="00CD3D76">
      <w:pPr>
        <w:spacing w:line="440" w:lineRule="exact"/>
        <w:ind w:left="960" w:hangingChars="400" w:hanging="960"/>
        <w:rPr>
          <w:rFonts w:ascii="Times New Roman" w:eastAsia="標楷體" w:hAnsi="Times New Roman" w:cs="Times New Roman"/>
          <w:szCs w:val="24"/>
        </w:rPr>
      </w:pPr>
      <w:r w:rsidRPr="00CD3D76">
        <w:rPr>
          <w:rFonts w:ascii="Times New Roman" w:eastAsia="標楷體" w:hAnsi="Times New Roman" w:cs="Times New Roman"/>
          <w:szCs w:val="24"/>
        </w:rPr>
        <w:t xml:space="preserve">  </w:t>
      </w:r>
      <w:r w:rsidRPr="00CD3D76">
        <w:rPr>
          <w:rFonts w:ascii="Times New Roman" w:eastAsia="標楷體" w:hAnsi="標楷體" w:cs="Times New Roman"/>
          <w:szCs w:val="24"/>
        </w:rPr>
        <w:t>（四）每學期末各班需將「紀錄手冊」送交主責處室審閱並追蹤管理，於畢業時發還學生參用。</w:t>
      </w:r>
    </w:p>
    <w:p w:rsidR="00CD3D76" w:rsidRPr="00CD3D76" w:rsidRDefault="00CD3D76" w:rsidP="00CD3D76">
      <w:pPr>
        <w:spacing w:line="440" w:lineRule="exact"/>
        <w:ind w:leftChars="92" w:left="941" w:hangingChars="300" w:hanging="720"/>
        <w:rPr>
          <w:rFonts w:ascii="Times New Roman" w:eastAsia="標楷體" w:hAnsi="Times New Roman" w:cs="Times New Roman"/>
          <w:szCs w:val="24"/>
        </w:rPr>
      </w:pPr>
      <w:r w:rsidRPr="00CD3D76">
        <w:rPr>
          <w:rFonts w:ascii="Times New Roman" w:eastAsia="標楷體" w:hAnsi="標楷體" w:cs="Times New Roman"/>
          <w:szCs w:val="24"/>
        </w:rPr>
        <w:t>（五）每年</w:t>
      </w:r>
      <w:r w:rsidRPr="00CD3D76">
        <w:rPr>
          <w:rFonts w:ascii="Times New Roman" w:eastAsia="標楷體" w:hAnsi="Times New Roman" w:cs="Times New Roman"/>
          <w:szCs w:val="24"/>
        </w:rPr>
        <w:t>5-6</w:t>
      </w:r>
      <w:r w:rsidRPr="00CD3D76">
        <w:rPr>
          <w:rFonts w:ascii="Times New Roman" w:eastAsia="標楷體" w:hAnsi="標楷體" w:cs="Times New Roman"/>
          <w:szCs w:val="24"/>
        </w:rPr>
        <w:t>月，由學生帶回交由家長參閱簽章後，繳回輔導室統一保管。</w:t>
      </w:r>
    </w:p>
    <w:p w:rsidR="00CD3D76" w:rsidRPr="00CD3D76" w:rsidRDefault="00CD3D76" w:rsidP="00CD3D76">
      <w:pPr>
        <w:spacing w:line="440" w:lineRule="exact"/>
        <w:ind w:leftChars="50" w:left="960" w:hangingChars="350" w:hanging="840"/>
        <w:rPr>
          <w:rFonts w:ascii="Times New Roman" w:eastAsia="標楷體" w:hAnsi="Times New Roman" w:cs="Times New Roman"/>
          <w:szCs w:val="24"/>
        </w:rPr>
      </w:pPr>
      <w:r w:rsidRPr="00CD3D76">
        <w:rPr>
          <w:rFonts w:ascii="Times New Roman" w:eastAsia="標楷體" w:hAnsi="Times New Roman" w:cs="Times New Roman"/>
          <w:szCs w:val="24"/>
        </w:rPr>
        <w:t xml:space="preserve"> </w:t>
      </w:r>
      <w:r w:rsidRPr="00CD3D76">
        <w:rPr>
          <w:rFonts w:ascii="Times New Roman" w:eastAsia="標楷體" w:hAnsi="標楷體" w:cs="Times New Roman"/>
          <w:szCs w:val="24"/>
        </w:rPr>
        <w:t>（六）導師、輔導教師及家長應運用「紀錄手冊」相關資料，協助學生進行生涯進路分析與抉擇，完成生涯發展規劃書。</w:t>
      </w:r>
    </w:p>
    <w:p w:rsidR="00CD3D76" w:rsidRPr="00CD3D76" w:rsidRDefault="00CD3D76" w:rsidP="00CD3D76">
      <w:pPr>
        <w:spacing w:line="440" w:lineRule="exact"/>
        <w:rPr>
          <w:rFonts w:ascii="Times New Roman" w:eastAsia="標楷體" w:hAnsi="Times New Roman" w:cs="Times New Roman"/>
          <w:szCs w:val="24"/>
        </w:rPr>
      </w:pPr>
      <w:r w:rsidRPr="00CD3D76">
        <w:rPr>
          <w:rFonts w:ascii="Times New Roman" w:eastAsia="標楷體" w:hAnsi="標楷體" w:cs="Times New Roman"/>
          <w:szCs w:val="24"/>
        </w:rPr>
        <w:t>七、實施內容</w:t>
      </w:r>
    </w:p>
    <w:p w:rsidR="00CD3D76" w:rsidRPr="00CD3D76" w:rsidRDefault="00CD3D76" w:rsidP="00CD3D76">
      <w:pPr>
        <w:rPr>
          <w:rFonts w:ascii="Times New Roman" w:eastAsia="標楷體" w:hAnsi="Times New Roman" w:cs="Times New Roman"/>
          <w:szCs w:val="24"/>
        </w:rPr>
      </w:pPr>
      <w:r w:rsidRPr="00CD3D76">
        <w:rPr>
          <w:rFonts w:ascii="Times New Roman" w:eastAsia="標楷體" w:hAnsi="Times New Roman" w:cs="Times New Roman"/>
          <w:szCs w:val="24"/>
        </w:rPr>
        <w:t>(</w:t>
      </w:r>
      <w:r w:rsidRPr="00CD3D76">
        <w:rPr>
          <w:rFonts w:ascii="Times New Roman" w:eastAsia="標楷體" w:hAnsi="標楷體" w:cs="Times New Roman"/>
          <w:szCs w:val="24"/>
        </w:rPr>
        <w:t>一</w:t>
      </w:r>
      <w:r w:rsidRPr="00CD3D76">
        <w:rPr>
          <w:rFonts w:ascii="Times New Roman" w:eastAsia="標楷體" w:hAnsi="Times New Roman" w:cs="Times New Roman"/>
          <w:szCs w:val="24"/>
        </w:rPr>
        <w:t>)</w:t>
      </w:r>
      <w:r w:rsidRPr="00CD3D76">
        <w:rPr>
          <w:rFonts w:ascii="Times New Roman" w:eastAsia="標楷體" w:hAnsi="標楷體" w:cs="Times New Roman"/>
          <w:szCs w:val="24"/>
        </w:rPr>
        <w:t>、學生填寫部份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796"/>
        <w:gridCol w:w="2305"/>
        <w:gridCol w:w="1161"/>
        <w:gridCol w:w="2413"/>
        <w:gridCol w:w="32"/>
      </w:tblGrid>
      <w:tr w:rsidR="00CD3D76" w:rsidRPr="00CD3D76" w:rsidTr="00CD3D76">
        <w:trPr>
          <w:gridAfter w:val="1"/>
          <w:wAfter w:w="38" w:type="dxa"/>
        </w:trPr>
        <w:tc>
          <w:tcPr>
            <w:tcW w:w="1809"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標楷體" w:cs="Times New Roman"/>
                <w:szCs w:val="24"/>
              </w:rPr>
              <w:t>填寫時間</w:t>
            </w:r>
          </w:p>
        </w:tc>
        <w:tc>
          <w:tcPr>
            <w:tcW w:w="851"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標楷體" w:cs="Times New Roman"/>
                <w:szCs w:val="24"/>
              </w:rPr>
              <w:t>頁碼</w:t>
            </w:r>
          </w:p>
        </w:tc>
        <w:tc>
          <w:tcPr>
            <w:tcW w:w="2693"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標楷體" w:cs="Times New Roman"/>
                <w:szCs w:val="24"/>
              </w:rPr>
              <w:t>填寫分項目</w:t>
            </w:r>
          </w:p>
        </w:tc>
        <w:tc>
          <w:tcPr>
            <w:tcW w:w="1276"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標楷體" w:cs="Times New Roman"/>
                <w:szCs w:val="24"/>
              </w:rPr>
              <w:t>協助者</w:t>
            </w:r>
          </w:p>
        </w:tc>
        <w:tc>
          <w:tcPr>
            <w:tcW w:w="2790"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標楷體" w:cs="Times New Roman"/>
                <w:szCs w:val="24"/>
              </w:rPr>
              <w:t>備註</w:t>
            </w:r>
          </w:p>
        </w:tc>
      </w:tr>
      <w:tr w:rsidR="00CD3D76" w:rsidRPr="00CD3D76" w:rsidTr="00CD3D76">
        <w:trPr>
          <w:gridAfter w:val="1"/>
          <w:wAfter w:w="38" w:type="dxa"/>
        </w:trPr>
        <w:tc>
          <w:tcPr>
            <w:tcW w:w="1809" w:type="dxa"/>
            <w:vMerge w:val="restart"/>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標楷體" w:cs="Times New Roman"/>
                <w:szCs w:val="24"/>
              </w:rPr>
              <w:t>國一上</w:t>
            </w:r>
            <w:r w:rsidRPr="00CD3D76">
              <w:rPr>
                <w:rFonts w:ascii="Times New Roman" w:eastAsia="標楷體" w:hAnsi="Times New Roman" w:cs="Times New Roman"/>
                <w:szCs w:val="24"/>
              </w:rPr>
              <w:t>(10</w:t>
            </w:r>
            <w:r w:rsidRPr="00CD3D76">
              <w:rPr>
                <w:rFonts w:ascii="Times New Roman" w:eastAsia="標楷體" w:hAnsi="標楷體" w:cs="Times New Roman"/>
                <w:szCs w:val="24"/>
              </w:rPr>
              <w:t>月</w:t>
            </w:r>
            <w:r w:rsidRPr="00CD3D76">
              <w:rPr>
                <w:rFonts w:ascii="Times New Roman" w:eastAsia="標楷體" w:hAnsi="Times New Roman" w:cs="Times New Roman"/>
                <w:szCs w:val="24"/>
              </w:rPr>
              <w:t>)</w:t>
            </w:r>
          </w:p>
        </w:tc>
        <w:tc>
          <w:tcPr>
            <w:tcW w:w="851"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標楷體" w:cs="Times New Roman"/>
                <w:szCs w:val="24"/>
              </w:rPr>
              <w:t>封面</w:t>
            </w:r>
          </w:p>
        </w:tc>
        <w:tc>
          <w:tcPr>
            <w:tcW w:w="2693" w:type="dxa"/>
            <w:vAlign w:val="center"/>
          </w:tcPr>
          <w:p w:rsidR="00CD3D76" w:rsidRPr="00CD3D76" w:rsidRDefault="00CD3D76" w:rsidP="00CD3D76">
            <w:pPr>
              <w:rPr>
                <w:rFonts w:ascii="Times New Roman" w:eastAsia="標楷體" w:hAnsi="Times New Roman" w:cs="Times New Roman"/>
                <w:szCs w:val="24"/>
              </w:rPr>
            </w:pPr>
            <w:r w:rsidRPr="00CD3D76">
              <w:rPr>
                <w:rFonts w:ascii="Times New Roman" w:eastAsia="標楷體" w:hAnsi="標楷體" w:cs="Times New Roman"/>
                <w:szCs w:val="24"/>
              </w:rPr>
              <w:t>個人資料</w:t>
            </w:r>
          </w:p>
        </w:tc>
        <w:tc>
          <w:tcPr>
            <w:tcW w:w="1276" w:type="dxa"/>
            <w:vMerge w:val="restart"/>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標楷體" w:cs="Times New Roman"/>
                <w:szCs w:val="24"/>
              </w:rPr>
              <w:t>輔導教師</w:t>
            </w:r>
          </w:p>
        </w:tc>
        <w:tc>
          <w:tcPr>
            <w:tcW w:w="2790" w:type="dxa"/>
            <w:vAlign w:val="center"/>
          </w:tcPr>
          <w:p w:rsidR="00CD3D76" w:rsidRPr="00CD3D76" w:rsidRDefault="00CD3D76" w:rsidP="00CD3D76">
            <w:pPr>
              <w:jc w:val="center"/>
              <w:rPr>
                <w:rFonts w:ascii="Times New Roman" w:eastAsia="標楷體" w:hAnsi="Times New Roman" w:cs="Times New Roman"/>
                <w:szCs w:val="24"/>
              </w:rPr>
            </w:pPr>
          </w:p>
        </w:tc>
      </w:tr>
      <w:tr w:rsidR="00CD3D76" w:rsidRPr="00CD3D76" w:rsidTr="00CD3D76">
        <w:trPr>
          <w:gridAfter w:val="1"/>
          <w:wAfter w:w="38" w:type="dxa"/>
        </w:trPr>
        <w:tc>
          <w:tcPr>
            <w:tcW w:w="1809" w:type="dxa"/>
            <w:vMerge/>
            <w:vAlign w:val="center"/>
          </w:tcPr>
          <w:p w:rsidR="00CD3D76" w:rsidRPr="00CD3D76" w:rsidRDefault="00CD3D76" w:rsidP="00CD3D76">
            <w:pPr>
              <w:jc w:val="center"/>
              <w:rPr>
                <w:rFonts w:ascii="Times New Roman" w:eastAsia="標楷體" w:hAnsi="Times New Roman" w:cs="Times New Roman"/>
                <w:szCs w:val="24"/>
              </w:rPr>
            </w:pPr>
          </w:p>
        </w:tc>
        <w:tc>
          <w:tcPr>
            <w:tcW w:w="851"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Times New Roman" w:cs="Times New Roman"/>
                <w:szCs w:val="24"/>
              </w:rPr>
              <w:t>1</w:t>
            </w:r>
          </w:p>
        </w:tc>
        <w:tc>
          <w:tcPr>
            <w:tcW w:w="2693" w:type="dxa"/>
            <w:vAlign w:val="center"/>
          </w:tcPr>
          <w:p w:rsidR="00CD3D76" w:rsidRPr="00CD3D76" w:rsidRDefault="00CD3D76" w:rsidP="00CD3D76">
            <w:pPr>
              <w:rPr>
                <w:rFonts w:ascii="Times New Roman" w:eastAsia="標楷體" w:hAnsi="Times New Roman" w:cs="Times New Roman"/>
                <w:szCs w:val="24"/>
              </w:rPr>
            </w:pPr>
            <w:r w:rsidRPr="00CD3D76">
              <w:rPr>
                <w:rFonts w:ascii="Times New Roman" w:eastAsia="標楷體" w:hAnsi="標楷體" w:cs="Times New Roman"/>
                <w:szCs w:val="24"/>
              </w:rPr>
              <w:t>自我認識</w:t>
            </w:r>
          </w:p>
        </w:tc>
        <w:tc>
          <w:tcPr>
            <w:tcW w:w="1276" w:type="dxa"/>
            <w:vMerge/>
            <w:vAlign w:val="center"/>
          </w:tcPr>
          <w:p w:rsidR="00CD3D76" w:rsidRPr="00CD3D76" w:rsidRDefault="00CD3D76" w:rsidP="00CD3D76">
            <w:pPr>
              <w:jc w:val="center"/>
              <w:rPr>
                <w:rFonts w:ascii="Times New Roman" w:eastAsia="標楷體" w:hAnsi="Times New Roman" w:cs="Times New Roman"/>
                <w:szCs w:val="24"/>
              </w:rPr>
            </w:pPr>
          </w:p>
        </w:tc>
        <w:tc>
          <w:tcPr>
            <w:tcW w:w="2790" w:type="dxa"/>
            <w:vAlign w:val="center"/>
          </w:tcPr>
          <w:p w:rsidR="00CD3D76" w:rsidRPr="00CD3D76" w:rsidRDefault="00CD3D76" w:rsidP="00CD3D76">
            <w:pPr>
              <w:jc w:val="center"/>
              <w:rPr>
                <w:rFonts w:ascii="Times New Roman" w:eastAsia="標楷體" w:hAnsi="Times New Roman" w:cs="Times New Roman"/>
                <w:szCs w:val="24"/>
              </w:rPr>
            </w:pPr>
          </w:p>
        </w:tc>
      </w:tr>
      <w:tr w:rsidR="00CD3D76" w:rsidRPr="00CD3D76" w:rsidTr="00CD3D76">
        <w:trPr>
          <w:gridAfter w:val="1"/>
          <w:wAfter w:w="38" w:type="dxa"/>
        </w:trPr>
        <w:tc>
          <w:tcPr>
            <w:tcW w:w="1809" w:type="dxa"/>
            <w:vMerge/>
            <w:vAlign w:val="center"/>
          </w:tcPr>
          <w:p w:rsidR="00CD3D76" w:rsidRPr="00CD3D76" w:rsidRDefault="00CD3D76" w:rsidP="00CD3D76">
            <w:pPr>
              <w:jc w:val="center"/>
              <w:rPr>
                <w:rFonts w:ascii="Times New Roman" w:eastAsia="標楷體" w:hAnsi="Times New Roman" w:cs="Times New Roman"/>
                <w:szCs w:val="24"/>
              </w:rPr>
            </w:pPr>
          </w:p>
        </w:tc>
        <w:tc>
          <w:tcPr>
            <w:tcW w:w="851"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Times New Roman" w:cs="Times New Roman"/>
                <w:szCs w:val="24"/>
              </w:rPr>
              <w:t>10</w:t>
            </w:r>
          </w:p>
        </w:tc>
        <w:tc>
          <w:tcPr>
            <w:tcW w:w="2693" w:type="dxa"/>
            <w:vAlign w:val="center"/>
          </w:tcPr>
          <w:p w:rsidR="00CD3D76" w:rsidRPr="00CD3D76" w:rsidRDefault="00CD3D76" w:rsidP="00CD3D76">
            <w:pPr>
              <w:rPr>
                <w:rFonts w:ascii="Times New Roman" w:eastAsia="標楷體" w:hAnsi="Times New Roman" w:cs="Times New Roman"/>
                <w:szCs w:val="24"/>
              </w:rPr>
            </w:pPr>
            <w:r w:rsidRPr="00CD3D76">
              <w:rPr>
                <w:rFonts w:ascii="Times New Roman" w:eastAsia="標楷體" w:hAnsi="標楷體" w:cs="Times New Roman"/>
                <w:szCs w:val="24"/>
              </w:rPr>
              <w:t>我的經歷</w:t>
            </w:r>
          </w:p>
        </w:tc>
        <w:tc>
          <w:tcPr>
            <w:tcW w:w="1276" w:type="dxa"/>
            <w:vMerge/>
            <w:vAlign w:val="center"/>
          </w:tcPr>
          <w:p w:rsidR="00CD3D76" w:rsidRPr="00CD3D76" w:rsidRDefault="00CD3D76" w:rsidP="00CD3D76">
            <w:pPr>
              <w:jc w:val="center"/>
              <w:rPr>
                <w:rFonts w:ascii="Times New Roman" w:eastAsia="標楷體" w:hAnsi="Times New Roman" w:cs="Times New Roman"/>
                <w:szCs w:val="24"/>
              </w:rPr>
            </w:pPr>
          </w:p>
        </w:tc>
        <w:tc>
          <w:tcPr>
            <w:tcW w:w="2790" w:type="dxa"/>
            <w:vAlign w:val="center"/>
          </w:tcPr>
          <w:p w:rsidR="00CD3D76" w:rsidRPr="00CD3D76" w:rsidRDefault="00CD3D76" w:rsidP="00CD3D76">
            <w:pPr>
              <w:jc w:val="center"/>
              <w:rPr>
                <w:rFonts w:ascii="Times New Roman" w:eastAsia="標楷體" w:hAnsi="Times New Roman" w:cs="Times New Roman"/>
                <w:szCs w:val="24"/>
              </w:rPr>
            </w:pPr>
          </w:p>
        </w:tc>
      </w:tr>
      <w:tr w:rsidR="00CD3D76" w:rsidRPr="00CD3D76" w:rsidTr="00CD3D76">
        <w:trPr>
          <w:gridAfter w:val="1"/>
          <w:wAfter w:w="38" w:type="dxa"/>
        </w:trPr>
        <w:tc>
          <w:tcPr>
            <w:tcW w:w="1809" w:type="dxa"/>
            <w:vMerge w:val="restart"/>
            <w:vAlign w:val="center"/>
          </w:tcPr>
          <w:p w:rsidR="00CD3D76" w:rsidRPr="00CD3D76" w:rsidRDefault="00CD3D76" w:rsidP="00CD3D76">
            <w:pPr>
              <w:rPr>
                <w:rFonts w:ascii="Times New Roman" w:eastAsia="標楷體" w:hAnsi="Times New Roman" w:cs="Times New Roman"/>
                <w:szCs w:val="24"/>
              </w:rPr>
            </w:pPr>
            <w:r w:rsidRPr="00CD3D76">
              <w:rPr>
                <w:rFonts w:ascii="Times New Roman" w:eastAsia="標楷體" w:hAnsi="標楷體" w:cs="Times New Roman"/>
                <w:szCs w:val="24"/>
              </w:rPr>
              <w:t>國一下</w:t>
            </w:r>
            <w:r w:rsidRPr="00CD3D76">
              <w:rPr>
                <w:rFonts w:ascii="Times New Roman" w:eastAsia="標楷體" w:hAnsi="Times New Roman" w:cs="Times New Roman"/>
                <w:szCs w:val="24"/>
              </w:rPr>
              <w:t>(3</w:t>
            </w:r>
            <w:r w:rsidRPr="00CD3D76">
              <w:rPr>
                <w:rFonts w:ascii="Times New Roman" w:eastAsia="標楷體" w:hAnsi="標楷體" w:cs="Times New Roman"/>
                <w:szCs w:val="24"/>
              </w:rPr>
              <w:t>月</w:t>
            </w:r>
            <w:r w:rsidRPr="00CD3D76">
              <w:rPr>
                <w:rFonts w:ascii="Times New Roman" w:eastAsia="標楷體" w:hAnsi="Times New Roman" w:cs="Times New Roman"/>
                <w:szCs w:val="24"/>
              </w:rPr>
              <w:t>)</w:t>
            </w:r>
          </w:p>
        </w:tc>
        <w:tc>
          <w:tcPr>
            <w:tcW w:w="851"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標楷體" w:cs="Times New Roman"/>
                <w:szCs w:val="24"/>
              </w:rPr>
              <w:t>封面</w:t>
            </w:r>
          </w:p>
        </w:tc>
        <w:tc>
          <w:tcPr>
            <w:tcW w:w="2693" w:type="dxa"/>
            <w:vAlign w:val="center"/>
          </w:tcPr>
          <w:p w:rsidR="00CD3D76" w:rsidRPr="00CD3D76" w:rsidRDefault="00CD3D76" w:rsidP="00CD3D76">
            <w:pPr>
              <w:rPr>
                <w:rFonts w:ascii="Times New Roman" w:eastAsia="標楷體" w:hAnsi="Times New Roman" w:cs="Times New Roman"/>
                <w:szCs w:val="24"/>
              </w:rPr>
            </w:pPr>
            <w:r w:rsidRPr="00CD3D76">
              <w:rPr>
                <w:rFonts w:ascii="Times New Roman" w:eastAsia="標楷體" w:hAnsi="標楷體" w:cs="Times New Roman"/>
                <w:szCs w:val="24"/>
              </w:rPr>
              <w:t>個人資料</w:t>
            </w:r>
          </w:p>
        </w:tc>
        <w:tc>
          <w:tcPr>
            <w:tcW w:w="1276" w:type="dxa"/>
            <w:vMerge w:val="restart"/>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標楷體" w:cs="Times New Roman"/>
                <w:szCs w:val="24"/>
              </w:rPr>
              <w:t>輔導教師</w:t>
            </w:r>
          </w:p>
        </w:tc>
        <w:tc>
          <w:tcPr>
            <w:tcW w:w="2790" w:type="dxa"/>
            <w:vAlign w:val="center"/>
          </w:tcPr>
          <w:p w:rsidR="00CD3D76" w:rsidRPr="00CD3D76" w:rsidRDefault="00CD3D76" w:rsidP="00CD3D76">
            <w:pPr>
              <w:jc w:val="center"/>
              <w:rPr>
                <w:rFonts w:ascii="Times New Roman" w:eastAsia="標楷體" w:hAnsi="Times New Roman" w:cs="Times New Roman"/>
                <w:szCs w:val="24"/>
              </w:rPr>
            </w:pPr>
          </w:p>
        </w:tc>
      </w:tr>
      <w:tr w:rsidR="00CD3D76" w:rsidRPr="00CD3D76" w:rsidTr="00CD3D76">
        <w:trPr>
          <w:gridAfter w:val="1"/>
          <w:wAfter w:w="38" w:type="dxa"/>
        </w:trPr>
        <w:tc>
          <w:tcPr>
            <w:tcW w:w="1809" w:type="dxa"/>
            <w:vMerge/>
            <w:vAlign w:val="center"/>
          </w:tcPr>
          <w:p w:rsidR="00CD3D76" w:rsidRPr="00CD3D76" w:rsidRDefault="00CD3D76" w:rsidP="00CD3D76">
            <w:pPr>
              <w:jc w:val="center"/>
              <w:rPr>
                <w:rFonts w:ascii="Times New Roman" w:eastAsia="標楷體" w:hAnsi="Times New Roman" w:cs="Times New Roman"/>
                <w:szCs w:val="24"/>
              </w:rPr>
            </w:pPr>
          </w:p>
        </w:tc>
        <w:tc>
          <w:tcPr>
            <w:tcW w:w="851"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Times New Roman" w:cs="Times New Roman"/>
                <w:szCs w:val="24"/>
              </w:rPr>
              <w:t>3</w:t>
            </w:r>
          </w:p>
        </w:tc>
        <w:tc>
          <w:tcPr>
            <w:tcW w:w="2693" w:type="dxa"/>
            <w:vAlign w:val="center"/>
          </w:tcPr>
          <w:p w:rsidR="00CD3D76" w:rsidRPr="00CD3D76" w:rsidRDefault="00CD3D76" w:rsidP="00CD3D76">
            <w:pPr>
              <w:rPr>
                <w:rFonts w:ascii="Times New Roman" w:eastAsia="標楷體" w:hAnsi="Times New Roman" w:cs="Times New Roman"/>
                <w:szCs w:val="24"/>
              </w:rPr>
            </w:pPr>
            <w:r w:rsidRPr="00CD3D76">
              <w:rPr>
                <w:rFonts w:ascii="Times New Roman" w:eastAsia="標楷體" w:hAnsi="標楷體" w:cs="Times New Roman"/>
                <w:szCs w:val="24"/>
              </w:rPr>
              <w:t>職業與我</w:t>
            </w:r>
          </w:p>
        </w:tc>
        <w:tc>
          <w:tcPr>
            <w:tcW w:w="1276" w:type="dxa"/>
            <w:vMerge/>
            <w:vAlign w:val="center"/>
          </w:tcPr>
          <w:p w:rsidR="00CD3D76" w:rsidRPr="00CD3D76" w:rsidRDefault="00CD3D76" w:rsidP="00CD3D76">
            <w:pPr>
              <w:jc w:val="center"/>
              <w:rPr>
                <w:rFonts w:ascii="Times New Roman" w:eastAsia="標楷體" w:hAnsi="Times New Roman" w:cs="Times New Roman"/>
                <w:szCs w:val="24"/>
              </w:rPr>
            </w:pPr>
          </w:p>
        </w:tc>
        <w:tc>
          <w:tcPr>
            <w:tcW w:w="2790" w:type="dxa"/>
            <w:vAlign w:val="center"/>
          </w:tcPr>
          <w:p w:rsidR="00CD3D76" w:rsidRPr="00CD3D76" w:rsidRDefault="00CD3D76" w:rsidP="00CD3D76">
            <w:pPr>
              <w:jc w:val="center"/>
              <w:rPr>
                <w:rFonts w:ascii="Times New Roman" w:eastAsia="標楷體" w:hAnsi="Times New Roman" w:cs="Times New Roman"/>
                <w:szCs w:val="24"/>
              </w:rPr>
            </w:pPr>
          </w:p>
        </w:tc>
      </w:tr>
      <w:tr w:rsidR="00CD3D76" w:rsidRPr="00CD3D76" w:rsidTr="00CD3D76">
        <w:trPr>
          <w:gridAfter w:val="1"/>
          <w:wAfter w:w="38" w:type="dxa"/>
        </w:trPr>
        <w:tc>
          <w:tcPr>
            <w:tcW w:w="1809" w:type="dxa"/>
            <w:vMerge/>
            <w:vAlign w:val="center"/>
          </w:tcPr>
          <w:p w:rsidR="00CD3D76" w:rsidRPr="00CD3D76" w:rsidRDefault="00CD3D76" w:rsidP="00CD3D76">
            <w:pPr>
              <w:jc w:val="center"/>
              <w:rPr>
                <w:rFonts w:ascii="Times New Roman" w:eastAsia="標楷體" w:hAnsi="Times New Roman" w:cs="Times New Roman"/>
                <w:szCs w:val="24"/>
              </w:rPr>
            </w:pPr>
          </w:p>
        </w:tc>
        <w:tc>
          <w:tcPr>
            <w:tcW w:w="851"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Times New Roman" w:cs="Times New Roman"/>
                <w:szCs w:val="24"/>
              </w:rPr>
              <w:t>7</w:t>
            </w:r>
          </w:p>
        </w:tc>
        <w:tc>
          <w:tcPr>
            <w:tcW w:w="2693" w:type="dxa"/>
            <w:vAlign w:val="center"/>
          </w:tcPr>
          <w:p w:rsidR="00CD3D76" w:rsidRPr="00CD3D76" w:rsidRDefault="00CD3D76" w:rsidP="00CD3D76">
            <w:pPr>
              <w:rPr>
                <w:rFonts w:ascii="Times New Roman" w:eastAsia="標楷體" w:hAnsi="Times New Roman" w:cs="Times New Roman"/>
                <w:color w:val="FF0000"/>
                <w:szCs w:val="24"/>
              </w:rPr>
            </w:pPr>
            <w:r w:rsidRPr="00CD3D76">
              <w:rPr>
                <w:rFonts w:ascii="Times New Roman" w:eastAsia="標楷體" w:hAnsi="標楷體" w:cs="Times New Roman"/>
                <w:color w:val="FF0000"/>
                <w:szCs w:val="24"/>
              </w:rPr>
              <w:t>我的學習表現</w:t>
            </w:r>
          </w:p>
        </w:tc>
        <w:tc>
          <w:tcPr>
            <w:tcW w:w="1276" w:type="dxa"/>
            <w:vMerge w:val="restart"/>
            <w:vAlign w:val="center"/>
          </w:tcPr>
          <w:p w:rsidR="00CD3D76" w:rsidRPr="00CD3D76" w:rsidRDefault="00CD3D76" w:rsidP="00CD3D76">
            <w:pPr>
              <w:jc w:val="center"/>
              <w:rPr>
                <w:rFonts w:ascii="Times New Roman" w:eastAsia="標楷體" w:hAnsi="Times New Roman" w:cs="Times New Roman"/>
                <w:color w:val="FF0000"/>
                <w:szCs w:val="24"/>
              </w:rPr>
            </w:pPr>
            <w:r w:rsidRPr="00CD3D76">
              <w:rPr>
                <w:rFonts w:ascii="Times New Roman" w:eastAsia="標楷體" w:hAnsi="標楷體" w:cs="Times New Roman"/>
                <w:color w:val="FF0000"/>
                <w:szCs w:val="24"/>
              </w:rPr>
              <w:t>導師</w:t>
            </w:r>
          </w:p>
        </w:tc>
        <w:tc>
          <w:tcPr>
            <w:tcW w:w="2790" w:type="dxa"/>
            <w:vMerge w:val="restart"/>
            <w:vAlign w:val="center"/>
          </w:tcPr>
          <w:p w:rsidR="00CD3D76" w:rsidRPr="00CD3D76" w:rsidRDefault="00CD3D76" w:rsidP="00CD3D76">
            <w:pPr>
              <w:rPr>
                <w:rFonts w:ascii="Times New Roman" w:eastAsia="標楷體" w:hAnsi="Times New Roman" w:cs="Times New Roman"/>
                <w:color w:val="FF0000"/>
                <w:sz w:val="20"/>
                <w:szCs w:val="20"/>
              </w:rPr>
            </w:pPr>
            <w:r w:rsidRPr="00CD3D76">
              <w:rPr>
                <w:rFonts w:ascii="Times New Roman" w:eastAsia="標楷體" w:hAnsi="標楷體" w:cs="Times New Roman"/>
                <w:color w:val="FF0000"/>
                <w:sz w:val="20"/>
                <w:szCs w:val="20"/>
              </w:rPr>
              <w:t>學習表現、獎懲紀錄請參考學期成績單填寫或直接黏貼學習成績單</w:t>
            </w:r>
          </w:p>
        </w:tc>
      </w:tr>
      <w:tr w:rsidR="00CD3D76" w:rsidRPr="00CD3D76" w:rsidTr="00CD3D76">
        <w:trPr>
          <w:gridAfter w:val="1"/>
          <w:wAfter w:w="38" w:type="dxa"/>
        </w:trPr>
        <w:tc>
          <w:tcPr>
            <w:tcW w:w="1809" w:type="dxa"/>
            <w:vMerge/>
            <w:vAlign w:val="center"/>
          </w:tcPr>
          <w:p w:rsidR="00CD3D76" w:rsidRPr="00CD3D76" w:rsidRDefault="00CD3D76" w:rsidP="00CD3D76">
            <w:pPr>
              <w:jc w:val="center"/>
              <w:rPr>
                <w:rFonts w:ascii="Times New Roman" w:eastAsia="標楷體" w:hAnsi="Times New Roman" w:cs="Times New Roman"/>
                <w:szCs w:val="24"/>
              </w:rPr>
            </w:pPr>
          </w:p>
        </w:tc>
        <w:tc>
          <w:tcPr>
            <w:tcW w:w="851"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Times New Roman" w:cs="Times New Roman"/>
                <w:szCs w:val="24"/>
              </w:rPr>
              <w:t>10</w:t>
            </w:r>
          </w:p>
        </w:tc>
        <w:tc>
          <w:tcPr>
            <w:tcW w:w="2693" w:type="dxa"/>
            <w:vAlign w:val="center"/>
          </w:tcPr>
          <w:p w:rsidR="00CD3D76" w:rsidRPr="00CD3D76" w:rsidRDefault="00CD3D76" w:rsidP="00CD3D76">
            <w:pPr>
              <w:rPr>
                <w:rFonts w:ascii="Times New Roman" w:eastAsia="標楷體" w:hAnsi="Times New Roman" w:cs="Times New Roman"/>
                <w:color w:val="FF0000"/>
                <w:szCs w:val="24"/>
              </w:rPr>
            </w:pPr>
            <w:r w:rsidRPr="00CD3D76">
              <w:rPr>
                <w:rFonts w:ascii="Times New Roman" w:eastAsia="標楷體" w:hAnsi="標楷體" w:cs="Times New Roman"/>
                <w:color w:val="FF0000"/>
                <w:szCs w:val="24"/>
              </w:rPr>
              <w:t>我的經歷</w:t>
            </w:r>
          </w:p>
        </w:tc>
        <w:tc>
          <w:tcPr>
            <w:tcW w:w="1276" w:type="dxa"/>
            <w:vMerge/>
            <w:vAlign w:val="center"/>
          </w:tcPr>
          <w:p w:rsidR="00CD3D76" w:rsidRPr="00CD3D76" w:rsidRDefault="00CD3D76" w:rsidP="00CD3D76">
            <w:pPr>
              <w:jc w:val="center"/>
              <w:rPr>
                <w:rFonts w:ascii="Times New Roman" w:eastAsia="標楷體" w:hAnsi="Times New Roman" w:cs="Times New Roman"/>
                <w:szCs w:val="24"/>
              </w:rPr>
            </w:pPr>
          </w:p>
        </w:tc>
        <w:tc>
          <w:tcPr>
            <w:tcW w:w="2790" w:type="dxa"/>
            <w:vMerge/>
            <w:vAlign w:val="center"/>
          </w:tcPr>
          <w:p w:rsidR="00CD3D76" w:rsidRPr="00CD3D76" w:rsidRDefault="00CD3D76" w:rsidP="00CD3D76">
            <w:pPr>
              <w:rPr>
                <w:rFonts w:ascii="Times New Roman" w:eastAsia="標楷體" w:hAnsi="Times New Roman" w:cs="Times New Roman"/>
                <w:szCs w:val="24"/>
              </w:rPr>
            </w:pPr>
          </w:p>
        </w:tc>
      </w:tr>
      <w:tr w:rsidR="00CD3D76" w:rsidRPr="00CD3D76" w:rsidTr="00CD3D76">
        <w:trPr>
          <w:gridAfter w:val="1"/>
          <w:wAfter w:w="38" w:type="dxa"/>
        </w:trPr>
        <w:tc>
          <w:tcPr>
            <w:tcW w:w="1809" w:type="dxa"/>
            <w:vMerge/>
            <w:vAlign w:val="center"/>
          </w:tcPr>
          <w:p w:rsidR="00CD3D76" w:rsidRPr="00CD3D76" w:rsidRDefault="00CD3D76" w:rsidP="00CD3D76">
            <w:pPr>
              <w:jc w:val="center"/>
              <w:rPr>
                <w:rFonts w:ascii="Times New Roman" w:eastAsia="標楷體" w:hAnsi="Times New Roman" w:cs="Times New Roman"/>
                <w:szCs w:val="24"/>
              </w:rPr>
            </w:pPr>
          </w:p>
        </w:tc>
        <w:tc>
          <w:tcPr>
            <w:tcW w:w="851"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Times New Roman" w:cs="Times New Roman"/>
                <w:szCs w:val="24"/>
              </w:rPr>
              <w:t>11</w:t>
            </w:r>
          </w:p>
        </w:tc>
        <w:tc>
          <w:tcPr>
            <w:tcW w:w="2693" w:type="dxa"/>
            <w:vAlign w:val="center"/>
          </w:tcPr>
          <w:p w:rsidR="00CD3D76" w:rsidRPr="00CD3D76" w:rsidRDefault="00CD3D76" w:rsidP="00CD3D76">
            <w:pPr>
              <w:rPr>
                <w:rFonts w:ascii="Times New Roman" w:eastAsia="標楷體" w:hAnsi="Times New Roman" w:cs="Times New Roman"/>
                <w:color w:val="FF0000"/>
                <w:szCs w:val="24"/>
              </w:rPr>
            </w:pPr>
            <w:r w:rsidRPr="00CD3D76">
              <w:rPr>
                <w:rFonts w:ascii="Times New Roman" w:eastAsia="標楷體" w:hAnsi="標楷體" w:cs="Times New Roman"/>
                <w:color w:val="FF0000"/>
                <w:szCs w:val="24"/>
              </w:rPr>
              <w:t>參與各項競賽成果</w:t>
            </w:r>
          </w:p>
        </w:tc>
        <w:tc>
          <w:tcPr>
            <w:tcW w:w="1276" w:type="dxa"/>
            <w:vMerge/>
            <w:vAlign w:val="center"/>
          </w:tcPr>
          <w:p w:rsidR="00CD3D76" w:rsidRPr="00CD3D76" w:rsidRDefault="00CD3D76" w:rsidP="00CD3D76">
            <w:pPr>
              <w:jc w:val="center"/>
              <w:rPr>
                <w:rFonts w:ascii="Times New Roman" w:eastAsia="標楷體" w:hAnsi="Times New Roman" w:cs="Times New Roman"/>
                <w:szCs w:val="24"/>
              </w:rPr>
            </w:pPr>
          </w:p>
        </w:tc>
        <w:tc>
          <w:tcPr>
            <w:tcW w:w="2790" w:type="dxa"/>
            <w:vMerge/>
            <w:vAlign w:val="center"/>
          </w:tcPr>
          <w:p w:rsidR="00CD3D76" w:rsidRPr="00CD3D76" w:rsidRDefault="00CD3D76" w:rsidP="00CD3D76">
            <w:pPr>
              <w:rPr>
                <w:rFonts w:ascii="Times New Roman" w:eastAsia="標楷體" w:hAnsi="Times New Roman" w:cs="Times New Roman"/>
                <w:szCs w:val="24"/>
              </w:rPr>
            </w:pPr>
          </w:p>
        </w:tc>
      </w:tr>
      <w:tr w:rsidR="00CD3D76" w:rsidRPr="00CD3D76" w:rsidTr="00CD3D76">
        <w:trPr>
          <w:gridAfter w:val="1"/>
          <w:wAfter w:w="38" w:type="dxa"/>
        </w:trPr>
        <w:tc>
          <w:tcPr>
            <w:tcW w:w="1809" w:type="dxa"/>
            <w:vMerge/>
            <w:vAlign w:val="center"/>
          </w:tcPr>
          <w:p w:rsidR="00CD3D76" w:rsidRPr="00CD3D76" w:rsidRDefault="00CD3D76" w:rsidP="00CD3D76">
            <w:pPr>
              <w:jc w:val="center"/>
              <w:rPr>
                <w:rFonts w:ascii="Times New Roman" w:eastAsia="標楷體" w:hAnsi="Times New Roman" w:cs="Times New Roman"/>
                <w:szCs w:val="24"/>
              </w:rPr>
            </w:pPr>
          </w:p>
        </w:tc>
        <w:tc>
          <w:tcPr>
            <w:tcW w:w="851"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Times New Roman" w:cs="Times New Roman"/>
                <w:szCs w:val="24"/>
              </w:rPr>
              <w:t>12</w:t>
            </w:r>
          </w:p>
        </w:tc>
        <w:tc>
          <w:tcPr>
            <w:tcW w:w="2693" w:type="dxa"/>
            <w:vAlign w:val="center"/>
          </w:tcPr>
          <w:p w:rsidR="00CD3D76" w:rsidRPr="00CD3D76" w:rsidRDefault="00CD3D76" w:rsidP="00CD3D76">
            <w:pPr>
              <w:rPr>
                <w:rFonts w:ascii="Times New Roman" w:eastAsia="標楷體" w:hAnsi="Times New Roman" w:cs="Times New Roman"/>
                <w:color w:val="FF0000"/>
                <w:szCs w:val="24"/>
              </w:rPr>
            </w:pPr>
            <w:r w:rsidRPr="00CD3D76">
              <w:rPr>
                <w:rFonts w:ascii="Times New Roman" w:eastAsia="標楷體" w:hAnsi="標楷體" w:cs="Times New Roman"/>
                <w:color w:val="FF0000"/>
                <w:szCs w:val="24"/>
              </w:rPr>
              <w:t>行為表現獎懲紀錄</w:t>
            </w:r>
          </w:p>
        </w:tc>
        <w:tc>
          <w:tcPr>
            <w:tcW w:w="1276" w:type="dxa"/>
            <w:vMerge/>
            <w:vAlign w:val="center"/>
          </w:tcPr>
          <w:p w:rsidR="00CD3D76" w:rsidRPr="00CD3D76" w:rsidRDefault="00CD3D76" w:rsidP="00CD3D76">
            <w:pPr>
              <w:jc w:val="center"/>
              <w:rPr>
                <w:rFonts w:ascii="Times New Roman" w:eastAsia="標楷體" w:hAnsi="Times New Roman" w:cs="Times New Roman"/>
                <w:szCs w:val="24"/>
              </w:rPr>
            </w:pPr>
          </w:p>
        </w:tc>
        <w:tc>
          <w:tcPr>
            <w:tcW w:w="2790" w:type="dxa"/>
            <w:vMerge/>
            <w:vAlign w:val="center"/>
          </w:tcPr>
          <w:p w:rsidR="00CD3D76" w:rsidRPr="00CD3D76" w:rsidRDefault="00CD3D76" w:rsidP="00CD3D76">
            <w:pPr>
              <w:rPr>
                <w:rFonts w:ascii="Times New Roman" w:eastAsia="標楷體" w:hAnsi="Times New Roman" w:cs="Times New Roman"/>
                <w:szCs w:val="24"/>
              </w:rPr>
            </w:pPr>
          </w:p>
        </w:tc>
      </w:tr>
      <w:tr w:rsidR="00CD3D76" w:rsidRPr="00CD3D76" w:rsidTr="00CD3D76">
        <w:trPr>
          <w:gridAfter w:val="1"/>
          <w:wAfter w:w="38" w:type="dxa"/>
        </w:trPr>
        <w:tc>
          <w:tcPr>
            <w:tcW w:w="1809" w:type="dxa"/>
            <w:vMerge/>
            <w:vAlign w:val="center"/>
          </w:tcPr>
          <w:p w:rsidR="00CD3D76" w:rsidRPr="00CD3D76" w:rsidRDefault="00CD3D76" w:rsidP="00CD3D76">
            <w:pPr>
              <w:jc w:val="center"/>
              <w:rPr>
                <w:rFonts w:ascii="Times New Roman" w:eastAsia="標楷體" w:hAnsi="Times New Roman" w:cs="Times New Roman"/>
                <w:szCs w:val="24"/>
              </w:rPr>
            </w:pPr>
          </w:p>
        </w:tc>
        <w:tc>
          <w:tcPr>
            <w:tcW w:w="851"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Times New Roman" w:cs="Times New Roman"/>
                <w:szCs w:val="24"/>
              </w:rPr>
              <w:t>11</w:t>
            </w:r>
          </w:p>
        </w:tc>
        <w:tc>
          <w:tcPr>
            <w:tcW w:w="2693" w:type="dxa"/>
            <w:vAlign w:val="center"/>
          </w:tcPr>
          <w:p w:rsidR="00CD3D76" w:rsidRPr="00CD3D76" w:rsidRDefault="00CD3D76" w:rsidP="00CD3D76">
            <w:pPr>
              <w:rPr>
                <w:rFonts w:ascii="Times New Roman" w:eastAsia="標楷體" w:hAnsi="Times New Roman" w:cs="Times New Roman"/>
                <w:color w:val="FF0000"/>
                <w:szCs w:val="24"/>
              </w:rPr>
            </w:pPr>
            <w:r w:rsidRPr="00CD3D76">
              <w:rPr>
                <w:rFonts w:ascii="Times New Roman" w:eastAsia="標楷體" w:hAnsi="標楷體" w:cs="Times New Roman"/>
                <w:color w:val="FF0000"/>
                <w:szCs w:val="24"/>
              </w:rPr>
              <w:t>服務學習紀錄</w:t>
            </w:r>
          </w:p>
        </w:tc>
        <w:tc>
          <w:tcPr>
            <w:tcW w:w="1276" w:type="dxa"/>
            <w:vMerge/>
            <w:vAlign w:val="center"/>
          </w:tcPr>
          <w:p w:rsidR="00CD3D76" w:rsidRPr="00CD3D76" w:rsidRDefault="00CD3D76" w:rsidP="00CD3D76">
            <w:pPr>
              <w:jc w:val="center"/>
              <w:rPr>
                <w:rFonts w:ascii="Times New Roman" w:eastAsia="標楷體" w:hAnsi="Times New Roman" w:cs="Times New Roman"/>
                <w:szCs w:val="24"/>
              </w:rPr>
            </w:pPr>
          </w:p>
        </w:tc>
        <w:tc>
          <w:tcPr>
            <w:tcW w:w="2790" w:type="dxa"/>
            <w:vMerge/>
            <w:vAlign w:val="center"/>
          </w:tcPr>
          <w:p w:rsidR="00CD3D76" w:rsidRPr="00CD3D76" w:rsidRDefault="00CD3D76" w:rsidP="00CD3D76">
            <w:pPr>
              <w:rPr>
                <w:rFonts w:ascii="Times New Roman" w:eastAsia="標楷體" w:hAnsi="Times New Roman" w:cs="Times New Roman"/>
                <w:szCs w:val="24"/>
              </w:rPr>
            </w:pPr>
          </w:p>
        </w:tc>
      </w:tr>
      <w:tr w:rsidR="00CD3D76" w:rsidRPr="00CD3D76" w:rsidTr="00CD3D76">
        <w:trPr>
          <w:gridAfter w:val="1"/>
          <w:wAfter w:w="38" w:type="dxa"/>
        </w:trPr>
        <w:tc>
          <w:tcPr>
            <w:tcW w:w="1809" w:type="dxa"/>
            <w:vMerge w:val="restart"/>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標楷體" w:cs="Times New Roman"/>
                <w:szCs w:val="24"/>
              </w:rPr>
              <w:t>國一下</w:t>
            </w:r>
          </w:p>
        </w:tc>
        <w:tc>
          <w:tcPr>
            <w:tcW w:w="851"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Times New Roman" w:cs="Times New Roman"/>
                <w:szCs w:val="24"/>
              </w:rPr>
              <w:t>6</w:t>
            </w:r>
          </w:p>
        </w:tc>
        <w:tc>
          <w:tcPr>
            <w:tcW w:w="2693" w:type="dxa"/>
            <w:vAlign w:val="center"/>
          </w:tcPr>
          <w:p w:rsidR="00CD3D76" w:rsidRPr="00CD3D76" w:rsidRDefault="00CD3D76" w:rsidP="00CD3D76">
            <w:pPr>
              <w:rPr>
                <w:rFonts w:ascii="Times New Roman" w:eastAsia="標楷體" w:hAnsi="Times New Roman" w:cs="Times New Roman"/>
                <w:szCs w:val="24"/>
              </w:rPr>
            </w:pPr>
            <w:r w:rsidRPr="00CD3D76">
              <w:rPr>
                <w:rFonts w:ascii="Times New Roman" w:eastAsia="標楷體" w:hAnsi="標楷體" w:cs="Times New Roman"/>
                <w:szCs w:val="24"/>
              </w:rPr>
              <w:t>其它測驗</w:t>
            </w:r>
          </w:p>
        </w:tc>
        <w:tc>
          <w:tcPr>
            <w:tcW w:w="1276" w:type="dxa"/>
            <w:vMerge w:val="restart"/>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標楷體" w:cs="Times New Roman"/>
                <w:szCs w:val="24"/>
              </w:rPr>
              <w:t>輔導教師</w:t>
            </w:r>
          </w:p>
        </w:tc>
        <w:tc>
          <w:tcPr>
            <w:tcW w:w="2790" w:type="dxa"/>
            <w:vAlign w:val="center"/>
          </w:tcPr>
          <w:p w:rsidR="00CD3D76" w:rsidRPr="00CD3D76" w:rsidRDefault="00CD3D76" w:rsidP="00CD3D76">
            <w:pPr>
              <w:rPr>
                <w:rFonts w:ascii="Times New Roman" w:eastAsia="標楷體" w:hAnsi="Times New Roman" w:cs="Times New Roman"/>
                <w:sz w:val="20"/>
                <w:szCs w:val="20"/>
              </w:rPr>
            </w:pPr>
            <w:r w:rsidRPr="00CD3D76">
              <w:rPr>
                <w:rFonts w:ascii="Times New Roman" w:eastAsia="標楷體" w:hAnsi="標楷體" w:cs="Times New Roman"/>
                <w:sz w:val="20"/>
                <w:szCs w:val="20"/>
              </w:rPr>
              <w:t>黏貼國中生學習與讀書策略量表測驗結果報告單</w:t>
            </w:r>
          </w:p>
        </w:tc>
      </w:tr>
      <w:tr w:rsidR="00CD3D76" w:rsidRPr="00CD3D76" w:rsidTr="00CD3D76">
        <w:trPr>
          <w:gridAfter w:val="1"/>
          <w:wAfter w:w="38" w:type="dxa"/>
          <w:trHeight w:val="343"/>
        </w:trPr>
        <w:tc>
          <w:tcPr>
            <w:tcW w:w="1809" w:type="dxa"/>
            <w:vMerge/>
            <w:vAlign w:val="center"/>
          </w:tcPr>
          <w:p w:rsidR="00CD3D76" w:rsidRPr="00CD3D76" w:rsidRDefault="00CD3D76" w:rsidP="00CD3D76">
            <w:pPr>
              <w:jc w:val="center"/>
              <w:rPr>
                <w:rFonts w:ascii="Times New Roman" w:eastAsia="標楷體" w:hAnsi="Times New Roman" w:cs="Times New Roman"/>
                <w:szCs w:val="24"/>
              </w:rPr>
            </w:pPr>
          </w:p>
        </w:tc>
        <w:tc>
          <w:tcPr>
            <w:tcW w:w="851"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Times New Roman" w:cs="Times New Roman"/>
                <w:szCs w:val="24"/>
              </w:rPr>
              <w:t>14</w:t>
            </w:r>
          </w:p>
        </w:tc>
        <w:tc>
          <w:tcPr>
            <w:tcW w:w="2693" w:type="dxa"/>
            <w:vAlign w:val="center"/>
          </w:tcPr>
          <w:p w:rsidR="00CD3D76" w:rsidRPr="00CD3D76" w:rsidRDefault="00CD3D76" w:rsidP="00CD3D76">
            <w:pPr>
              <w:rPr>
                <w:rFonts w:ascii="Times New Roman" w:eastAsia="標楷體" w:hAnsi="Times New Roman" w:cs="Times New Roman"/>
                <w:szCs w:val="24"/>
              </w:rPr>
            </w:pPr>
            <w:r w:rsidRPr="00CD3D76">
              <w:rPr>
                <w:rFonts w:ascii="Times New Roman" w:eastAsia="標楷體" w:hAnsi="標楷體" w:cs="Times New Roman"/>
                <w:szCs w:val="24"/>
              </w:rPr>
              <w:t>生涯試探活動紀錄</w:t>
            </w:r>
          </w:p>
        </w:tc>
        <w:tc>
          <w:tcPr>
            <w:tcW w:w="1276" w:type="dxa"/>
            <w:vMerge/>
            <w:vAlign w:val="center"/>
          </w:tcPr>
          <w:p w:rsidR="00CD3D76" w:rsidRPr="00CD3D76" w:rsidRDefault="00CD3D76" w:rsidP="00CD3D76">
            <w:pPr>
              <w:jc w:val="center"/>
              <w:rPr>
                <w:rFonts w:ascii="Times New Roman" w:eastAsia="標楷體" w:hAnsi="Times New Roman" w:cs="Times New Roman"/>
                <w:szCs w:val="24"/>
              </w:rPr>
            </w:pPr>
          </w:p>
        </w:tc>
        <w:tc>
          <w:tcPr>
            <w:tcW w:w="2790" w:type="dxa"/>
            <w:vAlign w:val="center"/>
          </w:tcPr>
          <w:p w:rsidR="00CD3D76" w:rsidRPr="00CD3D76" w:rsidRDefault="00CD3D76" w:rsidP="00CD3D76">
            <w:pPr>
              <w:rPr>
                <w:rFonts w:ascii="Times New Roman" w:eastAsia="標楷體" w:hAnsi="Times New Roman" w:cs="Times New Roman"/>
                <w:szCs w:val="24"/>
              </w:rPr>
            </w:pPr>
          </w:p>
        </w:tc>
      </w:tr>
      <w:tr w:rsidR="00CD3D76" w:rsidRPr="00CD3D76" w:rsidTr="00CD3D76">
        <w:trPr>
          <w:gridAfter w:val="1"/>
          <w:wAfter w:w="38" w:type="dxa"/>
        </w:trPr>
        <w:tc>
          <w:tcPr>
            <w:tcW w:w="1809" w:type="dxa"/>
            <w:vMerge/>
            <w:vAlign w:val="center"/>
          </w:tcPr>
          <w:p w:rsidR="00CD3D76" w:rsidRPr="00CD3D76" w:rsidRDefault="00CD3D76" w:rsidP="00CD3D76">
            <w:pPr>
              <w:jc w:val="center"/>
              <w:rPr>
                <w:rFonts w:ascii="Times New Roman" w:eastAsia="標楷體" w:hAnsi="Times New Roman" w:cs="Times New Roman"/>
                <w:szCs w:val="24"/>
              </w:rPr>
            </w:pPr>
          </w:p>
        </w:tc>
        <w:tc>
          <w:tcPr>
            <w:tcW w:w="851"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Times New Roman" w:cs="Times New Roman"/>
                <w:szCs w:val="24"/>
              </w:rPr>
              <w:t>22</w:t>
            </w:r>
          </w:p>
        </w:tc>
        <w:tc>
          <w:tcPr>
            <w:tcW w:w="2693" w:type="dxa"/>
            <w:vAlign w:val="center"/>
          </w:tcPr>
          <w:p w:rsidR="00CD3D76" w:rsidRPr="00CD3D76" w:rsidRDefault="00CD3D76" w:rsidP="00CD3D76">
            <w:pPr>
              <w:rPr>
                <w:rFonts w:ascii="Times New Roman" w:eastAsia="標楷體" w:hAnsi="Times New Roman" w:cs="Times New Roman"/>
                <w:szCs w:val="24"/>
              </w:rPr>
            </w:pPr>
            <w:r w:rsidRPr="00CD3D76">
              <w:rPr>
                <w:rFonts w:ascii="Times New Roman" w:eastAsia="標楷體" w:hAnsi="標楷體" w:cs="Times New Roman"/>
                <w:szCs w:val="24"/>
              </w:rPr>
              <w:t>生涯諮詢紀錄</w:t>
            </w:r>
          </w:p>
        </w:tc>
        <w:tc>
          <w:tcPr>
            <w:tcW w:w="1276" w:type="dxa"/>
            <w:vMerge/>
            <w:vAlign w:val="center"/>
          </w:tcPr>
          <w:p w:rsidR="00CD3D76" w:rsidRPr="00CD3D76" w:rsidRDefault="00CD3D76" w:rsidP="00CD3D76">
            <w:pPr>
              <w:jc w:val="center"/>
              <w:rPr>
                <w:rFonts w:ascii="Times New Roman" w:eastAsia="標楷體" w:hAnsi="Times New Roman" w:cs="Times New Roman"/>
                <w:szCs w:val="24"/>
              </w:rPr>
            </w:pPr>
          </w:p>
        </w:tc>
        <w:tc>
          <w:tcPr>
            <w:tcW w:w="2790" w:type="dxa"/>
            <w:vAlign w:val="center"/>
          </w:tcPr>
          <w:p w:rsidR="00CD3D76" w:rsidRPr="00CD3D76" w:rsidRDefault="00CD3D76" w:rsidP="00CD3D76">
            <w:pPr>
              <w:rPr>
                <w:rFonts w:ascii="Times New Roman" w:eastAsia="標楷體" w:hAnsi="Times New Roman" w:cs="Times New Roman"/>
                <w:szCs w:val="24"/>
              </w:rPr>
            </w:pPr>
          </w:p>
        </w:tc>
      </w:tr>
      <w:tr w:rsidR="00CD3D76" w:rsidRPr="00CD3D76" w:rsidTr="00CD3D76">
        <w:trPr>
          <w:gridAfter w:val="1"/>
          <w:wAfter w:w="38" w:type="dxa"/>
        </w:trPr>
        <w:tc>
          <w:tcPr>
            <w:tcW w:w="1809" w:type="dxa"/>
            <w:vMerge w:val="restart"/>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標楷體" w:cs="Times New Roman"/>
                <w:szCs w:val="24"/>
              </w:rPr>
              <w:t>國二上</w:t>
            </w:r>
            <w:r w:rsidRPr="00CD3D76">
              <w:rPr>
                <w:rFonts w:ascii="Times New Roman" w:eastAsia="標楷體" w:hAnsi="Times New Roman" w:cs="Times New Roman"/>
                <w:szCs w:val="24"/>
              </w:rPr>
              <w:t>(9</w:t>
            </w:r>
            <w:r w:rsidRPr="00CD3D76">
              <w:rPr>
                <w:rFonts w:ascii="Times New Roman" w:eastAsia="標楷體" w:hAnsi="標楷體" w:cs="Times New Roman"/>
                <w:szCs w:val="24"/>
              </w:rPr>
              <w:t>月</w:t>
            </w:r>
            <w:r w:rsidRPr="00CD3D76">
              <w:rPr>
                <w:rFonts w:ascii="Times New Roman" w:eastAsia="標楷體" w:hAnsi="Times New Roman" w:cs="Times New Roman"/>
                <w:szCs w:val="24"/>
              </w:rPr>
              <w:t>)</w:t>
            </w:r>
          </w:p>
        </w:tc>
        <w:tc>
          <w:tcPr>
            <w:tcW w:w="851"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標楷體" w:cs="Times New Roman"/>
                <w:szCs w:val="24"/>
              </w:rPr>
              <w:t>封面</w:t>
            </w:r>
          </w:p>
        </w:tc>
        <w:tc>
          <w:tcPr>
            <w:tcW w:w="2693" w:type="dxa"/>
            <w:vAlign w:val="center"/>
          </w:tcPr>
          <w:p w:rsidR="00CD3D76" w:rsidRPr="00CD3D76" w:rsidRDefault="00CD3D76" w:rsidP="00CD3D76">
            <w:pPr>
              <w:rPr>
                <w:rFonts w:ascii="Times New Roman" w:eastAsia="標楷體" w:hAnsi="Times New Roman" w:cs="Times New Roman"/>
                <w:szCs w:val="24"/>
              </w:rPr>
            </w:pPr>
            <w:r w:rsidRPr="00CD3D76">
              <w:rPr>
                <w:rFonts w:ascii="Times New Roman" w:eastAsia="標楷體" w:hAnsi="標楷體" w:cs="Times New Roman"/>
                <w:szCs w:val="24"/>
              </w:rPr>
              <w:t>個人資料</w:t>
            </w:r>
          </w:p>
        </w:tc>
        <w:tc>
          <w:tcPr>
            <w:tcW w:w="1276" w:type="dxa"/>
            <w:vMerge w:val="restart"/>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標楷體" w:cs="Times New Roman"/>
                <w:szCs w:val="24"/>
              </w:rPr>
              <w:t>輔導教師</w:t>
            </w:r>
          </w:p>
        </w:tc>
        <w:tc>
          <w:tcPr>
            <w:tcW w:w="2790" w:type="dxa"/>
            <w:vAlign w:val="center"/>
          </w:tcPr>
          <w:p w:rsidR="00CD3D76" w:rsidRPr="00CD3D76" w:rsidRDefault="00CD3D76" w:rsidP="00CD3D76">
            <w:pPr>
              <w:rPr>
                <w:rFonts w:ascii="Times New Roman" w:eastAsia="標楷體" w:hAnsi="Times New Roman" w:cs="Times New Roman"/>
                <w:szCs w:val="24"/>
              </w:rPr>
            </w:pPr>
          </w:p>
        </w:tc>
      </w:tr>
      <w:tr w:rsidR="00CD3D76" w:rsidRPr="00CD3D76" w:rsidTr="00CD3D76">
        <w:trPr>
          <w:gridAfter w:val="1"/>
          <w:wAfter w:w="38" w:type="dxa"/>
        </w:trPr>
        <w:tc>
          <w:tcPr>
            <w:tcW w:w="1809" w:type="dxa"/>
            <w:vMerge/>
            <w:vAlign w:val="center"/>
          </w:tcPr>
          <w:p w:rsidR="00CD3D76" w:rsidRPr="00CD3D76" w:rsidRDefault="00CD3D76" w:rsidP="00CD3D76">
            <w:pPr>
              <w:jc w:val="center"/>
              <w:rPr>
                <w:rFonts w:ascii="Times New Roman" w:eastAsia="標楷體" w:hAnsi="Times New Roman" w:cs="Times New Roman"/>
                <w:szCs w:val="24"/>
              </w:rPr>
            </w:pPr>
          </w:p>
        </w:tc>
        <w:tc>
          <w:tcPr>
            <w:tcW w:w="851"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Times New Roman" w:cs="Times New Roman"/>
                <w:szCs w:val="24"/>
              </w:rPr>
              <w:t>1</w:t>
            </w:r>
          </w:p>
        </w:tc>
        <w:tc>
          <w:tcPr>
            <w:tcW w:w="2693" w:type="dxa"/>
            <w:vAlign w:val="center"/>
          </w:tcPr>
          <w:p w:rsidR="00CD3D76" w:rsidRPr="00CD3D76" w:rsidRDefault="00CD3D76" w:rsidP="00CD3D76">
            <w:pPr>
              <w:rPr>
                <w:rFonts w:ascii="Times New Roman" w:eastAsia="標楷體" w:hAnsi="Times New Roman" w:cs="Times New Roman"/>
                <w:szCs w:val="24"/>
              </w:rPr>
            </w:pPr>
            <w:r w:rsidRPr="00CD3D76">
              <w:rPr>
                <w:rFonts w:ascii="Times New Roman" w:eastAsia="標楷體" w:hAnsi="標楷體" w:cs="Times New Roman"/>
                <w:szCs w:val="24"/>
              </w:rPr>
              <w:t>自我認識</w:t>
            </w:r>
          </w:p>
        </w:tc>
        <w:tc>
          <w:tcPr>
            <w:tcW w:w="1276" w:type="dxa"/>
            <w:vMerge/>
            <w:vAlign w:val="center"/>
          </w:tcPr>
          <w:p w:rsidR="00CD3D76" w:rsidRPr="00CD3D76" w:rsidRDefault="00CD3D76" w:rsidP="00CD3D76">
            <w:pPr>
              <w:jc w:val="center"/>
              <w:rPr>
                <w:rFonts w:ascii="Times New Roman" w:eastAsia="標楷體" w:hAnsi="Times New Roman" w:cs="Times New Roman"/>
                <w:szCs w:val="24"/>
              </w:rPr>
            </w:pPr>
          </w:p>
        </w:tc>
        <w:tc>
          <w:tcPr>
            <w:tcW w:w="2790" w:type="dxa"/>
            <w:vAlign w:val="center"/>
          </w:tcPr>
          <w:p w:rsidR="00CD3D76" w:rsidRPr="00CD3D76" w:rsidRDefault="00CD3D76" w:rsidP="00CD3D76">
            <w:pPr>
              <w:rPr>
                <w:rFonts w:ascii="Times New Roman" w:eastAsia="標楷體" w:hAnsi="Times New Roman" w:cs="Times New Roman"/>
                <w:szCs w:val="24"/>
              </w:rPr>
            </w:pPr>
          </w:p>
        </w:tc>
      </w:tr>
      <w:tr w:rsidR="00CD3D76" w:rsidRPr="00CD3D76" w:rsidTr="00CD3D76">
        <w:trPr>
          <w:gridAfter w:val="1"/>
          <w:wAfter w:w="38" w:type="dxa"/>
        </w:trPr>
        <w:tc>
          <w:tcPr>
            <w:tcW w:w="1809" w:type="dxa"/>
            <w:vMerge/>
            <w:vAlign w:val="center"/>
          </w:tcPr>
          <w:p w:rsidR="00CD3D76" w:rsidRPr="00CD3D76" w:rsidRDefault="00CD3D76" w:rsidP="00CD3D76">
            <w:pPr>
              <w:jc w:val="center"/>
              <w:rPr>
                <w:rFonts w:ascii="Times New Roman" w:eastAsia="標楷體" w:hAnsi="Times New Roman" w:cs="Times New Roman"/>
                <w:szCs w:val="24"/>
              </w:rPr>
            </w:pPr>
          </w:p>
        </w:tc>
        <w:tc>
          <w:tcPr>
            <w:tcW w:w="851"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Times New Roman" w:cs="Times New Roman"/>
                <w:szCs w:val="24"/>
              </w:rPr>
              <w:t>7</w:t>
            </w:r>
          </w:p>
        </w:tc>
        <w:tc>
          <w:tcPr>
            <w:tcW w:w="2693" w:type="dxa"/>
            <w:vAlign w:val="center"/>
          </w:tcPr>
          <w:p w:rsidR="00CD3D76" w:rsidRPr="00CD3D76" w:rsidRDefault="00CD3D76" w:rsidP="00CD3D76">
            <w:pPr>
              <w:rPr>
                <w:rFonts w:ascii="Times New Roman" w:eastAsia="標楷體" w:hAnsi="Times New Roman" w:cs="Times New Roman"/>
                <w:color w:val="FF0000"/>
                <w:szCs w:val="24"/>
              </w:rPr>
            </w:pPr>
            <w:r w:rsidRPr="00CD3D76">
              <w:rPr>
                <w:rFonts w:ascii="Times New Roman" w:eastAsia="標楷體" w:hAnsi="標楷體" w:cs="Times New Roman"/>
                <w:color w:val="FF0000"/>
                <w:szCs w:val="24"/>
              </w:rPr>
              <w:t>我的學習表現</w:t>
            </w:r>
          </w:p>
        </w:tc>
        <w:tc>
          <w:tcPr>
            <w:tcW w:w="1276" w:type="dxa"/>
            <w:vMerge w:val="restart"/>
            <w:vAlign w:val="center"/>
          </w:tcPr>
          <w:p w:rsidR="00CD3D76" w:rsidRPr="00CD3D76" w:rsidRDefault="00CD3D76" w:rsidP="00CD3D76">
            <w:pPr>
              <w:jc w:val="center"/>
              <w:rPr>
                <w:rFonts w:ascii="Times New Roman" w:eastAsia="標楷體" w:hAnsi="Times New Roman" w:cs="Times New Roman"/>
                <w:color w:val="FF0000"/>
                <w:szCs w:val="24"/>
              </w:rPr>
            </w:pPr>
            <w:r w:rsidRPr="00CD3D76">
              <w:rPr>
                <w:rFonts w:ascii="Times New Roman" w:eastAsia="標楷體" w:hAnsi="標楷體" w:cs="Times New Roman"/>
                <w:color w:val="FF0000"/>
                <w:szCs w:val="24"/>
              </w:rPr>
              <w:t>導師</w:t>
            </w:r>
          </w:p>
        </w:tc>
        <w:tc>
          <w:tcPr>
            <w:tcW w:w="2790" w:type="dxa"/>
            <w:vMerge w:val="restart"/>
            <w:vAlign w:val="center"/>
          </w:tcPr>
          <w:p w:rsidR="00CD3D76" w:rsidRPr="00CD3D76" w:rsidRDefault="00CD3D76" w:rsidP="00CD3D76">
            <w:pPr>
              <w:rPr>
                <w:rFonts w:ascii="Times New Roman" w:eastAsia="標楷體" w:hAnsi="Times New Roman" w:cs="Times New Roman"/>
                <w:color w:val="FF0000"/>
                <w:szCs w:val="24"/>
              </w:rPr>
            </w:pPr>
            <w:r w:rsidRPr="00CD3D76">
              <w:rPr>
                <w:rFonts w:ascii="Times New Roman" w:eastAsia="標楷體" w:hAnsi="標楷體" w:cs="Times New Roman"/>
                <w:color w:val="FF0000"/>
                <w:sz w:val="20"/>
                <w:szCs w:val="20"/>
              </w:rPr>
              <w:t>學習表現、獎懲紀錄請參考學期成績單填寫或直接黏貼學習成績單</w:t>
            </w:r>
          </w:p>
        </w:tc>
      </w:tr>
      <w:tr w:rsidR="00CD3D76" w:rsidRPr="00CD3D76" w:rsidTr="00CD3D76">
        <w:trPr>
          <w:gridAfter w:val="1"/>
          <w:wAfter w:w="38" w:type="dxa"/>
        </w:trPr>
        <w:tc>
          <w:tcPr>
            <w:tcW w:w="1809" w:type="dxa"/>
            <w:vMerge/>
            <w:vAlign w:val="center"/>
          </w:tcPr>
          <w:p w:rsidR="00CD3D76" w:rsidRPr="00CD3D76" w:rsidRDefault="00CD3D76" w:rsidP="00CD3D76">
            <w:pPr>
              <w:jc w:val="center"/>
              <w:rPr>
                <w:rFonts w:ascii="Times New Roman" w:eastAsia="標楷體" w:hAnsi="Times New Roman" w:cs="Times New Roman"/>
                <w:szCs w:val="24"/>
              </w:rPr>
            </w:pPr>
          </w:p>
        </w:tc>
        <w:tc>
          <w:tcPr>
            <w:tcW w:w="851"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Times New Roman" w:cs="Times New Roman"/>
                <w:szCs w:val="24"/>
              </w:rPr>
              <w:t>10</w:t>
            </w:r>
          </w:p>
        </w:tc>
        <w:tc>
          <w:tcPr>
            <w:tcW w:w="2693" w:type="dxa"/>
            <w:vAlign w:val="center"/>
          </w:tcPr>
          <w:p w:rsidR="00CD3D76" w:rsidRPr="00CD3D76" w:rsidRDefault="00CD3D76" w:rsidP="00CD3D76">
            <w:pPr>
              <w:rPr>
                <w:rFonts w:ascii="Times New Roman" w:eastAsia="標楷體" w:hAnsi="Times New Roman" w:cs="Times New Roman"/>
                <w:color w:val="FF0000"/>
                <w:szCs w:val="24"/>
              </w:rPr>
            </w:pPr>
            <w:r w:rsidRPr="00CD3D76">
              <w:rPr>
                <w:rFonts w:ascii="Times New Roman" w:eastAsia="標楷體" w:hAnsi="標楷體" w:cs="Times New Roman"/>
                <w:color w:val="FF0000"/>
                <w:szCs w:val="24"/>
              </w:rPr>
              <w:t>我的經歷</w:t>
            </w:r>
          </w:p>
        </w:tc>
        <w:tc>
          <w:tcPr>
            <w:tcW w:w="1276" w:type="dxa"/>
            <w:vMerge/>
            <w:vAlign w:val="center"/>
          </w:tcPr>
          <w:p w:rsidR="00CD3D76" w:rsidRPr="00CD3D76" w:rsidRDefault="00CD3D76" w:rsidP="00CD3D76">
            <w:pPr>
              <w:jc w:val="center"/>
              <w:rPr>
                <w:rFonts w:ascii="Times New Roman" w:eastAsia="標楷體" w:hAnsi="Times New Roman" w:cs="Times New Roman"/>
                <w:szCs w:val="24"/>
              </w:rPr>
            </w:pPr>
          </w:p>
        </w:tc>
        <w:tc>
          <w:tcPr>
            <w:tcW w:w="2790" w:type="dxa"/>
            <w:vMerge/>
            <w:vAlign w:val="center"/>
          </w:tcPr>
          <w:p w:rsidR="00CD3D76" w:rsidRPr="00CD3D76" w:rsidRDefault="00CD3D76" w:rsidP="00CD3D76">
            <w:pPr>
              <w:rPr>
                <w:rFonts w:ascii="Times New Roman" w:eastAsia="標楷體" w:hAnsi="Times New Roman" w:cs="Times New Roman"/>
                <w:szCs w:val="24"/>
              </w:rPr>
            </w:pPr>
          </w:p>
        </w:tc>
      </w:tr>
      <w:tr w:rsidR="00CD3D76" w:rsidRPr="00CD3D76" w:rsidTr="00CD3D76">
        <w:trPr>
          <w:gridAfter w:val="1"/>
          <w:wAfter w:w="38" w:type="dxa"/>
        </w:trPr>
        <w:tc>
          <w:tcPr>
            <w:tcW w:w="1809" w:type="dxa"/>
            <w:vMerge/>
            <w:vAlign w:val="center"/>
          </w:tcPr>
          <w:p w:rsidR="00CD3D76" w:rsidRPr="00CD3D76" w:rsidRDefault="00CD3D76" w:rsidP="00CD3D76">
            <w:pPr>
              <w:jc w:val="center"/>
              <w:rPr>
                <w:rFonts w:ascii="Times New Roman" w:eastAsia="標楷體" w:hAnsi="Times New Roman" w:cs="Times New Roman"/>
                <w:szCs w:val="24"/>
              </w:rPr>
            </w:pPr>
          </w:p>
        </w:tc>
        <w:tc>
          <w:tcPr>
            <w:tcW w:w="851"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Times New Roman" w:cs="Times New Roman"/>
                <w:szCs w:val="24"/>
              </w:rPr>
              <w:t>11</w:t>
            </w:r>
          </w:p>
        </w:tc>
        <w:tc>
          <w:tcPr>
            <w:tcW w:w="2693" w:type="dxa"/>
            <w:vAlign w:val="center"/>
          </w:tcPr>
          <w:p w:rsidR="00CD3D76" w:rsidRPr="00CD3D76" w:rsidRDefault="00CD3D76" w:rsidP="00CD3D76">
            <w:pPr>
              <w:rPr>
                <w:rFonts w:ascii="Times New Roman" w:eastAsia="標楷體" w:hAnsi="Times New Roman" w:cs="Times New Roman"/>
                <w:color w:val="FF0000"/>
                <w:szCs w:val="24"/>
              </w:rPr>
            </w:pPr>
            <w:r w:rsidRPr="00CD3D76">
              <w:rPr>
                <w:rFonts w:ascii="Times New Roman" w:eastAsia="標楷體" w:hAnsi="標楷體" w:cs="Times New Roman"/>
                <w:color w:val="FF0000"/>
                <w:szCs w:val="24"/>
              </w:rPr>
              <w:t>參與各項競賽成果</w:t>
            </w:r>
          </w:p>
        </w:tc>
        <w:tc>
          <w:tcPr>
            <w:tcW w:w="1276" w:type="dxa"/>
            <w:vMerge/>
            <w:vAlign w:val="center"/>
          </w:tcPr>
          <w:p w:rsidR="00CD3D76" w:rsidRPr="00CD3D76" w:rsidRDefault="00CD3D76" w:rsidP="00CD3D76">
            <w:pPr>
              <w:jc w:val="center"/>
              <w:rPr>
                <w:rFonts w:ascii="Times New Roman" w:eastAsia="標楷體" w:hAnsi="Times New Roman" w:cs="Times New Roman"/>
                <w:szCs w:val="24"/>
              </w:rPr>
            </w:pPr>
          </w:p>
        </w:tc>
        <w:tc>
          <w:tcPr>
            <w:tcW w:w="2790" w:type="dxa"/>
            <w:vMerge/>
            <w:vAlign w:val="center"/>
          </w:tcPr>
          <w:p w:rsidR="00CD3D76" w:rsidRPr="00CD3D76" w:rsidRDefault="00CD3D76" w:rsidP="00CD3D76">
            <w:pPr>
              <w:rPr>
                <w:rFonts w:ascii="Times New Roman" w:eastAsia="標楷體" w:hAnsi="Times New Roman" w:cs="Times New Roman"/>
                <w:szCs w:val="24"/>
              </w:rPr>
            </w:pPr>
          </w:p>
        </w:tc>
      </w:tr>
      <w:tr w:rsidR="00CD3D76" w:rsidRPr="00CD3D76" w:rsidTr="00CD3D76">
        <w:trPr>
          <w:gridAfter w:val="1"/>
          <w:wAfter w:w="38" w:type="dxa"/>
        </w:trPr>
        <w:tc>
          <w:tcPr>
            <w:tcW w:w="1809" w:type="dxa"/>
            <w:vMerge/>
            <w:vAlign w:val="center"/>
          </w:tcPr>
          <w:p w:rsidR="00CD3D76" w:rsidRPr="00CD3D76" w:rsidRDefault="00CD3D76" w:rsidP="00CD3D76">
            <w:pPr>
              <w:jc w:val="center"/>
              <w:rPr>
                <w:rFonts w:ascii="Times New Roman" w:eastAsia="標楷體" w:hAnsi="Times New Roman" w:cs="Times New Roman"/>
                <w:szCs w:val="24"/>
              </w:rPr>
            </w:pPr>
          </w:p>
        </w:tc>
        <w:tc>
          <w:tcPr>
            <w:tcW w:w="851"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Times New Roman" w:cs="Times New Roman"/>
                <w:szCs w:val="24"/>
              </w:rPr>
              <w:t>12</w:t>
            </w:r>
          </w:p>
        </w:tc>
        <w:tc>
          <w:tcPr>
            <w:tcW w:w="2693" w:type="dxa"/>
            <w:vAlign w:val="center"/>
          </w:tcPr>
          <w:p w:rsidR="00CD3D76" w:rsidRPr="00CD3D76" w:rsidRDefault="00CD3D76" w:rsidP="00CD3D76">
            <w:pPr>
              <w:rPr>
                <w:rFonts w:ascii="Times New Roman" w:eastAsia="標楷體" w:hAnsi="Times New Roman" w:cs="Times New Roman"/>
                <w:color w:val="FF0000"/>
                <w:szCs w:val="24"/>
              </w:rPr>
            </w:pPr>
            <w:r w:rsidRPr="00CD3D76">
              <w:rPr>
                <w:rFonts w:ascii="Times New Roman" w:eastAsia="標楷體" w:hAnsi="標楷體" w:cs="Times New Roman"/>
                <w:color w:val="FF0000"/>
                <w:szCs w:val="24"/>
              </w:rPr>
              <w:t>行為表現獎懲紀錄</w:t>
            </w:r>
          </w:p>
        </w:tc>
        <w:tc>
          <w:tcPr>
            <w:tcW w:w="1276" w:type="dxa"/>
            <w:vMerge/>
            <w:vAlign w:val="center"/>
          </w:tcPr>
          <w:p w:rsidR="00CD3D76" w:rsidRPr="00CD3D76" w:rsidRDefault="00CD3D76" w:rsidP="00CD3D76">
            <w:pPr>
              <w:jc w:val="center"/>
              <w:rPr>
                <w:rFonts w:ascii="Times New Roman" w:eastAsia="標楷體" w:hAnsi="Times New Roman" w:cs="Times New Roman"/>
                <w:szCs w:val="24"/>
              </w:rPr>
            </w:pPr>
          </w:p>
        </w:tc>
        <w:tc>
          <w:tcPr>
            <w:tcW w:w="2790" w:type="dxa"/>
            <w:vMerge/>
            <w:vAlign w:val="center"/>
          </w:tcPr>
          <w:p w:rsidR="00CD3D76" w:rsidRPr="00CD3D76" w:rsidRDefault="00CD3D76" w:rsidP="00CD3D76">
            <w:pPr>
              <w:rPr>
                <w:rFonts w:ascii="Times New Roman" w:eastAsia="標楷體" w:hAnsi="Times New Roman" w:cs="Times New Roman"/>
                <w:szCs w:val="24"/>
              </w:rPr>
            </w:pPr>
          </w:p>
        </w:tc>
      </w:tr>
      <w:tr w:rsidR="00CD3D76" w:rsidRPr="00CD3D76" w:rsidTr="00CD3D76">
        <w:trPr>
          <w:gridAfter w:val="1"/>
          <w:wAfter w:w="38" w:type="dxa"/>
        </w:trPr>
        <w:tc>
          <w:tcPr>
            <w:tcW w:w="1809" w:type="dxa"/>
            <w:vMerge/>
            <w:vAlign w:val="center"/>
          </w:tcPr>
          <w:p w:rsidR="00CD3D76" w:rsidRPr="00CD3D76" w:rsidRDefault="00CD3D76" w:rsidP="00CD3D76">
            <w:pPr>
              <w:jc w:val="center"/>
              <w:rPr>
                <w:rFonts w:ascii="Times New Roman" w:eastAsia="標楷體" w:hAnsi="Times New Roman" w:cs="Times New Roman"/>
                <w:szCs w:val="24"/>
              </w:rPr>
            </w:pPr>
          </w:p>
        </w:tc>
        <w:tc>
          <w:tcPr>
            <w:tcW w:w="851"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Times New Roman" w:cs="Times New Roman"/>
                <w:szCs w:val="24"/>
              </w:rPr>
              <w:t>11</w:t>
            </w:r>
          </w:p>
        </w:tc>
        <w:tc>
          <w:tcPr>
            <w:tcW w:w="2693" w:type="dxa"/>
            <w:vAlign w:val="center"/>
          </w:tcPr>
          <w:p w:rsidR="00CD3D76" w:rsidRPr="00CD3D76" w:rsidRDefault="00CD3D76" w:rsidP="00CD3D76">
            <w:pPr>
              <w:rPr>
                <w:rFonts w:ascii="Times New Roman" w:eastAsia="標楷體" w:hAnsi="Times New Roman" w:cs="Times New Roman"/>
                <w:color w:val="FF0000"/>
                <w:szCs w:val="24"/>
              </w:rPr>
            </w:pPr>
            <w:r w:rsidRPr="00CD3D76">
              <w:rPr>
                <w:rFonts w:ascii="Times New Roman" w:eastAsia="標楷體" w:hAnsi="標楷體" w:cs="Times New Roman"/>
                <w:color w:val="FF0000"/>
                <w:szCs w:val="24"/>
              </w:rPr>
              <w:t>服務學習紀錄</w:t>
            </w:r>
          </w:p>
        </w:tc>
        <w:tc>
          <w:tcPr>
            <w:tcW w:w="1276" w:type="dxa"/>
            <w:vMerge/>
            <w:vAlign w:val="center"/>
          </w:tcPr>
          <w:p w:rsidR="00CD3D76" w:rsidRPr="00CD3D76" w:rsidRDefault="00CD3D76" w:rsidP="00CD3D76">
            <w:pPr>
              <w:jc w:val="center"/>
              <w:rPr>
                <w:rFonts w:ascii="Times New Roman" w:eastAsia="標楷體" w:hAnsi="Times New Roman" w:cs="Times New Roman"/>
                <w:szCs w:val="24"/>
              </w:rPr>
            </w:pPr>
          </w:p>
        </w:tc>
        <w:tc>
          <w:tcPr>
            <w:tcW w:w="2790" w:type="dxa"/>
            <w:vMerge/>
            <w:vAlign w:val="center"/>
          </w:tcPr>
          <w:p w:rsidR="00CD3D76" w:rsidRPr="00CD3D76" w:rsidRDefault="00CD3D76" w:rsidP="00CD3D76">
            <w:pPr>
              <w:rPr>
                <w:rFonts w:ascii="Times New Roman" w:eastAsia="標楷體" w:hAnsi="Times New Roman" w:cs="Times New Roman"/>
                <w:szCs w:val="24"/>
              </w:rPr>
            </w:pPr>
          </w:p>
        </w:tc>
      </w:tr>
      <w:tr w:rsidR="00CD3D76" w:rsidRPr="00CD3D76" w:rsidTr="00CD3D76">
        <w:trPr>
          <w:gridAfter w:val="1"/>
          <w:wAfter w:w="38" w:type="dxa"/>
        </w:trPr>
        <w:tc>
          <w:tcPr>
            <w:tcW w:w="1809" w:type="dxa"/>
            <w:vMerge w:val="restart"/>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標楷體" w:cs="Times New Roman"/>
                <w:szCs w:val="24"/>
              </w:rPr>
              <w:t>國二上</w:t>
            </w:r>
            <w:r w:rsidRPr="00CD3D76">
              <w:rPr>
                <w:rFonts w:ascii="Times New Roman" w:eastAsia="標楷體" w:hAnsi="Times New Roman" w:cs="Times New Roman"/>
                <w:szCs w:val="24"/>
              </w:rPr>
              <w:t>(12</w:t>
            </w:r>
            <w:r w:rsidRPr="00CD3D76">
              <w:rPr>
                <w:rFonts w:ascii="Times New Roman" w:eastAsia="標楷體" w:hAnsi="標楷體" w:cs="Times New Roman"/>
                <w:szCs w:val="24"/>
              </w:rPr>
              <w:t>月</w:t>
            </w:r>
            <w:r w:rsidRPr="00CD3D76">
              <w:rPr>
                <w:rFonts w:ascii="Times New Roman" w:eastAsia="標楷體" w:hAnsi="Times New Roman" w:cs="Times New Roman"/>
                <w:szCs w:val="24"/>
              </w:rPr>
              <w:t>)</w:t>
            </w:r>
          </w:p>
        </w:tc>
        <w:tc>
          <w:tcPr>
            <w:tcW w:w="851"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Times New Roman" w:cs="Times New Roman"/>
                <w:szCs w:val="24"/>
              </w:rPr>
              <w:t>14</w:t>
            </w:r>
          </w:p>
        </w:tc>
        <w:tc>
          <w:tcPr>
            <w:tcW w:w="2693" w:type="dxa"/>
            <w:vAlign w:val="center"/>
          </w:tcPr>
          <w:p w:rsidR="00CD3D76" w:rsidRPr="00CD3D76" w:rsidRDefault="00CD3D76" w:rsidP="00CD3D76">
            <w:pPr>
              <w:rPr>
                <w:rFonts w:ascii="Times New Roman" w:eastAsia="標楷體" w:hAnsi="Times New Roman" w:cs="Times New Roman"/>
                <w:szCs w:val="24"/>
              </w:rPr>
            </w:pPr>
            <w:r w:rsidRPr="00CD3D76">
              <w:rPr>
                <w:rFonts w:ascii="Times New Roman" w:eastAsia="標楷體" w:hAnsi="標楷體" w:cs="Times New Roman"/>
                <w:szCs w:val="24"/>
              </w:rPr>
              <w:t>生涯試探活動紀錄</w:t>
            </w:r>
          </w:p>
        </w:tc>
        <w:tc>
          <w:tcPr>
            <w:tcW w:w="1276" w:type="dxa"/>
            <w:vMerge w:val="restart"/>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標楷體" w:cs="Times New Roman"/>
                <w:szCs w:val="24"/>
              </w:rPr>
              <w:t>輔導教師</w:t>
            </w:r>
          </w:p>
        </w:tc>
        <w:tc>
          <w:tcPr>
            <w:tcW w:w="2790" w:type="dxa"/>
            <w:vAlign w:val="center"/>
          </w:tcPr>
          <w:p w:rsidR="00CD3D76" w:rsidRPr="00CD3D76" w:rsidRDefault="00CD3D76" w:rsidP="00CD3D76">
            <w:pPr>
              <w:rPr>
                <w:rFonts w:ascii="Times New Roman" w:eastAsia="標楷體" w:hAnsi="Times New Roman" w:cs="Times New Roman"/>
                <w:szCs w:val="24"/>
              </w:rPr>
            </w:pPr>
            <w:r w:rsidRPr="00CD3D76">
              <w:rPr>
                <w:rFonts w:ascii="Times New Roman" w:eastAsia="標楷體" w:hAnsi="標楷體" w:cs="Times New Roman"/>
                <w:szCs w:val="24"/>
              </w:rPr>
              <w:t>黏貼高職參訪學習單</w:t>
            </w:r>
          </w:p>
        </w:tc>
      </w:tr>
      <w:tr w:rsidR="00CD3D76" w:rsidRPr="00CD3D76" w:rsidTr="00CD3D76">
        <w:trPr>
          <w:gridAfter w:val="1"/>
          <w:wAfter w:w="38" w:type="dxa"/>
        </w:trPr>
        <w:tc>
          <w:tcPr>
            <w:tcW w:w="1809" w:type="dxa"/>
            <w:vMerge/>
            <w:vAlign w:val="center"/>
          </w:tcPr>
          <w:p w:rsidR="00CD3D76" w:rsidRPr="00CD3D76" w:rsidRDefault="00CD3D76" w:rsidP="00CD3D76">
            <w:pPr>
              <w:jc w:val="center"/>
              <w:rPr>
                <w:rFonts w:ascii="Times New Roman" w:eastAsia="標楷體" w:hAnsi="Times New Roman" w:cs="Times New Roman"/>
                <w:szCs w:val="24"/>
              </w:rPr>
            </w:pPr>
          </w:p>
        </w:tc>
        <w:tc>
          <w:tcPr>
            <w:tcW w:w="851"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Times New Roman" w:cs="Times New Roman"/>
                <w:szCs w:val="24"/>
              </w:rPr>
              <w:t>22</w:t>
            </w:r>
          </w:p>
        </w:tc>
        <w:tc>
          <w:tcPr>
            <w:tcW w:w="2693" w:type="dxa"/>
            <w:vAlign w:val="center"/>
          </w:tcPr>
          <w:p w:rsidR="00CD3D76" w:rsidRPr="00CD3D76" w:rsidRDefault="00CD3D76" w:rsidP="00CD3D76">
            <w:pPr>
              <w:rPr>
                <w:rFonts w:ascii="Times New Roman" w:eastAsia="標楷體" w:hAnsi="Times New Roman" w:cs="Times New Roman"/>
                <w:szCs w:val="24"/>
              </w:rPr>
            </w:pPr>
            <w:r w:rsidRPr="00CD3D76">
              <w:rPr>
                <w:rFonts w:ascii="Times New Roman" w:eastAsia="標楷體" w:hAnsi="標楷體" w:cs="Times New Roman"/>
                <w:szCs w:val="24"/>
              </w:rPr>
              <w:t>生涯諮詢紀錄</w:t>
            </w:r>
          </w:p>
        </w:tc>
        <w:tc>
          <w:tcPr>
            <w:tcW w:w="1276" w:type="dxa"/>
            <w:vMerge/>
            <w:vAlign w:val="center"/>
          </w:tcPr>
          <w:p w:rsidR="00CD3D76" w:rsidRPr="00CD3D76" w:rsidRDefault="00CD3D76" w:rsidP="00CD3D76">
            <w:pPr>
              <w:jc w:val="center"/>
              <w:rPr>
                <w:rFonts w:ascii="Times New Roman" w:eastAsia="標楷體" w:hAnsi="Times New Roman" w:cs="Times New Roman"/>
                <w:szCs w:val="24"/>
              </w:rPr>
            </w:pPr>
          </w:p>
        </w:tc>
        <w:tc>
          <w:tcPr>
            <w:tcW w:w="2790" w:type="dxa"/>
            <w:vAlign w:val="center"/>
          </w:tcPr>
          <w:p w:rsidR="00CD3D76" w:rsidRPr="00CD3D76" w:rsidRDefault="00CD3D76" w:rsidP="00CD3D76">
            <w:pPr>
              <w:rPr>
                <w:rFonts w:ascii="Times New Roman" w:eastAsia="標楷體" w:hAnsi="Times New Roman" w:cs="Times New Roman"/>
                <w:szCs w:val="24"/>
              </w:rPr>
            </w:pPr>
          </w:p>
        </w:tc>
      </w:tr>
      <w:tr w:rsidR="00CD3D76" w:rsidRPr="00CD3D76" w:rsidTr="00CD3D76">
        <w:trPr>
          <w:gridAfter w:val="1"/>
          <w:wAfter w:w="38" w:type="dxa"/>
        </w:trPr>
        <w:tc>
          <w:tcPr>
            <w:tcW w:w="1809" w:type="dxa"/>
            <w:vMerge w:val="restart"/>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標楷體" w:cs="Times New Roman"/>
                <w:szCs w:val="24"/>
              </w:rPr>
              <w:t>國二下</w:t>
            </w:r>
            <w:r w:rsidRPr="00CD3D76">
              <w:rPr>
                <w:rFonts w:ascii="Times New Roman" w:eastAsia="標楷體" w:hAnsi="Times New Roman" w:cs="Times New Roman"/>
                <w:szCs w:val="24"/>
              </w:rPr>
              <w:t>(3</w:t>
            </w:r>
            <w:r w:rsidRPr="00CD3D76">
              <w:rPr>
                <w:rFonts w:ascii="Times New Roman" w:eastAsia="標楷體" w:hAnsi="標楷體" w:cs="Times New Roman"/>
                <w:szCs w:val="24"/>
              </w:rPr>
              <w:t>月</w:t>
            </w:r>
            <w:r w:rsidRPr="00CD3D76">
              <w:rPr>
                <w:rFonts w:ascii="Times New Roman" w:eastAsia="標楷體" w:hAnsi="Times New Roman" w:cs="Times New Roman"/>
                <w:szCs w:val="24"/>
              </w:rPr>
              <w:t>)</w:t>
            </w:r>
          </w:p>
        </w:tc>
        <w:tc>
          <w:tcPr>
            <w:tcW w:w="851"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Times New Roman" w:cs="Times New Roman"/>
                <w:szCs w:val="24"/>
              </w:rPr>
              <w:t>7</w:t>
            </w:r>
          </w:p>
        </w:tc>
        <w:tc>
          <w:tcPr>
            <w:tcW w:w="2693" w:type="dxa"/>
            <w:vAlign w:val="center"/>
          </w:tcPr>
          <w:p w:rsidR="00CD3D76" w:rsidRPr="00CD3D76" w:rsidRDefault="00CD3D76" w:rsidP="00CD3D76">
            <w:pPr>
              <w:rPr>
                <w:rFonts w:ascii="Times New Roman" w:eastAsia="標楷體" w:hAnsi="Times New Roman" w:cs="Times New Roman"/>
                <w:color w:val="FF0000"/>
                <w:szCs w:val="24"/>
              </w:rPr>
            </w:pPr>
            <w:r w:rsidRPr="00CD3D76">
              <w:rPr>
                <w:rFonts w:ascii="Times New Roman" w:eastAsia="標楷體" w:hAnsi="標楷體" w:cs="Times New Roman"/>
                <w:color w:val="FF0000"/>
                <w:szCs w:val="24"/>
              </w:rPr>
              <w:t>我的學習表現</w:t>
            </w:r>
          </w:p>
        </w:tc>
        <w:tc>
          <w:tcPr>
            <w:tcW w:w="1276" w:type="dxa"/>
            <w:vMerge w:val="restart"/>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標楷體" w:cs="Times New Roman"/>
                <w:szCs w:val="24"/>
              </w:rPr>
              <w:t>導師</w:t>
            </w:r>
          </w:p>
        </w:tc>
        <w:tc>
          <w:tcPr>
            <w:tcW w:w="2790" w:type="dxa"/>
            <w:vAlign w:val="center"/>
          </w:tcPr>
          <w:p w:rsidR="00CD3D76" w:rsidRPr="00CD3D76" w:rsidRDefault="00CD3D76" w:rsidP="00CD3D76">
            <w:pPr>
              <w:rPr>
                <w:rFonts w:ascii="Times New Roman" w:eastAsia="標楷體" w:hAnsi="Times New Roman" w:cs="Times New Roman"/>
                <w:szCs w:val="24"/>
              </w:rPr>
            </w:pPr>
          </w:p>
        </w:tc>
      </w:tr>
      <w:tr w:rsidR="00CD3D76" w:rsidRPr="00CD3D76" w:rsidTr="00CD3D76">
        <w:trPr>
          <w:gridAfter w:val="1"/>
          <w:wAfter w:w="38" w:type="dxa"/>
        </w:trPr>
        <w:tc>
          <w:tcPr>
            <w:tcW w:w="1809" w:type="dxa"/>
            <w:vMerge/>
            <w:tcBorders>
              <w:bottom w:val="single" w:sz="4" w:space="0" w:color="auto"/>
            </w:tcBorders>
            <w:vAlign w:val="center"/>
          </w:tcPr>
          <w:p w:rsidR="00CD3D76" w:rsidRPr="00CD3D76" w:rsidRDefault="00CD3D76" w:rsidP="00CD3D76">
            <w:pPr>
              <w:jc w:val="center"/>
              <w:rPr>
                <w:rFonts w:ascii="Times New Roman" w:eastAsia="標楷體" w:hAnsi="Times New Roman" w:cs="Times New Roman"/>
                <w:szCs w:val="24"/>
              </w:rPr>
            </w:pPr>
          </w:p>
        </w:tc>
        <w:tc>
          <w:tcPr>
            <w:tcW w:w="851" w:type="dxa"/>
            <w:tcBorders>
              <w:bottom w:val="single" w:sz="4" w:space="0" w:color="auto"/>
            </w:tcBorders>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Times New Roman" w:cs="Times New Roman"/>
                <w:szCs w:val="24"/>
              </w:rPr>
              <w:t>10</w:t>
            </w:r>
          </w:p>
        </w:tc>
        <w:tc>
          <w:tcPr>
            <w:tcW w:w="2693" w:type="dxa"/>
            <w:tcBorders>
              <w:bottom w:val="single" w:sz="4" w:space="0" w:color="auto"/>
            </w:tcBorders>
            <w:vAlign w:val="center"/>
          </w:tcPr>
          <w:p w:rsidR="00CD3D76" w:rsidRPr="00CD3D76" w:rsidRDefault="00CD3D76" w:rsidP="00CD3D76">
            <w:pPr>
              <w:rPr>
                <w:rFonts w:ascii="Times New Roman" w:eastAsia="標楷體" w:hAnsi="Times New Roman" w:cs="Times New Roman"/>
                <w:color w:val="FF0000"/>
                <w:szCs w:val="24"/>
              </w:rPr>
            </w:pPr>
            <w:r w:rsidRPr="00CD3D76">
              <w:rPr>
                <w:rFonts w:ascii="Times New Roman" w:eastAsia="標楷體" w:hAnsi="標楷體" w:cs="Times New Roman"/>
                <w:color w:val="FF0000"/>
                <w:szCs w:val="24"/>
              </w:rPr>
              <w:t>我的經歷</w:t>
            </w:r>
          </w:p>
        </w:tc>
        <w:tc>
          <w:tcPr>
            <w:tcW w:w="1276" w:type="dxa"/>
            <w:vMerge/>
            <w:tcBorders>
              <w:bottom w:val="single" w:sz="4" w:space="0" w:color="auto"/>
            </w:tcBorders>
            <w:vAlign w:val="center"/>
          </w:tcPr>
          <w:p w:rsidR="00CD3D76" w:rsidRPr="00CD3D76" w:rsidRDefault="00CD3D76" w:rsidP="00CD3D76">
            <w:pPr>
              <w:jc w:val="center"/>
              <w:rPr>
                <w:rFonts w:ascii="Times New Roman" w:eastAsia="標楷體" w:hAnsi="Times New Roman" w:cs="Times New Roman"/>
                <w:szCs w:val="24"/>
              </w:rPr>
            </w:pPr>
          </w:p>
        </w:tc>
        <w:tc>
          <w:tcPr>
            <w:tcW w:w="2790" w:type="dxa"/>
            <w:tcBorders>
              <w:bottom w:val="single" w:sz="4" w:space="0" w:color="auto"/>
            </w:tcBorders>
            <w:vAlign w:val="center"/>
          </w:tcPr>
          <w:p w:rsidR="00CD3D76" w:rsidRPr="00CD3D76" w:rsidRDefault="00CD3D76" w:rsidP="00CD3D76">
            <w:pPr>
              <w:rPr>
                <w:rFonts w:ascii="Times New Roman" w:eastAsia="標楷體" w:hAnsi="Times New Roman" w:cs="Times New Roman"/>
                <w:szCs w:val="24"/>
              </w:rPr>
            </w:pPr>
          </w:p>
        </w:tc>
      </w:tr>
      <w:tr w:rsidR="00CD3D76" w:rsidRPr="00CD3D76" w:rsidTr="00CD3D76">
        <w:trPr>
          <w:gridAfter w:val="1"/>
          <w:wAfter w:w="38" w:type="dxa"/>
        </w:trPr>
        <w:tc>
          <w:tcPr>
            <w:tcW w:w="1809" w:type="dxa"/>
            <w:vMerge/>
            <w:vAlign w:val="center"/>
          </w:tcPr>
          <w:p w:rsidR="00CD3D76" w:rsidRPr="00CD3D76" w:rsidRDefault="00CD3D76" w:rsidP="00CD3D76">
            <w:pPr>
              <w:jc w:val="center"/>
              <w:rPr>
                <w:rFonts w:ascii="Times New Roman" w:eastAsia="標楷體" w:hAnsi="Times New Roman" w:cs="Times New Roman"/>
                <w:szCs w:val="24"/>
              </w:rPr>
            </w:pPr>
          </w:p>
        </w:tc>
        <w:tc>
          <w:tcPr>
            <w:tcW w:w="851"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Times New Roman" w:cs="Times New Roman"/>
                <w:szCs w:val="24"/>
              </w:rPr>
              <w:t>11</w:t>
            </w:r>
          </w:p>
        </w:tc>
        <w:tc>
          <w:tcPr>
            <w:tcW w:w="2693" w:type="dxa"/>
            <w:vAlign w:val="center"/>
          </w:tcPr>
          <w:p w:rsidR="00CD3D76" w:rsidRPr="00CD3D76" w:rsidRDefault="00CD3D76" w:rsidP="00CD3D76">
            <w:pPr>
              <w:rPr>
                <w:rFonts w:ascii="Times New Roman" w:eastAsia="標楷體" w:hAnsi="Times New Roman" w:cs="Times New Roman"/>
                <w:color w:val="FF0000"/>
                <w:szCs w:val="24"/>
              </w:rPr>
            </w:pPr>
            <w:r w:rsidRPr="00CD3D76">
              <w:rPr>
                <w:rFonts w:ascii="Times New Roman" w:eastAsia="標楷體" w:hAnsi="標楷體" w:cs="Times New Roman"/>
                <w:color w:val="FF0000"/>
                <w:szCs w:val="24"/>
              </w:rPr>
              <w:t>參與各項競賽成果</w:t>
            </w:r>
          </w:p>
        </w:tc>
        <w:tc>
          <w:tcPr>
            <w:tcW w:w="1276" w:type="dxa"/>
            <w:vMerge/>
            <w:vAlign w:val="center"/>
          </w:tcPr>
          <w:p w:rsidR="00CD3D76" w:rsidRPr="00CD3D76" w:rsidRDefault="00CD3D76" w:rsidP="00CD3D76">
            <w:pPr>
              <w:jc w:val="center"/>
              <w:rPr>
                <w:rFonts w:ascii="Times New Roman" w:eastAsia="標楷體" w:hAnsi="Times New Roman" w:cs="Times New Roman"/>
                <w:szCs w:val="24"/>
              </w:rPr>
            </w:pPr>
          </w:p>
        </w:tc>
        <w:tc>
          <w:tcPr>
            <w:tcW w:w="2790" w:type="dxa"/>
            <w:vAlign w:val="center"/>
          </w:tcPr>
          <w:p w:rsidR="00CD3D76" w:rsidRPr="00CD3D76" w:rsidRDefault="00CD3D76" w:rsidP="00CD3D76">
            <w:pPr>
              <w:rPr>
                <w:rFonts w:ascii="Times New Roman" w:eastAsia="標楷體" w:hAnsi="Times New Roman" w:cs="Times New Roman"/>
                <w:szCs w:val="24"/>
              </w:rPr>
            </w:pPr>
          </w:p>
        </w:tc>
      </w:tr>
      <w:tr w:rsidR="00CD3D76" w:rsidRPr="00CD3D76" w:rsidTr="00CD3D76">
        <w:trPr>
          <w:gridAfter w:val="1"/>
          <w:wAfter w:w="38" w:type="dxa"/>
        </w:trPr>
        <w:tc>
          <w:tcPr>
            <w:tcW w:w="1809" w:type="dxa"/>
            <w:vMerge/>
            <w:vAlign w:val="center"/>
          </w:tcPr>
          <w:p w:rsidR="00CD3D76" w:rsidRPr="00CD3D76" w:rsidRDefault="00CD3D76" w:rsidP="00CD3D76">
            <w:pPr>
              <w:jc w:val="center"/>
              <w:rPr>
                <w:rFonts w:ascii="Times New Roman" w:eastAsia="標楷體" w:hAnsi="Times New Roman" w:cs="Times New Roman"/>
                <w:szCs w:val="24"/>
              </w:rPr>
            </w:pPr>
          </w:p>
        </w:tc>
        <w:tc>
          <w:tcPr>
            <w:tcW w:w="851"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Times New Roman" w:cs="Times New Roman"/>
                <w:szCs w:val="24"/>
              </w:rPr>
              <w:t>12</w:t>
            </w:r>
          </w:p>
        </w:tc>
        <w:tc>
          <w:tcPr>
            <w:tcW w:w="2693" w:type="dxa"/>
            <w:vAlign w:val="center"/>
          </w:tcPr>
          <w:p w:rsidR="00CD3D76" w:rsidRPr="00CD3D76" w:rsidRDefault="00CD3D76" w:rsidP="00CD3D76">
            <w:pPr>
              <w:rPr>
                <w:rFonts w:ascii="Times New Roman" w:eastAsia="標楷體" w:hAnsi="Times New Roman" w:cs="Times New Roman"/>
                <w:color w:val="FF0000"/>
                <w:szCs w:val="24"/>
              </w:rPr>
            </w:pPr>
            <w:r w:rsidRPr="00CD3D76">
              <w:rPr>
                <w:rFonts w:ascii="Times New Roman" w:eastAsia="標楷體" w:hAnsi="標楷體" w:cs="Times New Roman"/>
                <w:color w:val="FF0000"/>
                <w:szCs w:val="24"/>
              </w:rPr>
              <w:t>行為表現獎懲紀錄</w:t>
            </w:r>
          </w:p>
        </w:tc>
        <w:tc>
          <w:tcPr>
            <w:tcW w:w="1276" w:type="dxa"/>
            <w:vMerge/>
            <w:vAlign w:val="center"/>
          </w:tcPr>
          <w:p w:rsidR="00CD3D76" w:rsidRPr="00CD3D76" w:rsidRDefault="00CD3D76" w:rsidP="00CD3D76">
            <w:pPr>
              <w:jc w:val="center"/>
              <w:rPr>
                <w:rFonts w:ascii="Times New Roman" w:eastAsia="標楷體" w:hAnsi="Times New Roman" w:cs="Times New Roman"/>
                <w:szCs w:val="24"/>
              </w:rPr>
            </w:pPr>
          </w:p>
        </w:tc>
        <w:tc>
          <w:tcPr>
            <w:tcW w:w="2790" w:type="dxa"/>
            <w:vAlign w:val="center"/>
          </w:tcPr>
          <w:p w:rsidR="00CD3D76" w:rsidRPr="00CD3D76" w:rsidRDefault="00CD3D76" w:rsidP="00CD3D76">
            <w:pPr>
              <w:rPr>
                <w:rFonts w:ascii="Times New Roman" w:eastAsia="標楷體" w:hAnsi="Times New Roman" w:cs="Times New Roman"/>
                <w:szCs w:val="24"/>
              </w:rPr>
            </w:pPr>
          </w:p>
        </w:tc>
      </w:tr>
      <w:tr w:rsidR="00CD3D76" w:rsidRPr="00CD3D76" w:rsidTr="00CD3D76">
        <w:trPr>
          <w:gridAfter w:val="1"/>
          <w:wAfter w:w="38" w:type="dxa"/>
        </w:trPr>
        <w:tc>
          <w:tcPr>
            <w:tcW w:w="1809" w:type="dxa"/>
            <w:vMerge/>
            <w:vAlign w:val="center"/>
          </w:tcPr>
          <w:p w:rsidR="00CD3D76" w:rsidRPr="00CD3D76" w:rsidRDefault="00CD3D76" w:rsidP="00CD3D76">
            <w:pPr>
              <w:jc w:val="center"/>
              <w:rPr>
                <w:rFonts w:ascii="Times New Roman" w:eastAsia="標楷體" w:hAnsi="Times New Roman" w:cs="Times New Roman"/>
                <w:szCs w:val="24"/>
              </w:rPr>
            </w:pPr>
          </w:p>
        </w:tc>
        <w:tc>
          <w:tcPr>
            <w:tcW w:w="851"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Times New Roman" w:cs="Times New Roman"/>
                <w:szCs w:val="24"/>
              </w:rPr>
              <w:t>11</w:t>
            </w:r>
          </w:p>
        </w:tc>
        <w:tc>
          <w:tcPr>
            <w:tcW w:w="2693" w:type="dxa"/>
            <w:vAlign w:val="center"/>
          </w:tcPr>
          <w:p w:rsidR="00CD3D76" w:rsidRPr="00CD3D76" w:rsidRDefault="00CD3D76" w:rsidP="00CD3D76">
            <w:pPr>
              <w:rPr>
                <w:rFonts w:ascii="Times New Roman" w:eastAsia="標楷體" w:hAnsi="Times New Roman" w:cs="Times New Roman"/>
                <w:color w:val="FF0000"/>
                <w:szCs w:val="24"/>
              </w:rPr>
            </w:pPr>
            <w:r w:rsidRPr="00CD3D76">
              <w:rPr>
                <w:rFonts w:ascii="Times New Roman" w:eastAsia="標楷體" w:hAnsi="標楷體" w:cs="Times New Roman"/>
                <w:color w:val="FF0000"/>
                <w:szCs w:val="24"/>
              </w:rPr>
              <w:t>服務學習紀錄</w:t>
            </w:r>
          </w:p>
        </w:tc>
        <w:tc>
          <w:tcPr>
            <w:tcW w:w="1276" w:type="dxa"/>
            <w:vMerge/>
            <w:vAlign w:val="center"/>
          </w:tcPr>
          <w:p w:rsidR="00CD3D76" w:rsidRPr="00CD3D76" w:rsidRDefault="00CD3D76" w:rsidP="00CD3D76">
            <w:pPr>
              <w:jc w:val="center"/>
              <w:rPr>
                <w:rFonts w:ascii="Times New Roman" w:eastAsia="標楷體" w:hAnsi="Times New Roman" w:cs="Times New Roman"/>
                <w:szCs w:val="24"/>
              </w:rPr>
            </w:pPr>
          </w:p>
        </w:tc>
        <w:tc>
          <w:tcPr>
            <w:tcW w:w="2790" w:type="dxa"/>
            <w:vAlign w:val="center"/>
          </w:tcPr>
          <w:p w:rsidR="00CD3D76" w:rsidRPr="00CD3D76" w:rsidRDefault="00CD3D76" w:rsidP="00CD3D76">
            <w:pPr>
              <w:rPr>
                <w:rFonts w:ascii="Times New Roman" w:eastAsia="標楷體" w:hAnsi="Times New Roman" w:cs="Times New Roman"/>
                <w:szCs w:val="24"/>
              </w:rPr>
            </w:pPr>
          </w:p>
        </w:tc>
      </w:tr>
      <w:tr w:rsidR="00CD3D76" w:rsidRPr="00CD3D76" w:rsidTr="00CD3D76">
        <w:trPr>
          <w:gridAfter w:val="1"/>
          <w:wAfter w:w="38" w:type="dxa"/>
        </w:trPr>
        <w:tc>
          <w:tcPr>
            <w:tcW w:w="1809"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標楷體" w:cs="Times New Roman"/>
                <w:szCs w:val="24"/>
              </w:rPr>
              <w:t>國二下</w:t>
            </w:r>
            <w:r w:rsidRPr="00CD3D76">
              <w:rPr>
                <w:rFonts w:ascii="Times New Roman" w:eastAsia="標楷體" w:hAnsi="Times New Roman" w:cs="Times New Roman"/>
                <w:szCs w:val="24"/>
              </w:rPr>
              <w:t>(4</w:t>
            </w:r>
            <w:r w:rsidRPr="00CD3D76">
              <w:rPr>
                <w:rFonts w:ascii="Times New Roman" w:eastAsia="標楷體" w:hAnsi="標楷體" w:cs="Times New Roman"/>
                <w:szCs w:val="24"/>
              </w:rPr>
              <w:t>月</w:t>
            </w:r>
            <w:r w:rsidRPr="00CD3D76">
              <w:rPr>
                <w:rFonts w:ascii="Times New Roman" w:eastAsia="標楷體" w:hAnsi="Times New Roman" w:cs="Times New Roman"/>
                <w:szCs w:val="24"/>
              </w:rPr>
              <w:t>)</w:t>
            </w:r>
          </w:p>
        </w:tc>
        <w:tc>
          <w:tcPr>
            <w:tcW w:w="851"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Times New Roman" w:cs="Times New Roman"/>
                <w:szCs w:val="24"/>
              </w:rPr>
              <w:t>4</w:t>
            </w:r>
          </w:p>
        </w:tc>
        <w:tc>
          <w:tcPr>
            <w:tcW w:w="2693" w:type="dxa"/>
            <w:vAlign w:val="center"/>
          </w:tcPr>
          <w:p w:rsidR="00CD3D76" w:rsidRPr="00CD3D76" w:rsidRDefault="00CD3D76" w:rsidP="00CD3D76">
            <w:pPr>
              <w:rPr>
                <w:rFonts w:ascii="Times New Roman" w:eastAsia="標楷體" w:hAnsi="Times New Roman" w:cs="Times New Roman"/>
                <w:szCs w:val="24"/>
              </w:rPr>
            </w:pPr>
            <w:r w:rsidRPr="00CD3D76">
              <w:rPr>
                <w:rFonts w:ascii="Times New Roman" w:eastAsia="標楷體" w:hAnsi="標楷體" w:cs="Times New Roman"/>
                <w:szCs w:val="24"/>
              </w:rPr>
              <w:t>性向測驗</w:t>
            </w:r>
          </w:p>
        </w:tc>
        <w:tc>
          <w:tcPr>
            <w:tcW w:w="1276" w:type="dxa"/>
            <w:vAlign w:val="center"/>
          </w:tcPr>
          <w:p w:rsidR="00CD3D76" w:rsidRPr="00CD3D76" w:rsidRDefault="00CD3D76" w:rsidP="00CD3D76">
            <w:pPr>
              <w:jc w:val="center"/>
              <w:rPr>
                <w:rFonts w:ascii="Times New Roman" w:eastAsia="標楷體" w:hAnsi="Times New Roman" w:cs="Times New Roman"/>
                <w:szCs w:val="24"/>
              </w:rPr>
            </w:pPr>
          </w:p>
        </w:tc>
        <w:tc>
          <w:tcPr>
            <w:tcW w:w="2790" w:type="dxa"/>
            <w:vAlign w:val="center"/>
          </w:tcPr>
          <w:p w:rsidR="00CD3D76" w:rsidRPr="00CD3D76" w:rsidRDefault="00CD3D76" w:rsidP="00CD3D76">
            <w:pPr>
              <w:rPr>
                <w:rFonts w:ascii="Times New Roman" w:eastAsia="標楷體" w:hAnsi="Times New Roman" w:cs="Times New Roman"/>
                <w:szCs w:val="24"/>
              </w:rPr>
            </w:pPr>
            <w:r w:rsidRPr="00CD3D76">
              <w:rPr>
                <w:rFonts w:ascii="Times New Roman" w:eastAsia="標楷體" w:hAnsi="標楷體" w:cs="Times New Roman"/>
                <w:sz w:val="20"/>
                <w:szCs w:val="20"/>
              </w:rPr>
              <w:t>黏貼測驗結果報告單</w:t>
            </w:r>
          </w:p>
        </w:tc>
      </w:tr>
      <w:tr w:rsidR="00CD3D76" w:rsidRPr="00CD3D76" w:rsidTr="00CD3D76">
        <w:trPr>
          <w:gridAfter w:val="1"/>
          <w:wAfter w:w="38" w:type="dxa"/>
        </w:trPr>
        <w:tc>
          <w:tcPr>
            <w:tcW w:w="1809" w:type="dxa"/>
            <w:vMerge w:val="restart"/>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標楷體" w:cs="Times New Roman"/>
                <w:szCs w:val="24"/>
              </w:rPr>
              <w:t>國三上</w:t>
            </w:r>
            <w:r w:rsidRPr="00CD3D76">
              <w:rPr>
                <w:rFonts w:ascii="Times New Roman" w:eastAsia="標楷體" w:hAnsi="Times New Roman" w:cs="Times New Roman"/>
                <w:szCs w:val="24"/>
              </w:rPr>
              <w:t>(9</w:t>
            </w:r>
            <w:r w:rsidRPr="00CD3D76">
              <w:rPr>
                <w:rFonts w:ascii="Times New Roman" w:eastAsia="標楷體" w:hAnsi="標楷體" w:cs="Times New Roman"/>
                <w:szCs w:val="24"/>
              </w:rPr>
              <w:t>月</w:t>
            </w:r>
            <w:r w:rsidRPr="00CD3D76">
              <w:rPr>
                <w:rFonts w:ascii="Times New Roman" w:eastAsia="標楷體" w:hAnsi="Times New Roman" w:cs="Times New Roman"/>
                <w:szCs w:val="24"/>
              </w:rPr>
              <w:t>)</w:t>
            </w:r>
          </w:p>
        </w:tc>
        <w:tc>
          <w:tcPr>
            <w:tcW w:w="851"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標楷體" w:cs="Times New Roman"/>
                <w:szCs w:val="24"/>
              </w:rPr>
              <w:t>封面</w:t>
            </w:r>
          </w:p>
        </w:tc>
        <w:tc>
          <w:tcPr>
            <w:tcW w:w="2693" w:type="dxa"/>
            <w:vAlign w:val="center"/>
          </w:tcPr>
          <w:p w:rsidR="00CD3D76" w:rsidRPr="00CD3D76" w:rsidRDefault="00CD3D76" w:rsidP="00CD3D76">
            <w:pPr>
              <w:rPr>
                <w:rFonts w:ascii="Times New Roman" w:eastAsia="標楷體" w:hAnsi="Times New Roman" w:cs="Times New Roman"/>
                <w:szCs w:val="24"/>
              </w:rPr>
            </w:pPr>
            <w:r w:rsidRPr="00CD3D76">
              <w:rPr>
                <w:rFonts w:ascii="Times New Roman" w:eastAsia="標楷體" w:hAnsi="標楷體" w:cs="Times New Roman"/>
                <w:szCs w:val="24"/>
              </w:rPr>
              <w:t>個人資料</w:t>
            </w:r>
          </w:p>
        </w:tc>
        <w:tc>
          <w:tcPr>
            <w:tcW w:w="1276" w:type="dxa"/>
            <w:vMerge w:val="restart"/>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標楷體" w:cs="Times New Roman"/>
                <w:szCs w:val="24"/>
              </w:rPr>
              <w:t>輔導教師</w:t>
            </w:r>
          </w:p>
        </w:tc>
        <w:tc>
          <w:tcPr>
            <w:tcW w:w="2790" w:type="dxa"/>
            <w:vAlign w:val="center"/>
          </w:tcPr>
          <w:p w:rsidR="00CD3D76" w:rsidRPr="00CD3D76" w:rsidRDefault="00CD3D76" w:rsidP="00CD3D76">
            <w:pPr>
              <w:rPr>
                <w:rFonts w:ascii="Times New Roman" w:eastAsia="標楷體" w:hAnsi="Times New Roman" w:cs="Times New Roman"/>
                <w:szCs w:val="24"/>
              </w:rPr>
            </w:pPr>
          </w:p>
        </w:tc>
      </w:tr>
      <w:tr w:rsidR="00CD3D76" w:rsidRPr="00CD3D76" w:rsidTr="00CD3D76">
        <w:trPr>
          <w:gridAfter w:val="1"/>
          <w:wAfter w:w="38" w:type="dxa"/>
        </w:trPr>
        <w:tc>
          <w:tcPr>
            <w:tcW w:w="1809" w:type="dxa"/>
            <w:vMerge/>
            <w:vAlign w:val="center"/>
          </w:tcPr>
          <w:p w:rsidR="00CD3D76" w:rsidRPr="00CD3D76" w:rsidRDefault="00CD3D76" w:rsidP="00CD3D76">
            <w:pPr>
              <w:jc w:val="center"/>
              <w:rPr>
                <w:rFonts w:ascii="Times New Roman" w:eastAsia="標楷體" w:hAnsi="Times New Roman" w:cs="Times New Roman"/>
                <w:szCs w:val="24"/>
              </w:rPr>
            </w:pPr>
          </w:p>
        </w:tc>
        <w:tc>
          <w:tcPr>
            <w:tcW w:w="851"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Times New Roman" w:cs="Times New Roman"/>
                <w:szCs w:val="24"/>
              </w:rPr>
              <w:t>1</w:t>
            </w:r>
          </w:p>
        </w:tc>
        <w:tc>
          <w:tcPr>
            <w:tcW w:w="2693" w:type="dxa"/>
            <w:vAlign w:val="center"/>
          </w:tcPr>
          <w:p w:rsidR="00CD3D76" w:rsidRPr="00CD3D76" w:rsidRDefault="00CD3D76" w:rsidP="00CD3D76">
            <w:pPr>
              <w:rPr>
                <w:rFonts w:ascii="Times New Roman" w:eastAsia="標楷體" w:hAnsi="Times New Roman" w:cs="Times New Roman"/>
                <w:szCs w:val="24"/>
              </w:rPr>
            </w:pPr>
            <w:r w:rsidRPr="00CD3D76">
              <w:rPr>
                <w:rFonts w:ascii="Times New Roman" w:eastAsia="標楷體" w:hAnsi="標楷體" w:cs="Times New Roman"/>
                <w:szCs w:val="24"/>
              </w:rPr>
              <w:t>自我認識</w:t>
            </w:r>
          </w:p>
        </w:tc>
        <w:tc>
          <w:tcPr>
            <w:tcW w:w="1276" w:type="dxa"/>
            <w:vMerge/>
            <w:vAlign w:val="center"/>
          </w:tcPr>
          <w:p w:rsidR="00CD3D76" w:rsidRPr="00CD3D76" w:rsidRDefault="00CD3D76" w:rsidP="00CD3D76">
            <w:pPr>
              <w:jc w:val="center"/>
              <w:rPr>
                <w:rFonts w:ascii="Times New Roman" w:eastAsia="標楷體" w:hAnsi="Times New Roman" w:cs="Times New Roman"/>
                <w:szCs w:val="24"/>
              </w:rPr>
            </w:pPr>
          </w:p>
        </w:tc>
        <w:tc>
          <w:tcPr>
            <w:tcW w:w="2790" w:type="dxa"/>
            <w:vAlign w:val="center"/>
          </w:tcPr>
          <w:p w:rsidR="00CD3D76" w:rsidRPr="00CD3D76" w:rsidRDefault="00CD3D76" w:rsidP="00CD3D76">
            <w:pPr>
              <w:rPr>
                <w:rFonts w:ascii="Times New Roman" w:eastAsia="標楷體" w:hAnsi="Times New Roman" w:cs="Times New Roman"/>
                <w:szCs w:val="24"/>
              </w:rPr>
            </w:pPr>
          </w:p>
        </w:tc>
      </w:tr>
      <w:tr w:rsidR="00CD3D76" w:rsidRPr="00CD3D76" w:rsidTr="00CD3D76">
        <w:trPr>
          <w:gridAfter w:val="1"/>
          <w:wAfter w:w="38" w:type="dxa"/>
        </w:trPr>
        <w:tc>
          <w:tcPr>
            <w:tcW w:w="1809" w:type="dxa"/>
            <w:vMerge/>
            <w:vAlign w:val="center"/>
          </w:tcPr>
          <w:p w:rsidR="00CD3D76" w:rsidRPr="00CD3D76" w:rsidRDefault="00CD3D76" w:rsidP="00CD3D76">
            <w:pPr>
              <w:jc w:val="center"/>
              <w:rPr>
                <w:rFonts w:ascii="Times New Roman" w:eastAsia="標楷體" w:hAnsi="Times New Roman" w:cs="Times New Roman"/>
                <w:szCs w:val="24"/>
              </w:rPr>
            </w:pPr>
          </w:p>
        </w:tc>
        <w:tc>
          <w:tcPr>
            <w:tcW w:w="851"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Times New Roman" w:cs="Times New Roman"/>
                <w:szCs w:val="24"/>
              </w:rPr>
              <w:t>7</w:t>
            </w:r>
          </w:p>
        </w:tc>
        <w:tc>
          <w:tcPr>
            <w:tcW w:w="2693" w:type="dxa"/>
            <w:vAlign w:val="center"/>
          </w:tcPr>
          <w:p w:rsidR="00CD3D76" w:rsidRPr="00CD3D76" w:rsidRDefault="00CD3D76" w:rsidP="00CD3D76">
            <w:pPr>
              <w:rPr>
                <w:rFonts w:ascii="Times New Roman" w:eastAsia="標楷體" w:hAnsi="Times New Roman" w:cs="Times New Roman"/>
                <w:color w:val="FF0000"/>
                <w:szCs w:val="24"/>
              </w:rPr>
            </w:pPr>
            <w:r w:rsidRPr="00CD3D76">
              <w:rPr>
                <w:rFonts w:ascii="Times New Roman" w:eastAsia="標楷體" w:hAnsi="標楷體" w:cs="Times New Roman"/>
                <w:color w:val="FF0000"/>
                <w:szCs w:val="24"/>
              </w:rPr>
              <w:t>我的學習表現</w:t>
            </w:r>
          </w:p>
        </w:tc>
        <w:tc>
          <w:tcPr>
            <w:tcW w:w="1276" w:type="dxa"/>
            <w:vMerge w:val="restart"/>
            <w:vAlign w:val="center"/>
          </w:tcPr>
          <w:p w:rsidR="00CD3D76" w:rsidRPr="00CD3D76" w:rsidRDefault="00CD3D76" w:rsidP="00CD3D76">
            <w:pPr>
              <w:jc w:val="center"/>
              <w:rPr>
                <w:rFonts w:ascii="Times New Roman" w:eastAsia="標楷體" w:hAnsi="Times New Roman" w:cs="Times New Roman"/>
                <w:color w:val="FF0000"/>
                <w:szCs w:val="24"/>
              </w:rPr>
            </w:pPr>
            <w:r w:rsidRPr="00CD3D76">
              <w:rPr>
                <w:rFonts w:ascii="Times New Roman" w:eastAsia="標楷體" w:hAnsi="標楷體" w:cs="Times New Roman"/>
                <w:color w:val="FF0000"/>
                <w:szCs w:val="24"/>
              </w:rPr>
              <w:t>導師</w:t>
            </w:r>
          </w:p>
        </w:tc>
        <w:tc>
          <w:tcPr>
            <w:tcW w:w="2790" w:type="dxa"/>
            <w:vMerge w:val="restart"/>
            <w:vAlign w:val="center"/>
          </w:tcPr>
          <w:p w:rsidR="00CD3D76" w:rsidRPr="00CD3D76" w:rsidRDefault="00CD3D76" w:rsidP="00CD3D76">
            <w:pPr>
              <w:rPr>
                <w:rFonts w:ascii="Times New Roman" w:eastAsia="標楷體" w:hAnsi="Times New Roman" w:cs="Times New Roman"/>
                <w:color w:val="FF0000"/>
                <w:szCs w:val="24"/>
              </w:rPr>
            </w:pPr>
            <w:r w:rsidRPr="00CD3D76">
              <w:rPr>
                <w:rFonts w:ascii="Times New Roman" w:eastAsia="標楷體" w:hAnsi="標楷體" w:cs="Times New Roman"/>
                <w:color w:val="FF0000"/>
                <w:sz w:val="20"/>
                <w:szCs w:val="20"/>
              </w:rPr>
              <w:t>學習表現、獎懲紀錄請參考學期成績單填寫或直接黏貼學習成績單</w:t>
            </w:r>
          </w:p>
        </w:tc>
      </w:tr>
      <w:tr w:rsidR="00CD3D76" w:rsidRPr="00CD3D76" w:rsidTr="00CD3D76">
        <w:trPr>
          <w:gridAfter w:val="1"/>
          <w:wAfter w:w="38" w:type="dxa"/>
        </w:trPr>
        <w:tc>
          <w:tcPr>
            <w:tcW w:w="1809" w:type="dxa"/>
            <w:vMerge/>
            <w:vAlign w:val="center"/>
          </w:tcPr>
          <w:p w:rsidR="00CD3D76" w:rsidRPr="00CD3D76" w:rsidRDefault="00CD3D76" w:rsidP="00CD3D76">
            <w:pPr>
              <w:jc w:val="center"/>
              <w:rPr>
                <w:rFonts w:ascii="Times New Roman" w:eastAsia="標楷體" w:hAnsi="Times New Roman" w:cs="Times New Roman"/>
                <w:szCs w:val="24"/>
              </w:rPr>
            </w:pPr>
          </w:p>
        </w:tc>
        <w:tc>
          <w:tcPr>
            <w:tcW w:w="851"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Times New Roman" w:cs="Times New Roman"/>
                <w:szCs w:val="24"/>
              </w:rPr>
              <w:t>10</w:t>
            </w:r>
          </w:p>
        </w:tc>
        <w:tc>
          <w:tcPr>
            <w:tcW w:w="2693" w:type="dxa"/>
            <w:vAlign w:val="center"/>
          </w:tcPr>
          <w:p w:rsidR="00CD3D76" w:rsidRPr="00CD3D76" w:rsidRDefault="00CD3D76" w:rsidP="00CD3D76">
            <w:pPr>
              <w:rPr>
                <w:rFonts w:ascii="Times New Roman" w:eastAsia="標楷體" w:hAnsi="Times New Roman" w:cs="Times New Roman"/>
                <w:color w:val="FF0000"/>
                <w:szCs w:val="24"/>
              </w:rPr>
            </w:pPr>
            <w:r w:rsidRPr="00CD3D76">
              <w:rPr>
                <w:rFonts w:ascii="Times New Roman" w:eastAsia="標楷體" w:hAnsi="標楷體" w:cs="Times New Roman"/>
                <w:color w:val="FF0000"/>
                <w:szCs w:val="24"/>
              </w:rPr>
              <w:t>我的經歷</w:t>
            </w:r>
          </w:p>
        </w:tc>
        <w:tc>
          <w:tcPr>
            <w:tcW w:w="1276" w:type="dxa"/>
            <w:vMerge/>
            <w:vAlign w:val="center"/>
          </w:tcPr>
          <w:p w:rsidR="00CD3D76" w:rsidRPr="00CD3D76" w:rsidRDefault="00CD3D76" w:rsidP="00CD3D76">
            <w:pPr>
              <w:jc w:val="center"/>
              <w:rPr>
                <w:rFonts w:ascii="Times New Roman" w:eastAsia="標楷體" w:hAnsi="Times New Roman" w:cs="Times New Roman"/>
                <w:szCs w:val="24"/>
              </w:rPr>
            </w:pPr>
          </w:p>
        </w:tc>
        <w:tc>
          <w:tcPr>
            <w:tcW w:w="2790" w:type="dxa"/>
            <w:vMerge/>
            <w:vAlign w:val="center"/>
          </w:tcPr>
          <w:p w:rsidR="00CD3D76" w:rsidRPr="00CD3D76" w:rsidRDefault="00CD3D76" w:rsidP="00CD3D76">
            <w:pPr>
              <w:rPr>
                <w:rFonts w:ascii="Times New Roman" w:eastAsia="標楷體" w:hAnsi="Times New Roman" w:cs="Times New Roman"/>
                <w:szCs w:val="24"/>
              </w:rPr>
            </w:pPr>
          </w:p>
        </w:tc>
      </w:tr>
      <w:tr w:rsidR="00CD3D76" w:rsidRPr="00CD3D76" w:rsidTr="00CD3D76">
        <w:trPr>
          <w:gridAfter w:val="1"/>
          <w:wAfter w:w="38" w:type="dxa"/>
        </w:trPr>
        <w:tc>
          <w:tcPr>
            <w:tcW w:w="1809" w:type="dxa"/>
            <w:vMerge/>
            <w:vAlign w:val="center"/>
          </w:tcPr>
          <w:p w:rsidR="00CD3D76" w:rsidRPr="00CD3D76" w:rsidRDefault="00CD3D76" w:rsidP="00CD3D76">
            <w:pPr>
              <w:jc w:val="center"/>
              <w:rPr>
                <w:rFonts w:ascii="Times New Roman" w:eastAsia="標楷體" w:hAnsi="Times New Roman" w:cs="Times New Roman"/>
                <w:szCs w:val="24"/>
              </w:rPr>
            </w:pPr>
          </w:p>
        </w:tc>
        <w:tc>
          <w:tcPr>
            <w:tcW w:w="851"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Times New Roman" w:cs="Times New Roman"/>
                <w:szCs w:val="24"/>
              </w:rPr>
              <w:t>11</w:t>
            </w:r>
          </w:p>
        </w:tc>
        <w:tc>
          <w:tcPr>
            <w:tcW w:w="2693" w:type="dxa"/>
            <w:vAlign w:val="center"/>
          </w:tcPr>
          <w:p w:rsidR="00CD3D76" w:rsidRPr="00CD3D76" w:rsidRDefault="00CD3D76" w:rsidP="00CD3D76">
            <w:pPr>
              <w:rPr>
                <w:rFonts w:ascii="Times New Roman" w:eastAsia="標楷體" w:hAnsi="Times New Roman" w:cs="Times New Roman"/>
                <w:color w:val="FF0000"/>
                <w:szCs w:val="24"/>
              </w:rPr>
            </w:pPr>
            <w:r w:rsidRPr="00CD3D76">
              <w:rPr>
                <w:rFonts w:ascii="Times New Roman" w:eastAsia="標楷體" w:hAnsi="標楷體" w:cs="Times New Roman"/>
                <w:color w:val="FF0000"/>
                <w:szCs w:val="24"/>
              </w:rPr>
              <w:t>參與各項競賽成果</w:t>
            </w:r>
          </w:p>
        </w:tc>
        <w:tc>
          <w:tcPr>
            <w:tcW w:w="1276" w:type="dxa"/>
            <w:vMerge/>
            <w:vAlign w:val="center"/>
          </w:tcPr>
          <w:p w:rsidR="00CD3D76" w:rsidRPr="00CD3D76" w:rsidRDefault="00CD3D76" w:rsidP="00CD3D76">
            <w:pPr>
              <w:jc w:val="center"/>
              <w:rPr>
                <w:rFonts w:ascii="Times New Roman" w:eastAsia="標楷體" w:hAnsi="Times New Roman" w:cs="Times New Roman"/>
                <w:szCs w:val="24"/>
              </w:rPr>
            </w:pPr>
          </w:p>
        </w:tc>
        <w:tc>
          <w:tcPr>
            <w:tcW w:w="2790" w:type="dxa"/>
            <w:vMerge/>
            <w:vAlign w:val="center"/>
          </w:tcPr>
          <w:p w:rsidR="00CD3D76" w:rsidRPr="00CD3D76" w:rsidRDefault="00CD3D76" w:rsidP="00CD3D76">
            <w:pPr>
              <w:rPr>
                <w:rFonts w:ascii="Times New Roman" w:eastAsia="標楷體" w:hAnsi="Times New Roman" w:cs="Times New Roman"/>
                <w:szCs w:val="24"/>
              </w:rPr>
            </w:pPr>
          </w:p>
        </w:tc>
      </w:tr>
      <w:tr w:rsidR="00CD3D76" w:rsidRPr="00CD3D76" w:rsidTr="00CD3D76">
        <w:trPr>
          <w:gridAfter w:val="1"/>
          <w:wAfter w:w="38" w:type="dxa"/>
        </w:trPr>
        <w:tc>
          <w:tcPr>
            <w:tcW w:w="1809" w:type="dxa"/>
            <w:vMerge/>
            <w:vAlign w:val="center"/>
          </w:tcPr>
          <w:p w:rsidR="00CD3D76" w:rsidRPr="00CD3D76" w:rsidRDefault="00CD3D76" w:rsidP="00CD3D76">
            <w:pPr>
              <w:jc w:val="center"/>
              <w:rPr>
                <w:rFonts w:ascii="Times New Roman" w:eastAsia="標楷體" w:hAnsi="Times New Roman" w:cs="Times New Roman"/>
                <w:szCs w:val="24"/>
              </w:rPr>
            </w:pPr>
          </w:p>
        </w:tc>
        <w:tc>
          <w:tcPr>
            <w:tcW w:w="851"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Times New Roman" w:cs="Times New Roman"/>
                <w:szCs w:val="24"/>
              </w:rPr>
              <w:t>12</w:t>
            </w:r>
          </w:p>
        </w:tc>
        <w:tc>
          <w:tcPr>
            <w:tcW w:w="2693" w:type="dxa"/>
            <w:vAlign w:val="center"/>
          </w:tcPr>
          <w:p w:rsidR="00CD3D76" w:rsidRPr="00CD3D76" w:rsidRDefault="00CD3D76" w:rsidP="00CD3D76">
            <w:pPr>
              <w:rPr>
                <w:rFonts w:ascii="Times New Roman" w:eastAsia="標楷體" w:hAnsi="Times New Roman" w:cs="Times New Roman"/>
                <w:color w:val="FF0000"/>
                <w:szCs w:val="24"/>
              </w:rPr>
            </w:pPr>
            <w:r w:rsidRPr="00CD3D76">
              <w:rPr>
                <w:rFonts w:ascii="Times New Roman" w:eastAsia="標楷體" w:hAnsi="標楷體" w:cs="Times New Roman"/>
                <w:color w:val="FF0000"/>
                <w:szCs w:val="24"/>
              </w:rPr>
              <w:t>行為表現獎懲紀錄</w:t>
            </w:r>
          </w:p>
        </w:tc>
        <w:tc>
          <w:tcPr>
            <w:tcW w:w="1276" w:type="dxa"/>
            <w:vMerge/>
            <w:vAlign w:val="center"/>
          </w:tcPr>
          <w:p w:rsidR="00CD3D76" w:rsidRPr="00CD3D76" w:rsidRDefault="00CD3D76" w:rsidP="00CD3D76">
            <w:pPr>
              <w:jc w:val="center"/>
              <w:rPr>
                <w:rFonts w:ascii="Times New Roman" w:eastAsia="標楷體" w:hAnsi="Times New Roman" w:cs="Times New Roman"/>
                <w:szCs w:val="24"/>
              </w:rPr>
            </w:pPr>
          </w:p>
        </w:tc>
        <w:tc>
          <w:tcPr>
            <w:tcW w:w="2790" w:type="dxa"/>
            <w:vMerge/>
            <w:vAlign w:val="center"/>
          </w:tcPr>
          <w:p w:rsidR="00CD3D76" w:rsidRPr="00CD3D76" w:rsidRDefault="00CD3D76" w:rsidP="00CD3D76">
            <w:pPr>
              <w:rPr>
                <w:rFonts w:ascii="Times New Roman" w:eastAsia="標楷體" w:hAnsi="Times New Roman" w:cs="Times New Roman"/>
                <w:szCs w:val="24"/>
              </w:rPr>
            </w:pPr>
          </w:p>
        </w:tc>
      </w:tr>
      <w:tr w:rsidR="00CD3D76" w:rsidRPr="00CD3D76" w:rsidTr="00CD3D76">
        <w:trPr>
          <w:gridAfter w:val="1"/>
          <w:wAfter w:w="38" w:type="dxa"/>
        </w:trPr>
        <w:tc>
          <w:tcPr>
            <w:tcW w:w="1809" w:type="dxa"/>
            <w:vMerge/>
            <w:vAlign w:val="center"/>
          </w:tcPr>
          <w:p w:rsidR="00CD3D76" w:rsidRPr="00CD3D76" w:rsidRDefault="00CD3D76" w:rsidP="00CD3D76">
            <w:pPr>
              <w:jc w:val="center"/>
              <w:rPr>
                <w:rFonts w:ascii="Times New Roman" w:eastAsia="標楷體" w:hAnsi="Times New Roman" w:cs="Times New Roman"/>
                <w:szCs w:val="24"/>
              </w:rPr>
            </w:pPr>
          </w:p>
        </w:tc>
        <w:tc>
          <w:tcPr>
            <w:tcW w:w="851"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Times New Roman" w:cs="Times New Roman"/>
                <w:szCs w:val="24"/>
              </w:rPr>
              <w:t>11</w:t>
            </w:r>
          </w:p>
        </w:tc>
        <w:tc>
          <w:tcPr>
            <w:tcW w:w="2693" w:type="dxa"/>
            <w:vAlign w:val="center"/>
          </w:tcPr>
          <w:p w:rsidR="00CD3D76" w:rsidRPr="00CD3D76" w:rsidRDefault="00CD3D76" w:rsidP="00CD3D76">
            <w:pPr>
              <w:rPr>
                <w:rFonts w:ascii="Times New Roman" w:eastAsia="標楷體" w:hAnsi="Times New Roman" w:cs="Times New Roman"/>
                <w:color w:val="FF0000"/>
                <w:szCs w:val="24"/>
              </w:rPr>
            </w:pPr>
            <w:r w:rsidRPr="00CD3D76">
              <w:rPr>
                <w:rFonts w:ascii="Times New Roman" w:eastAsia="標楷體" w:hAnsi="標楷體" w:cs="Times New Roman"/>
                <w:color w:val="FF0000"/>
                <w:szCs w:val="24"/>
              </w:rPr>
              <w:t>服務學習紀錄</w:t>
            </w:r>
          </w:p>
        </w:tc>
        <w:tc>
          <w:tcPr>
            <w:tcW w:w="1276" w:type="dxa"/>
            <w:vMerge/>
            <w:vAlign w:val="center"/>
          </w:tcPr>
          <w:p w:rsidR="00CD3D76" w:rsidRPr="00CD3D76" w:rsidRDefault="00CD3D76" w:rsidP="00CD3D76">
            <w:pPr>
              <w:jc w:val="center"/>
              <w:rPr>
                <w:rFonts w:ascii="Times New Roman" w:eastAsia="標楷體" w:hAnsi="Times New Roman" w:cs="Times New Roman"/>
                <w:szCs w:val="24"/>
              </w:rPr>
            </w:pPr>
          </w:p>
        </w:tc>
        <w:tc>
          <w:tcPr>
            <w:tcW w:w="2790" w:type="dxa"/>
            <w:vMerge/>
            <w:vAlign w:val="center"/>
          </w:tcPr>
          <w:p w:rsidR="00CD3D76" w:rsidRPr="00CD3D76" w:rsidRDefault="00CD3D76" w:rsidP="00CD3D76">
            <w:pPr>
              <w:rPr>
                <w:rFonts w:ascii="Times New Roman" w:eastAsia="標楷體" w:hAnsi="Times New Roman" w:cs="Times New Roman"/>
                <w:szCs w:val="24"/>
              </w:rPr>
            </w:pPr>
          </w:p>
        </w:tc>
      </w:tr>
      <w:tr w:rsidR="00CD3D76" w:rsidRPr="00CD3D76" w:rsidTr="00CD3D76">
        <w:trPr>
          <w:gridAfter w:val="1"/>
          <w:wAfter w:w="38" w:type="dxa"/>
        </w:trPr>
        <w:tc>
          <w:tcPr>
            <w:tcW w:w="1809" w:type="dxa"/>
            <w:vMerge w:val="restart"/>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標楷體" w:cs="Times New Roman"/>
                <w:szCs w:val="24"/>
              </w:rPr>
              <w:t>國三上</w:t>
            </w:r>
            <w:r w:rsidRPr="00CD3D76">
              <w:rPr>
                <w:rFonts w:ascii="Times New Roman" w:eastAsia="標楷體" w:hAnsi="Times New Roman" w:cs="Times New Roman"/>
                <w:szCs w:val="24"/>
              </w:rPr>
              <w:t>(11</w:t>
            </w:r>
            <w:r w:rsidRPr="00CD3D76">
              <w:rPr>
                <w:rFonts w:ascii="Times New Roman" w:eastAsia="標楷體" w:hAnsi="標楷體" w:cs="Times New Roman"/>
                <w:szCs w:val="24"/>
              </w:rPr>
              <w:t>月</w:t>
            </w:r>
            <w:r w:rsidRPr="00CD3D76">
              <w:rPr>
                <w:rFonts w:ascii="Times New Roman" w:eastAsia="標楷體" w:hAnsi="Times New Roman" w:cs="Times New Roman"/>
                <w:szCs w:val="24"/>
              </w:rPr>
              <w:t>)</w:t>
            </w:r>
          </w:p>
        </w:tc>
        <w:tc>
          <w:tcPr>
            <w:tcW w:w="851"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Times New Roman" w:cs="Times New Roman"/>
                <w:szCs w:val="24"/>
              </w:rPr>
              <w:t>5</w:t>
            </w:r>
          </w:p>
        </w:tc>
        <w:tc>
          <w:tcPr>
            <w:tcW w:w="2693" w:type="dxa"/>
            <w:vAlign w:val="center"/>
          </w:tcPr>
          <w:p w:rsidR="00CD3D76" w:rsidRPr="00CD3D76" w:rsidRDefault="00CD3D76" w:rsidP="00CD3D76">
            <w:pPr>
              <w:rPr>
                <w:rFonts w:ascii="Times New Roman" w:eastAsia="標楷體" w:hAnsi="Times New Roman" w:cs="Times New Roman"/>
                <w:szCs w:val="24"/>
              </w:rPr>
            </w:pPr>
            <w:r w:rsidRPr="00CD3D76">
              <w:rPr>
                <w:rFonts w:ascii="Times New Roman" w:eastAsia="標楷體" w:hAnsi="標楷體" w:cs="Times New Roman"/>
                <w:szCs w:val="24"/>
              </w:rPr>
              <w:t>興趣測驗</w:t>
            </w:r>
          </w:p>
        </w:tc>
        <w:tc>
          <w:tcPr>
            <w:tcW w:w="1276" w:type="dxa"/>
            <w:vMerge w:val="restart"/>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標楷體" w:cs="Times New Roman"/>
                <w:szCs w:val="24"/>
              </w:rPr>
              <w:t>輔導教師</w:t>
            </w:r>
          </w:p>
        </w:tc>
        <w:tc>
          <w:tcPr>
            <w:tcW w:w="2790" w:type="dxa"/>
            <w:vAlign w:val="center"/>
          </w:tcPr>
          <w:p w:rsidR="00CD3D76" w:rsidRPr="00CD3D76" w:rsidRDefault="00CD3D76" w:rsidP="00CD3D76">
            <w:pPr>
              <w:rPr>
                <w:rFonts w:ascii="Times New Roman" w:eastAsia="標楷體" w:hAnsi="Times New Roman" w:cs="Times New Roman"/>
                <w:szCs w:val="24"/>
              </w:rPr>
            </w:pPr>
            <w:r w:rsidRPr="00CD3D76">
              <w:rPr>
                <w:rFonts w:ascii="Times New Roman" w:eastAsia="標楷體" w:hAnsi="標楷體" w:cs="Times New Roman"/>
                <w:sz w:val="20"/>
                <w:szCs w:val="20"/>
              </w:rPr>
              <w:t>黏貼測驗結果報告單</w:t>
            </w:r>
          </w:p>
        </w:tc>
      </w:tr>
      <w:tr w:rsidR="00CD3D76" w:rsidRPr="00CD3D76" w:rsidTr="00CD3D76">
        <w:trPr>
          <w:gridAfter w:val="1"/>
          <w:wAfter w:w="38" w:type="dxa"/>
        </w:trPr>
        <w:tc>
          <w:tcPr>
            <w:tcW w:w="1809" w:type="dxa"/>
            <w:vMerge/>
            <w:vAlign w:val="center"/>
          </w:tcPr>
          <w:p w:rsidR="00CD3D76" w:rsidRPr="00CD3D76" w:rsidRDefault="00CD3D76" w:rsidP="00CD3D76">
            <w:pPr>
              <w:jc w:val="center"/>
              <w:rPr>
                <w:rFonts w:ascii="Times New Roman" w:eastAsia="標楷體" w:hAnsi="Times New Roman" w:cs="Times New Roman"/>
                <w:szCs w:val="24"/>
              </w:rPr>
            </w:pPr>
          </w:p>
        </w:tc>
        <w:tc>
          <w:tcPr>
            <w:tcW w:w="851"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Times New Roman" w:cs="Times New Roman"/>
                <w:szCs w:val="24"/>
              </w:rPr>
              <w:t>14</w:t>
            </w:r>
          </w:p>
        </w:tc>
        <w:tc>
          <w:tcPr>
            <w:tcW w:w="2693" w:type="dxa"/>
            <w:vAlign w:val="center"/>
          </w:tcPr>
          <w:p w:rsidR="00CD3D76" w:rsidRPr="00CD3D76" w:rsidRDefault="00CD3D76" w:rsidP="00CD3D76">
            <w:pPr>
              <w:rPr>
                <w:rFonts w:ascii="Times New Roman" w:eastAsia="標楷體" w:hAnsi="Times New Roman" w:cs="Times New Roman"/>
                <w:szCs w:val="24"/>
              </w:rPr>
            </w:pPr>
            <w:r w:rsidRPr="00CD3D76">
              <w:rPr>
                <w:rFonts w:ascii="Times New Roman" w:eastAsia="標楷體" w:hAnsi="標楷體" w:cs="Times New Roman"/>
                <w:szCs w:val="24"/>
              </w:rPr>
              <w:t>生涯試探活動紀錄</w:t>
            </w:r>
          </w:p>
        </w:tc>
        <w:tc>
          <w:tcPr>
            <w:tcW w:w="1276" w:type="dxa"/>
            <w:vMerge/>
            <w:vAlign w:val="center"/>
          </w:tcPr>
          <w:p w:rsidR="00CD3D76" w:rsidRPr="00CD3D76" w:rsidRDefault="00CD3D76" w:rsidP="00CD3D76">
            <w:pPr>
              <w:jc w:val="center"/>
              <w:rPr>
                <w:rFonts w:ascii="Times New Roman" w:eastAsia="標楷體" w:hAnsi="Times New Roman" w:cs="Times New Roman"/>
                <w:szCs w:val="24"/>
              </w:rPr>
            </w:pPr>
          </w:p>
        </w:tc>
        <w:tc>
          <w:tcPr>
            <w:tcW w:w="2790" w:type="dxa"/>
            <w:vAlign w:val="center"/>
          </w:tcPr>
          <w:p w:rsidR="00CD3D76" w:rsidRPr="00CD3D76" w:rsidRDefault="00CD3D76" w:rsidP="00CD3D76">
            <w:pPr>
              <w:rPr>
                <w:rFonts w:ascii="Times New Roman" w:eastAsia="標楷體" w:hAnsi="Times New Roman" w:cs="Times New Roman"/>
                <w:szCs w:val="24"/>
              </w:rPr>
            </w:pPr>
          </w:p>
        </w:tc>
      </w:tr>
      <w:tr w:rsidR="00CD3D76" w:rsidRPr="00CD3D76" w:rsidTr="00CD3D76">
        <w:trPr>
          <w:gridAfter w:val="1"/>
          <w:wAfter w:w="38" w:type="dxa"/>
        </w:trPr>
        <w:tc>
          <w:tcPr>
            <w:tcW w:w="1809" w:type="dxa"/>
            <w:vMerge/>
            <w:vAlign w:val="center"/>
          </w:tcPr>
          <w:p w:rsidR="00CD3D76" w:rsidRPr="00CD3D76" w:rsidRDefault="00CD3D76" w:rsidP="00CD3D76">
            <w:pPr>
              <w:jc w:val="center"/>
              <w:rPr>
                <w:rFonts w:ascii="Times New Roman" w:eastAsia="標楷體" w:hAnsi="Times New Roman" w:cs="Times New Roman"/>
                <w:szCs w:val="24"/>
              </w:rPr>
            </w:pPr>
          </w:p>
        </w:tc>
        <w:tc>
          <w:tcPr>
            <w:tcW w:w="851"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Times New Roman" w:cs="Times New Roman"/>
                <w:szCs w:val="24"/>
              </w:rPr>
              <w:t>22</w:t>
            </w:r>
          </w:p>
        </w:tc>
        <w:tc>
          <w:tcPr>
            <w:tcW w:w="2693" w:type="dxa"/>
            <w:vAlign w:val="center"/>
          </w:tcPr>
          <w:p w:rsidR="00CD3D76" w:rsidRPr="00CD3D76" w:rsidRDefault="00CD3D76" w:rsidP="00CD3D76">
            <w:pPr>
              <w:rPr>
                <w:rFonts w:ascii="Times New Roman" w:eastAsia="標楷體" w:hAnsi="Times New Roman" w:cs="Times New Roman"/>
                <w:szCs w:val="24"/>
              </w:rPr>
            </w:pPr>
            <w:r w:rsidRPr="00CD3D76">
              <w:rPr>
                <w:rFonts w:ascii="Times New Roman" w:eastAsia="標楷體" w:hAnsi="標楷體" w:cs="Times New Roman"/>
                <w:szCs w:val="24"/>
              </w:rPr>
              <w:t>生涯諮詢紀錄</w:t>
            </w:r>
          </w:p>
        </w:tc>
        <w:tc>
          <w:tcPr>
            <w:tcW w:w="1276" w:type="dxa"/>
            <w:vMerge/>
            <w:vAlign w:val="center"/>
          </w:tcPr>
          <w:p w:rsidR="00CD3D76" w:rsidRPr="00CD3D76" w:rsidRDefault="00CD3D76" w:rsidP="00CD3D76">
            <w:pPr>
              <w:jc w:val="center"/>
              <w:rPr>
                <w:rFonts w:ascii="Times New Roman" w:eastAsia="標楷體" w:hAnsi="Times New Roman" w:cs="Times New Roman"/>
                <w:szCs w:val="24"/>
              </w:rPr>
            </w:pPr>
          </w:p>
        </w:tc>
        <w:tc>
          <w:tcPr>
            <w:tcW w:w="2790" w:type="dxa"/>
            <w:vAlign w:val="center"/>
          </w:tcPr>
          <w:p w:rsidR="00CD3D76" w:rsidRPr="00CD3D76" w:rsidRDefault="00CD3D76" w:rsidP="00CD3D76">
            <w:pPr>
              <w:rPr>
                <w:rFonts w:ascii="Times New Roman" w:eastAsia="標楷體" w:hAnsi="Times New Roman" w:cs="Times New Roman"/>
                <w:szCs w:val="24"/>
              </w:rPr>
            </w:pPr>
          </w:p>
        </w:tc>
      </w:tr>
      <w:tr w:rsidR="00CD3D76" w:rsidRPr="00CD3D76" w:rsidTr="00CD3D76">
        <w:tc>
          <w:tcPr>
            <w:tcW w:w="1809"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Times New Roman" w:cs="Times New Roman"/>
                <w:szCs w:val="24"/>
              </w:rPr>
              <w:br w:type="page"/>
            </w:r>
            <w:r w:rsidRPr="00CD3D76">
              <w:rPr>
                <w:rFonts w:ascii="Times New Roman" w:eastAsia="標楷體" w:hAnsi="標楷體" w:cs="Times New Roman"/>
                <w:szCs w:val="24"/>
              </w:rPr>
              <w:t>國三下</w:t>
            </w:r>
            <w:r w:rsidRPr="00CD3D76">
              <w:rPr>
                <w:rFonts w:ascii="Times New Roman" w:eastAsia="標楷體" w:hAnsi="Times New Roman" w:cs="Times New Roman"/>
                <w:szCs w:val="24"/>
              </w:rPr>
              <w:t>(3</w:t>
            </w:r>
            <w:r w:rsidRPr="00CD3D76">
              <w:rPr>
                <w:rFonts w:ascii="Times New Roman" w:eastAsia="標楷體" w:hAnsi="標楷體" w:cs="Times New Roman"/>
                <w:szCs w:val="24"/>
              </w:rPr>
              <w:t>月</w:t>
            </w:r>
            <w:r w:rsidRPr="00CD3D76">
              <w:rPr>
                <w:rFonts w:ascii="Times New Roman" w:eastAsia="標楷體" w:hAnsi="Times New Roman" w:cs="Times New Roman"/>
                <w:szCs w:val="24"/>
              </w:rPr>
              <w:t>)</w:t>
            </w:r>
          </w:p>
        </w:tc>
        <w:tc>
          <w:tcPr>
            <w:tcW w:w="851" w:type="dxa"/>
            <w:vAlign w:val="center"/>
          </w:tcPr>
          <w:p w:rsidR="00CD3D76" w:rsidRPr="00CD3D76" w:rsidRDefault="00CD3D76" w:rsidP="00CD3D76">
            <w:pPr>
              <w:jc w:val="center"/>
              <w:rPr>
                <w:rFonts w:ascii="Times New Roman" w:eastAsia="標楷體" w:hAnsi="Times New Roman" w:cs="Times New Roman"/>
                <w:color w:val="FF0000"/>
                <w:szCs w:val="24"/>
              </w:rPr>
            </w:pPr>
            <w:r w:rsidRPr="00CD3D76">
              <w:rPr>
                <w:rFonts w:ascii="Times New Roman" w:eastAsia="標楷體" w:hAnsi="Times New Roman" w:cs="Times New Roman"/>
                <w:color w:val="FF0000"/>
                <w:szCs w:val="24"/>
              </w:rPr>
              <w:t>7</w:t>
            </w:r>
          </w:p>
        </w:tc>
        <w:tc>
          <w:tcPr>
            <w:tcW w:w="2693" w:type="dxa"/>
            <w:vAlign w:val="center"/>
          </w:tcPr>
          <w:p w:rsidR="00CD3D76" w:rsidRPr="00CD3D76" w:rsidRDefault="00CD3D76" w:rsidP="00CD3D76">
            <w:pPr>
              <w:rPr>
                <w:rFonts w:ascii="Times New Roman" w:eastAsia="標楷體" w:hAnsi="Times New Roman" w:cs="Times New Roman"/>
                <w:color w:val="FF0000"/>
                <w:szCs w:val="24"/>
              </w:rPr>
            </w:pPr>
            <w:r w:rsidRPr="00CD3D76">
              <w:rPr>
                <w:rFonts w:ascii="Times New Roman" w:eastAsia="標楷體" w:hAnsi="標楷體" w:cs="Times New Roman"/>
                <w:color w:val="FF0000"/>
                <w:szCs w:val="24"/>
              </w:rPr>
              <w:t>我的學習表現</w:t>
            </w:r>
          </w:p>
        </w:tc>
        <w:tc>
          <w:tcPr>
            <w:tcW w:w="1276" w:type="dxa"/>
            <w:vMerge w:val="restart"/>
            <w:vAlign w:val="center"/>
          </w:tcPr>
          <w:p w:rsidR="00CD3D76" w:rsidRPr="00CD3D76" w:rsidRDefault="00CD3D76" w:rsidP="00CD3D76">
            <w:pPr>
              <w:jc w:val="center"/>
              <w:rPr>
                <w:rFonts w:ascii="Times New Roman" w:eastAsia="標楷體" w:hAnsi="Times New Roman" w:cs="Times New Roman"/>
                <w:color w:val="FF0000"/>
                <w:szCs w:val="24"/>
              </w:rPr>
            </w:pPr>
            <w:r w:rsidRPr="00CD3D76">
              <w:rPr>
                <w:rFonts w:ascii="Times New Roman" w:eastAsia="標楷體" w:hAnsi="標楷體" w:cs="Times New Roman"/>
                <w:color w:val="FF0000"/>
                <w:szCs w:val="24"/>
              </w:rPr>
              <w:t>導師</w:t>
            </w:r>
          </w:p>
        </w:tc>
        <w:tc>
          <w:tcPr>
            <w:tcW w:w="2828" w:type="dxa"/>
            <w:gridSpan w:val="2"/>
            <w:vMerge w:val="restart"/>
            <w:vAlign w:val="center"/>
          </w:tcPr>
          <w:p w:rsidR="00CD3D76" w:rsidRPr="00CD3D76" w:rsidRDefault="00CD3D76" w:rsidP="00CD3D76">
            <w:pPr>
              <w:rPr>
                <w:rFonts w:ascii="Times New Roman" w:eastAsia="標楷體" w:hAnsi="Times New Roman" w:cs="Times New Roman"/>
                <w:color w:val="FF0000"/>
                <w:szCs w:val="24"/>
              </w:rPr>
            </w:pPr>
            <w:r w:rsidRPr="00CD3D76">
              <w:rPr>
                <w:rFonts w:ascii="Times New Roman" w:eastAsia="標楷體" w:hAnsi="標楷體" w:cs="Times New Roman"/>
                <w:color w:val="FF0000"/>
                <w:sz w:val="20"/>
                <w:szCs w:val="20"/>
              </w:rPr>
              <w:t>學習表現、獎懲紀錄請參考學期成績單填寫或直接黏貼學習成績單</w:t>
            </w:r>
          </w:p>
        </w:tc>
      </w:tr>
      <w:tr w:rsidR="00CD3D76" w:rsidRPr="00CD3D76" w:rsidTr="00CD3D76">
        <w:tc>
          <w:tcPr>
            <w:tcW w:w="1809" w:type="dxa"/>
            <w:vAlign w:val="center"/>
          </w:tcPr>
          <w:p w:rsidR="00CD3D76" w:rsidRPr="00CD3D76" w:rsidRDefault="00CD3D76" w:rsidP="00CD3D76">
            <w:pPr>
              <w:jc w:val="center"/>
              <w:rPr>
                <w:rFonts w:ascii="Times New Roman" w:eastAsia="標楷體" w:hAnsi="Times New Roman" w:cs="Times New Roman"/>
                <w:szCs w:val="24"/>
              </w:rPr>
            </w:pPr>
          </w:p>
        </w:tc>
        <w:tc>
          <w:tcPr>
            <w:tcW w:w="851" w:type="dxa"/>
            <w:vAlign w:val="center"/>
          </w:tcPr>
          <w:p w:rsidR="00CD3D76" w:rsidRPr="00CD3D76" w:rsidRDefault="00CD3D76" w:rsidP="00CD3D76">
            <w:pPr>
              <w:jc w:val="center"/>
              <w:rPr>
                <w:rFonts w:ascii="Times New Roman" w:eastAsia="標楷體" w:hAnsi="Times New Roman" w:cs="Times New Roman"/>
                <w:color w:val="FF0000"/>
                <w:szCs w:val="24"/>
              </w:rPr>
            </w:pPr>
            <w:r w:rsidRPr="00CD3D76">
              <w:rPr>
                <w:rFonts w:ascii="Times New Roman" w:eastAsia="標楷體" w:hAnsi="Times New Roman" w:cs="Times New Roman"/>
                <w:color w:val="FF0000"/>
                <w:szCs w:val="24"/>
              </w:rPr>
              <w:t>10</w:t>
            </w:r>
          </w:p>
        </w:tc>
        <w:tc>
          <w:tcPr>
            <w:tcW w:w="2693" w:type="dxa"/>
            <w:vAlign w:val="center"/>
          </w:tcPr>
          <w:p w:rsidR="00CD3D76" w:rsidRPr="00CD3D76" w:rsidRDefault="00CD3D76" w:rsidP="00CD3D76">
            <w:pPr>
              <w:rPr>
                <w:rFonts w:ascii="Times New Roman" w:eastAsia="標楷體" w:hAnsi="Times New Roman" w:cs="Times New Roman"/>
                <w:color w:val="FF0000"/>
                <w:szCs w:val="24"/>
              </w:rPr>
            </w:pPr>
            <w:r w:rsidRPr="00CD3D76">
              <w:rPr>
                <w:rFonts w:ascii="Times New Roman" w:eastAsia="標楷體" w:hAnsi="標楷體" w:cs="Times New Roman"/>
                <w:color w:val="FF0000"/>
                <w:szCs w:val="24"/>
              </w:rPr>
              <w:t>我的經歷</w:t>
            </w:r>
          </w:p>
        </w:tc>
        <w:tc>
          <w:tcPr>
            <w:tcW w:w="1276" w:type="dxa"/>
            <w:vMerge/>
            <w:vAlign w:val="center"/>
          </w:tcPr>
          <w:p w:rsidR="00CD3D76" w:rsidRPr="00CD3D76" w:rsidRDefault="00CD3D76" w:rsidP="00CD3D76">
            <w:pPr>
              <w:jc w:val="center"/>
              <w:rPr>
                <w:rFonts w:ascii="Times New Roman" w:eastAsia="標楷體" w:hAnsi="Times New Roman" w:cs="Times New Roman"/>
                <w:szCs w:val="24"/>
              </w:rPr>
            </w:pPr>
          </w:p>
        </w:tc>
        <w:tc>
          <w:tcPr>
            <w:tcW w:w="2828" w:type="dxa"/>
            <w:gridSpan w:val="2"/>
            <w:vMerge/>
            <w:vAlign w:val="center"/>
          </w:tcPr>
          <w:p w:rsidR="00CD3D76" w:rsidRPr="00CD3D76" w:rsidRDefault="00CD3D76" w:rsidP="00CD3D76">
            <w:pPr>
              <w:rPr>
                <w:rFonts w:ascii="Times New Roman" w:eastAsia="標楷體" w:hAnsi="Times New Roman" w:cs="Times New Roman"/>
                <w:szCs w:val="24"/>
              </w:rPr>
            </w:pPr>
          </w:p>
        </w:tc>
      </w:tr>
      <w:tr w:rsidR="00CD3D76" w:rsidRPr="00CD3D76" w:rsidTr="00CD3D76">
        <w:tc>
          <w:tcPr>
            <w:tcW w:w="1809" w:type="dxa"/>
            <w:vAlign w:val="center"/>
          </w:tcPr>
          <w:p w:rsidR="00CD3D76" w:rsidRPr="00CD3D76" w:rsidRDefault="00CD3D76" w:rsidP="00CD3D76">
            <w:pPr>
              <w:jc w:val="center"/>
              <w:rPr>
                <w:rFonts w:ascii="Times New Roman" w:eastAsia="標楷體" w:hAnsi="Times New Roman" w:cs="Times New Roman"/>
                <w:szCs w:val="24"/>
              </w:rPr>
            </w:pPr>
          </w:p>
        </w:tc>
        <w:tc>
          <w:tcPr>
            <w:tcW w:w="851" w:type="dxa"/>
            <w:vAlign w:val="center"/>
          </w:tcPr>
          <w:p w:rsidR="00CD3D76" w:rsidRPr="00CD3D76" w:rsidRDefault="00CD3D76" w:rsidP="00CD3D76">
            <w:pPr>
              <w:jc w:val="center"/>
              <w:rPr>
                <w:rFonts w:ascii="Times New Roman" w:eastAsia="標楷體" w:hAnsi="Times New Roman" w:cs="Times New Roman"/>
                <w:color w:val="FF0000"/>
                <w:szCs w:val="24"/>
              </w:rPr>
            </w:pPr>
            <w:r w:rsidRPr="00CD3D76">
              <w:rPr>
                <w:rFonts w:ascii="Times New Roman" w:eastAsia="標楷體" w:hAnsi="Times New Roman" w:cs="Times New Roman"/>
                <w:color w:val="FF0000"/>
                <w:szCs w:val="24"/>
              </w:rPr>
              <w:t>11</w:t>
            </w:r>
          </w:p>
        </w:tc>
        <w:tc>
          <w:tcPr>
            <w:tcW w:w="2693" w:type="dxa"/>
            <w:vAlign w:val="center"/>
          </w:tcPr>
          <w:p w:rsidR="00CD3D76" w:rsidRPr="00CD3D76" w:rsidRDefault="00CD3D76" w:rsidP="00CD3D76">
            <w:pPr>
              <w:rPr>
                <w:rFonts w:ascii="Times New Roman" w:eastAsia="標楷體" w:hAnsi="Times New Roman" w:cs="Times New Roman"/>
                <w:color w:val="FF0000"/>
                <w:szCs w:val="24"/>
              </w:rPr>
            </w:pPr>
            <w:r w:rsidRPr="00CD3D76">
              <w:rPr>
                <w:rFonts w:ascii="Times New Roman" w:eastAsia="標楷體" w:hAnsi="標楷體" w:cs="Times New Roman"/>
                <w:color w:val="FF0000"/>
                <w:szCs w:val="24"/>
              </w:rPr>
              <w:t>參與各項競賽成果</w:t>
            </w:r>
          </w:p>
        </w:tc>
        <w:tc>
          <w:tcPr>
            <w:tcW w:w="1276" w:type="dxa"/>
            <w:vMerge/>
            <w:vAlign w:val="center"/>
          </w:tcPr>
          <w:p w:rsidR="00CD3D76" w:rsidRPr="00CD3D76" w:rsidRDefault="00CD3D76" w:rsidP="00CD3D76">
            <w:pPr>
              <w:jc w:val="center"/>
              <w:rPr>
                <w:rFonts w:ascii="Times New Roman" w:eastAsia="標楷體" w:hAnsi="Times New Roman" w:cs="Times New Roman"/>
                <w:szCs w:val="24"/>
              </w:rPr>
            </w:pPr>
          </w:p>
        </w:tc>
        <w:tc>
          <w:tcPr>
            <w:tcW w:w="2828" w:type="dxa"/>
            <w:gridSpan w:val="2"/>
            <w:vMerge/>
            <w:vAlign w:val="center"/>
          </w:tcPr>
          <w:p w:rsidR="00CD3D76" w:rsidRPr="00CD3D76" w:rsidRDefault="00CD3D76" w:rsidP="00CD3D76">
            <w:pPr>
              <w:rPr>
                <w:rFonts w:ascii="Times New Roman" w:eastAsia="標楷體" w:hAnsi="Times New Roman" w:cs="Times New Roman"/>
                <w:szCs w:val="24"/>
              </w:rPr>
            </w:pPr>
          </w:p>
        </w:tc>
      </w:tr>
      <w:tr w:rsidR="00CD3D76" w:rsidRPr="00CD3D76" w:rsidTr="00CD3D76">
        <w:tc>
          <w:tcPr>
            <w:tcW w:w="1809" w:type="dxa"/>
            <w:vAlign w:val="center"/>
          </w:tcPr>
          <w:p w:rsidR="00CD3D76" w:rsidRPr="00CD3D76" w:rsidRDefault="00CD3D76" w:rsidP="00CD3D76">
            <w:pPr>
              <w:jc w:val="center"/>
              <w:rPr>
                <w:rFonts w:ascii="Times New Roman" w:eastAsia="標楷體" w:hAnsi="Times New Roman" w:cs="Times New Roman"/>
                <w:szCs w:val="24"/>
              </w:rPr>
            </w:pPr>
          </w:p>
        </w:tc>
        <w:tc>
          <w:tcPr>
            <w:tcW w:w="851" w:type="dxa"/>
            <w:vAlign w:val="center"/>
          </w:tcPr>
          <w:p w:rsidR="00CD3D76" w:rsidRPr="00CD3D76" w:rsidRDefault="00CD3D76" w:rsidP="00CD3D76">
            <w:pPr>
              <w:jc w:val="center"/>
              <w:rPr>
                <w:rFonts w:ascii="Times New Roman" w:eastAsia="標楷體" w:hAnsi="Times New Roman" w:cs="Times New Roman"/>
                <w:color w:val="FF0000"/>
                <w:szCs w:val="24"/>
              </w:rPr>
            </w:pPr>
            <w:r w:rsidRPr="00CD3D76">
              <w:rPr>
                <w:rFonts w:ascii="Times New Roman" w:eastAsia="標楷體" w:hAnsi="Times New Roman" w:cs="Times New Roman"/>
                <w:color w:val="FF0000"/>
                <w:szCs w:val="24"/>
              </w:rPr>
              <w:t>12</w:t>
            </w:r>
          </w:p>
        </w:tc>
        <w:tc>
          <w:tcPr>
            <w:tcW w:w="2693" w:type="dxa"/>
            <w:vAlign w:val="center"/>
          </w:tcPr>
          <w:p w:rsidR="00CD3D76" w:rsidRPr="00CD3D76" w:rsidRDefault="00CD3D76" w:rsidP="00CD3D76">
            <w:pPr>
              <w:rPr>
                <w:rFonts w:ascii="Times New Roman" w:eastAsia="標楷體" w:hAnsi="Times New Roman" w:cs="Times New Roman"/>
                <w:color w:val="FF0000"/>
                <w:szCs w:val="24"/>
              </w:rPr>
            </w:pPr>
            <w:r w:rsidRPr="00CD3D76">
              <w:rPr>
                <w:rFonts w:ascii="Times New Roman" w:eastAsia="標楷體" w:hAnsi="標楷體" w:cs="Times New Roman"/>
                <w:color w:val="FF0000"/>
                <w:szCs w:val="24"/>
              </w:rPr>
              <w:t>行為表現獎懲紀錄</w:t>
            </w:r>
          </w:p>
        </w:tc>
        <w:tc>
          <w:tcPr>
            <w:tcW w:w="1276" w:type="dxa"/>
            <w:vMerge/>
            <w:vAlign w:val="center"/>
          </w:tcPr>
          <w:p w:rsidR="00CD3D76" w:rsidRPr="00CD3D76" w:rsidRDefault="00CD3D76" w:rsidP="00CD3D76">
            <w:pPr>
              <w:jc w:val="center"/>
              <w:rPr>
                <w:rFonts w:ascii="Times New Roman" w:eastAsia="標楷體" w:hAnsi="Times New Roman" w:cs="Times New Roman"/>
                <w:szCs w:val="24"/>
              </w:rPr>
            </w:pPr>
          </w:p>
        </w:tc>
        <w:tc>
          <w:tcPr>
            <w:tcW w:w="2828" w:type="dxa"/>
            <w:gridSpan w:val="2"/>
            <w:vMerge/>
            <w:vAlign w:val="center"/>
          </w:tcPr>
          <w:p w:rsidR="00CD3D76" w:rsidRPr="00CD3D76" w:rsidRDefault="00CD3D76" w:rsidP="00CD3D76">
            <w:pPr>
              <w:rPr>
                <w:rFonts w:ascii="Times New Roman" w:eastAsia="標楷體" w:hAnsi="Times New Roman" w:cs="Times New Roman"/>
                <w:szCs w:val="24"/>
              </w:rPr>
            </w:pPr>
          </w:p>
        </w:tc>
      </w:tr>
      <w:tr w:rsidR="00CD3D76" w:rsidRPr="00CD3D76" w:rsidTr="00CD3D76">
        <w:tc>
          <w:tcPr>
            <w:tcW w:w="1809" w:type="dxa"/>
            <w:vAlign w:val="center"/>
          </w:tcPr>
          <w:p w:rsidR="00CD3D76" w:rsidRPr="00CD3D76" w:rsidRDefault="00CD3D76" w:rsidP="00CD3D76">
            <w:pPr>
              <w:jc w:val="center"/>
              <w:rPr>
                <w:rFonts w:ascii="Times New Roman" w:eastAsia="標楷體" w:hAnsi="Times New Roman" w:cs="Times New Roman"/>
                <w:szCs w:val="24"/>
              </w:rPr>
            </w:pPr>
          </w:p>
        </w:tc>
        <w:tc>
          <w:tcPr>
            <w:tcW w:w="851" w:type="dxa"/>
            <w:vAlign w:val="center"/>
          </w:tcPr>
          <w:p w:rsidR="00CD3D76" w:rsidRPr="00CD3D76" w:rsidRDefault="00CD3D76" w:rsidP="00CD3D76">
            <w:pPr>
              <w:jc w:val="center"/>
              <w:rPr>
                <w:rFonts w:ascii="Times New Roman" w:eastAsia="標楷體" w:hAnsi="Times New Roman" w:cs="Times New Roman"/>
                <w:color w:val="FF0000"/>
                <w:szCs w:val="24"/>
              </w:rPr>
            </w:pPr>
            <w:r w:rsidRPr="00CD3D76">
              <w:rPr>
                <w:rFonts w:ascii="Times New Roman" w:eastAsia="標楷體" w:hAnsi="Times New Roman" w:cs="Times New Roman"/>
                <w:color w:val="FF0000"/>
                <w:szCs w:val="24"/>
              </w:rPr>
              <w:t>11</w:t>
            </w:r>
          </w:p>
        </w:tc>
        <w:tc>
          <w:tcPr>
            <w:tcW w:w="2693" w:type="dxa"/>
            <w:vAlign w:val="center"/>
          </w:tcPr>
          <w:p w:rsidR="00CD3D76" w:rsidRPr="00CD3D76" w:rsidRDefault="00CD3D76" w:rsidP="00CD3D76">
            <w:pPr>
              <w:rPr>
                <w:rFonts w:ascii="Times New Roman" w:eastAsia="標楷體" w:hAnsi="Times New Roman" w:cs="Times New Roman"/>
                <w:color w:val="FF0000"/>
                <w:szCs w:val="24"/>
              </w:rPr>
            </w:pPr>
            <w:r w:rsidRPr="00CD3D76">
              <w:rPr>
                <w:rFonts w:ascii="Times New Roman" w:eastAsia="標楷體" w:hAnsi="標楷體" w:cs="Times New Roman"/>
                <w:color w:val="FF0000"/>
                <w:szCs w:val="24"/>
              </w:rPr>
              <w:t>服務學習紀錄</w:t>
            </w:r>
          </w:p>
        </w:tc>
        <w:tc>
          <w:tcPr>
            <w:tcW w:w="1276" w:type="dxa"/>
            <w:vMerge/>
            <w:vAlign w:val="center"/>
          </w:tcPr>
          <w:p w:rsidR="00CD3D76" w:rsidRPr="00CD3D76" w:rsidRDefault="00CD3D76" w:rsidP="00CD3D76">
            <w:pPr>
              <w:jc w:val="center"/>
              <w:rPr>
                <w:rFonts w:ascii="Times New Roman" w:eastAsia="標楷體" w:hAnsi="Times New Roman" w:cs="Times New Roman"/>
                <w:szCs w:val="24"/>
              </w:rPr>
            </w:pPr>
          </w:p>
        </w:tc>
        <w:tc>
          <w:tcPr>
            <w:tcW w:w="2828" w:type="dxa"/>
            <w:gridSpan w:val="2"/>
            <w:vMerge/>
            <w:vAlign w:val="center"/>
          </w:tcPr>
          <w:p w:rsidR="00CD3D76" w:rsidRPr="00CD3D76" w:rsidRDefault="00CD3D76" w:rsidP="00CD3D76">
            <w:pPr>
              <w:rPr>
                <w:rFonts w:ascii="Times New Roman" w:eastAsia="標楷體" w:hAnsi="Times New Roman" w:cs="Times New Roman"/>
                <w:szCs w:val="24"/>
              </w:rPr>
            </w:pPr>
          </w:p>
        </w:tc>
      </w:tr>
      <w:tr w:rsidR="00CD3D76" w:rsidRPr="00CD3D76" w:rsidTr="00CD3D76">
        <w:tc>
          <w:tcPr>
            <w:tcW w:w="1809" w:type="dxa"/>
            <w:vMerge w:val="restart"/>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標楷體" w:cs="Times New Roman"/>
                <w:szCs w:val="24"/>
              </w:rPr>
              <w:lastRenderedPageBreak/>
              <w:t>國三下</w:t>
            </w:r>
            <w:r w:rsidRPr="00CD3D76">
              <w:rPr>
                <w:rFonts w:ascii="Times New Roman" w:eastAsia="標楷體" w:hAnsi="Times New Roman" w:cs="Times New Roman"/>
                <w:szCs w:val="24"/>
              </w:rPr>
              <w:t>(4</w:t>
            </w:r>
            <w:r w:rsidRPr="00CD3D76">
              <w:rPr>
                <w:rFonts w:ascii="Times New Roman" w:eastAsia="標楷體" w:hAnsi="標楷體" w:cs="Times New Roman"/>
                <w:szCs w:val="24"/>
              </w:rPr>
              <w:t>月中前</w:t>
            </w:r>
            <w:r w:rsidRPr="00CD3D76">
              <w:rPr>
                <w:rFonts w:ascii="Times New Roman" w:eastAsia="標楷體" w:hAnsi="Times New Roman" w:cs="Times New Roman"/>
                <w:szCs w:val="24"/>
              </w:rPr>
              <w:t>)</w:t>
            </w:r>
          </w:p>
        </w:tc>
        <w:tc>
          <w:tcPr>
            <w:tcW w:w="851"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Times New Roman" w:cs="Times New Roman"/>
                <w:szCs w:val="24"/>
              </w:rPr>
              <w:t>16-18</w:t>
            </w:r>
          </w:p>
        </w:tc>
        <w:tc>
          <w:tcPr>
            <w:tcW w:w="2693" w:type="dxa"/>
            <w:vAlign w:val="center"/>
          </w:tcPr>
          <w:p w:rsidR="00CD3D76" w:rsidRPr="00CD3D76" w:rsidRDefault="00CD3D76" w:rsidP="00CD3D76">
            <w:pPr>
              <w:rPr>
                <w:rFonts w:ascii="Times New Roman" w:eastAsia="標楷體" w:hAnsi="Times New Roman" w:cs="Times New Roman"/>
                <w:szCs w:val="24"/>
              </w:rPr>
            </w:pPr>
            <w:r w:rsidRPr="00CD3D76">
              <w:rPr>
                <w:rFonts w:ascii="Times New Roman" w:eastAsia="標楷體" w:hAnsi="標楷體" w:cs="Times New Roman"/>
                <w:szCs w:val="24"/>
              </w:rPr>
              <w:t>生涯統整面面觀</w:t>
            </w:r>
          </w:p>
        </w:tc>
        <w:tc>
          <w:tcPr>
            <w:tcW w:w="1276"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標楷體" w:cs="Times New Roman"/>
                <w:szCs w:val="24"/>
              </w:rPr>
              <w:t>輔導教師</w:t>
            </w:r>
          </w:p>
        </w:tc>
        <w:tc>
          <w:tcPr>
            <w:tcW w:w="2828" w:type="dxa"/>
            <w:gridSpan w:val="2"/>
            <w:vAlign w:val="center"/>
          </w:tcPr>
          <w:p w:rsidR="00CD3D76" w:rsidRPr="00CD3D76" w:rsidRDefault="00CD3D76" w:rsidP="00CD3D76">
            <w:pPr>
              <w:rPr>
                <w:rFonts w:ascii="Times New Roman" w:eastAsia="標楷體" w:hAnsi="Times New Roman" w:cs="Times New Roman"/>
                <w:szCs w:val="24"/>
              </w:rPr>
            </w:pPr>
          </w:p>
        </w:tc>
      </w:tr>
      <w:tr w:rsidR="00CD3D76" w:rsidRPr="00CD3D76" w:rsidTr="00CD3D76">
        <w:tc>
          <w:tcPr>
            <w:tcW w:w="1809" w:type="dxa"/>
            <w:vMerge/>
            <w:vAlign w:val="center"/>
          </w:tcPr>
          <w:p w:rsidR="00CD3D76" w:rsidRPr="00CD3D76" w:rsidRDefault="00CD3D76" w:rsidP="00CD3D76">
            <w:pPr>
              <w:jc w:val="center"/>
              <w:rPr>
                <w:rFonts w:ascii="Times New Roman" w:eastAsia="標楷體" w:hAnsi="Times New Roman" w:cs="Times New Roman"/>
                <w:szCs w:val="24"/>
              </w:rPr>
            </w:pPr>
          </w:p>
        </w:tc>
        <w:tc>
          <w:tcPr>
            <w:tcW w:w="851"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Times New Roman" w:cs="Times New Roman"/>
                <w:szCs w:val="24"/>
              </w:rPr>
              <w:t>19-20</w:t>
            </w:r>
          </w:p>
        </w:tc>
        <w:tc>
          <w:tcPr>
            <w:tcW w:w="2693" w:type="dxa"/>
            <w:vAlign w:val="center"/>
          </w:tcPr>
          <w:p w:rsidR="00CD3D76" w:rsidRPr="00CD3D76" w:rsidRDefault="00CD3D76" w:rsidP="00CD3D76">
            <w:pPr>
              <w:rPr>
                <w:rFonts w:ascii="Times New Roman" w:eastAsia="標楷體" w:hAnsi="Times New Roman" w:cs="Times New Roman"/>
                <w:szCs w:val="24"/>
              </w:rPr>
            </w:pPr>
            <w:r w:rsidRPr="00CD3D76">
              <w:rPr>
                <w:rFonts w:ascii="Times New Roman" w:eastAsia="標楷體" w:hAnsi="標楷體" w:cs="Times New Roman"/>
                <w:szCs w:val="24"/>
              </w:rPr>
              <w:t>生涯規劃書</w:t>
            </w:r>
          </w:p>
        </w:tc>
        <w:tc>
          <w:tcPr>
            <w:tcW w:w="1276" w:type="dxa"/>
            <w:vAlign w:val="center"/>
          </w:tcPr>
          <w:p w:rsidR="00CD3D76" w:rsidRPr="00CD3D76" w:rsidRDefault="00CD3D76" w:rsidP="00CD3D76">
            <w:pPr>
              <w:adjustRightInd w:val="0"/>
              <w:snapToGrid w:val="0"/>
              <w:spacing w:beforeLines="20" w:before="72" w:line="240" w:lineRule="exact"/>
              <w:jc w:val="center"/>
              <w:rPr>
                <w:rFonts w:ascii="Times New Roman" w:eastAsia="標楷體" w:hAnsi="Times New Roman" w:cs="Times New Roman"/>
                <w:sz w:val="20"/>
                <w:szCs w:val="20"/>
              </w:rPr>
            </w:pPr>
            <w:r w:rsidRPr="00CD3D76">
              <w:rPr>
                <w:rFonts w:ascii="Times New Roman" w:eastAsia="標楷體" w:hAnsi="標楷體" w:cs="Times New Roman"/>
                <w:sz w:val="20"/>
                <w:szCs w:val="20"/>
              </w:rPr>
              <w:t>家長、</w:t>
            </w:r>
          </w:p>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標楷體" w:cs="Times New Roman"/>
                <w:sz w:val="20"/>
                <w:szCs w:val="20"/>
              </w:rPr>
              <w:t>導師及輔導教師</w:t>
            </w:r>
          </w:p>
        </w:tc>
        <w:tc>
          <w:tcPr>
            <w:tcW w:w="2828" w:type="dxa"/>
            <w:gridSpan w:val="2"/>
            <w:vAlign w:val="center"/>
          </w:tcPr>
          <w:p w:rsidR="00CD3D76" w:rsidRPr="00CD3D76" w:rsidRDefault="00CD3D76" w:rsidP="00CD3D76">
            <w:pPr>
              <w:jc w:val="center"/>
              <w:rPr>
                <w:rFonts w:ascii="Times New Roman" w:eastAsia="標楷體" w:hAnsi="Times New Roman" w:cs="Times New Roman"/>
                <w:szCs w:val="24"/>
              </w:rPr>
            </w:pPr>
          </w:p>
        </w:tc>
      </w:tr>
    </w:tbl>
    <w:p w:rsidR="00CD3D76" w:rsidRPr="00CD3D76" w:rsidRDefault="00CD3D76" w:rsidP="00CD3D76">
      <w:pPr>
        <w:rPr>
          <w:rFonts w:ascii="Times New Roman" w:eastAsia="標楷體" w:hAnsi="Times New Roman" w:cs="Times New Roman"/>
          <w:szCs w:val="24"/>
        </w:rPr>
      </w:pPr>
      <w:r w:rsidRPr="00CD3D76">
        <w:rPr>
          <w:rFonts w:ascii="Times New Roman" w:eastAsia="標楷體" w:hAnsi="Times New Roman" w:cs="Times New Roman"/>
          <w:szCs w:val="24"/>
        </w:rPr>
        <w:t>(</w:t>
      </w:r>
      <w:r w:rsidRPr="00CD3D76">
        <w:rPr>
          <w:rFonts w:ascii="Times New Roman" w:eastAsia="標楷體" w:hAnsi="標楷體" w:cs="Times New Roman"/>
          <w:szCs w:val="24"/>
        </w:rPr>
        <w:t>二</w:t>
      </w:r>
      <w:r w:rsidRPr="00CD3D76">
        <w:rPr>
          <w:rFonts w:ascii="Times New Roman" w:eastAsia="標楷體" w:hAnsi="Times New Roman" w:cs="Times New Roman"/>
          <w:szCs w:val="24"/>
        </w:rPr>
        <w:t>)</w:t>
      </w:r>
      <w:r w:rsidRPr="00CD3D76">
        <w:rPr>
          <w:rFonts w:ascii="Times New Roman" w:eastAsia="標楷體" w:hAnsi="標楷體" w:cs="Times New Roman"/>
          <w:szCs w:val="24"/>
        </w:rPr>
        <w:t>家長填寫部份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745"/>
        <w:gridCol w:w="2553"/>
        <w:gridCol w:w="2300"/>
      </w:tblGrid>
      <w:tr w:rsidR="00CD3D76" w:rsidRPr="00CD3D76" w:rsidTr="00CD3D76">
        <w:tc>
          <w:tcPr>
            <w:tcW w:w="3168"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標楷體" w:cs="Times New Roman"/>
                <w:szCs w:val="24"/>
              </w:rPr>
              <w:t>填寫時間</w:t>
            </w:r>
          </w:p>
        </w:tc>
        <w:tc>
          <w:tcPr>
            <w:tcW w:w="790"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標楷體" w:cs="Times New Roman"/>
                <w:szCs w:val="24"/>
              </w:rPr>
              <w:t>頁碼</w:t>
            </w:r>
          </w:p>
        </w:tc>
        <w:tc>
          <w:tcPr>
            <w:tcW w:w="2990"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標楷體" w:cs="Times New Roman"/>
                <w:szCs w:val="24"/>
              </w:rPr>
              <w:t>填寫項目</w:t>
            </w:r>
          </w:p>
        </w:tc>
        <w:tc>
          <w:tcPr>
            <w:tcW w:w="2700"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標楷體" w:cs="Times New Roman"/>
                <w:szCs w:val="24"/>
              </w:rPr>
              <w:t>協助者</w:t>
            </w:r>
          </w:p>
        </w:tc>
      </w:tr>
      <w:tr w:rsidR="00CD3D76" w:rsidRPr="00CD3D76" w:rsidTr="00CD3D76">
        <w:tc>
          <w:tcPr>
            <w:tcW w:w="3168"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標楷體" w:cs="Times New Roman"/>
                <w:szCs w:val="24"/>
              </w:rPr>
              <w:t>國一第</w:t>
            </w:r>
            <w:r w:rsidRPr="00CD3D76">
              <w:rPr>
                <w:rFonts w:ascii="Times New Roman" w:eastAsia="標楷體" w:hAnsi="Times New Roman" w:cs="Times New Roman"/>
                <w:szCs w:val="24"/>
              </w:rPr>
              <w:t>2</w:t>
            </w:r>
            <w:r w:rsidRPr="00CD3D76">
              <w:rPr>
                <w:rFonts w:ascii="Times New Roman" w:eastAsia="標楷體" w:hAnsi="標楷體" w:cs="Times New Roman"/>
                <w:szCs w:val="24"/>
              </w:rPr>
              <w:t>學期</w:t>
            </w:r>
            <w:r w:rsidRPr="00CD3D76">
              <w:rPr>
                <w:rFonts w:ascii="Times New Roman" w:eastAsia="標楷體" w:hAnsi="Times New Roman" w:cs="Times New Roman"/>
                <w:szCs w:val="24"/>
              </w:rPr>
              <w:t>(5</w:t>
            </w:r>
            <w:r w:rsidRPr="00CD3D76">
              <w:rPr>
                <w:rFonts w:ascii="Times New Roman" w:eastAsia="標楷體" w:hAnsi="標楷體" w:cs="Times New Roman"/>
                <w:szCs w:val="24"/>
              </w:rPr>
              <w:t>月上旬</w:t>
            </w:r>
            <w:r w:rsidRPr="00CD3D76">
              <w:rPr>
                <w:rFonts w:ascii="Times New Roman" w:eastAsia="標楷體" w:hAnsi="Times New Roman" w:cs="Times New Roman"/>
                <w:szCs w:val="24"/>
              </w:rPr>
              <w:t>)</w:t>
            </w:r>
          </w:p>
        </w:tc>
        <w:tc>
          <w:tcPr>
            <w:tcW w:w="790"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Times New Roman" w:cs="Times New Roman"/>
                <w:szCs w:val="24"/>
              </w:rPr>
              <w:t>23</w:t>
            </w:r>
          </w:p>
        </w:tc>
        <w:tc>
          <w:tcPr>
            <w:tcW w:w="2990"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標楷體" w:cs="Times New Roman"/>
                <w:szCs w:val="24"/>
              </w:rPr>
              <w:t>家長的話</w:t>
            </w:r>
          </w:p>
        </w:tc>
        <w:tc>
          <w:tcPr>
            <w:tcW w:w="2700"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標楷體" w:cs="Times New Roman"/>
                <w:szCs w:val="24"/>
              </w:rPr>
              <w:t>導師</w:t>
            </w:r>
          </w:p>
        </w:tc>
      </w:tr>
      <w:tr w:rsidR="00CD3D76" w:rsidRPr="00CD3D76" w:rsidTr="00CD3D76">
        <w:tc>
          <w:tcPr>
            <w:tcW w:w="3168"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標楷體" w:cs="Times New Roman"/>
                <w:szCs w:val="24"/>
              </w:rPr>
              <w:t>國二第</w:t>
            </w:r>
            <w:r w:rsidRPr="00CD3D76">
              <w:rPr>
                <w:rFonts w:ascii="Times New Roman" w:eastAsia="標楷體" w:hAnsi="Times New Roman" w:cs="Times New Roman"/>
                <w:szCs w:val="24"/>
              </w:rPr>
              <w:t>2</w:t>
            </w:r>
            <w:r w:rsidRPr="00CD3D76">
              <w:rPr>
                <w:rFonts w:ascii="Times New Roman" w:eastAsia="標楷體" w:hAnsi="標楷體" w:cs="Times New Roman"/>
                <w:szCs w:val="24"/>
              </w:rPr>
              <w:t>學期</w:t>
            </w:r>
            <w:r w:rsidRPr="00CD3D76">
              <w:rPr>
                <w:rFonts w:ascii="Times New Roman" w:eastAsia="標楷體" w:hAnsi="Times New Roman" w:cs="Times New Roman"/>
                <w:szCs w:val="24"/>
              </w:rPr>
              <w:t>(5</w:t>
            </w:r>
            <w:r w:rsidRPr="00CD3D76">
              <w:rPr>
                <w:rFonts w:ascii="Times New Roman" w:eastAsia="標楷體" w:hAnsi="標楷體" w:cs="Times New Roman"/>
                <w:szCs w:val="24"/>
              </w:rPr>
              <w:t>月上旬</w:t>
            </w:r>
            <w:r w:rsidRPr="00CD3D76">
              <w:rPr>
                <w:rFonts w:ascii="Times New Roman" w:eastAsia="標楷體" w:hAnsi="Times New Roman" w:cs="Times New Roman"/>
                <w:szCs w:val="24"/>
              </w:rPr>
              <w:t>)</w:t>
            </w:r>
          </w:p>
        </w:tc>
        <w:tc>
          <w:tcPr>
            <w:tcW w:w="790"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Times New Roman" w:cs="Times New Roman"/>
                <w:szCs w:val="24"/>
              </w:rPr>
              <w:t>23</w:t>
            </w:r>
          </w:p>
        </w:tc>
        <w:tc>
          <w:tcPr>
            <w:tcW w:w="2990"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標楷體" w:cs="Times New Roman"/>
                <w:szCs w:val="24"/>
              </w:rPr>
              <w:t>家長的話</w:t>
            </w:r>
          </w:p>
        </w:tc>
        <w:tc>
          <w:tcPr>
            <w:tcW w:w="2700"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標楷體" w:cs="Times New Roman"/>
                <w:szCs w:val="24"/>
              </w:rPr>
              <w:t>導師</w:t>
            </w:r>
          </w:p>
        </w:tc>
      </w:tr>
      <w:tr w:rsidR="00CD3D76" w:rsidRPr="00CD3D76" w:rsidTr="00CD3D76">
        <w:tc>
          <w:tcPr>
            <w:tcW w:w="3168" w:type="dxa"/>
            <w:vMerge w:val="restart"/>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標楷體" w:cs="Times New Roman"/>
                <w:szCs w:val="24"/>
              </w:rPr>
              <w:t>國三第</w:t>
            </w:r>
            <w:r w:rsidRPr="00CD3D76">
              <w:rPr>
                <w:rFonts w:ascii="Times New Roman" w:eastAsia="標楷體" w:hAnsi="Times New Roman" w:cs="Times New Roman"/>
                <w:szCs w:val="24"/>
              </w:rPr>
              <w:t>2</w:t>
            </w:r>
            <w:r w:rsidRPr="00CD3D76">
              <w:rPr>
                <w:rFonts w:ascii="Times New Roman" w:eastAsia="標楷體" w:hAnsi="標楷體" w:cs="Times New Roman"/>
                <w:szCs w:val="24"/>
              </w:rPr>
              <w:t>學期</w:t>
            </w:r>
            <w:r w:rsidRPr="00CD3D76">
              <w:rPr>
                <w:rFonts w:ascii="Times New Roman" w:eastAsia="標楷體" w:hAnsi="Times New Roman" w:cs="Times New Roman"/>
                <w:szCs w:val="24"/>
              </w:rPr>
              <w:t>(4</w:t>
            </w:r>
            <w:r w:rsidRPr="00CD3D76">
              <w:rPr>
                <w:rFonts w:ascii="Times New Roman" w:eastAsia="標楷體" w:hAnsi="標楷體" w:cs="Times New Roman"/>
                <w:szCs w:val="24"/>
              </w:rPr>
              <w:t>月中旬</w:t>
            </w:r>
            <w:r w:rsidRPr="00CD3D76">
              <w:rPr>
                <w:rFonts w:ascii="Times New Roman" w:eastAsia="標楷體" w:hAnsi="Times New Roman" w:cs="Times New Roman"/>
                <w:szCs w:val="24"/>
              </w:rPr>
              <w:t>)</w:t>
            </w:r>
          </w:p>
        </w:tc>
        <w:tc>
          <w:tcPr>
            <w:tcW w:w="790"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Times New Roman" w:cs="Times New Roman"/>
                <w:szCs w:val="24"/>
              </w:rPr>
              <w:t>19-20</w:t>
            </w:r>
          </w:p>
        </w:tc>
        <w:tc>
          <w:tcPr>
            <w:tcW w:w="2990"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標楷體" w:cs="Times New Roman"/>
                <w:szCs w:val="24"/>
              </w:rPr>
              <w:t>生涯發展規劃書</w:t>
            </w:r>
            <w:r w:rsidRPr="00CD3D76">
              <w:rPr>
                <w:rFonts w:ascii="Times New Roman" w:eastAsia="標楷體" w:hAnsi="Times New Roman" w:cs="Times New Roman"/>
                <w:szCs w:val="24"/>
              </w:rPr>
              <w:t xml:space="preserve">           (</w:t>
            </w:r>
            <w:r w:rsidRPr="00CD3D76">
              <w:rPr>
                <w:rFonts w:ascii="Times New Roman" w:eastAsia="標楷體" w:hAnsi="標楷體" w:cs="Times New Roman"/>
                <w:szCs w:val="24"/>
              </w:rPr>
              <w:t>師長綜合意見</w:t>
            </w:r>
            <w:r w:rsidRPr="00CD3D76">
              <w:rPr>
                <w:rFonts w:ascii="Times New Roman" w:eastAsia="標楷體" w:hAnsi="Times New Roman" w:cs="Times New Roman"/>
                <w:szCs w:val="24"/>
              </w:rPr>
              <w:t xml:space="preserve">) </w:t>
            </w:r>
          </w:p>
        </w:tc>
        <w:tc>
          <w:tcPr>
            <w:tcW w:w="2700"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標楷體" w:cs="Times New Roman"/>
                <w:szCs w:val="24"/>
              </w:rPr>
              <w:t>導師及輔導教師</w:t>
            </w:r>
          </w:p>
        </w:tc>
      </w:tr>
      <w:tr w:rsidR="00CD3D76" w:rsidRPr="00CD3D76" w:rsidTr="00CD3D76">
        <w:tc>
          <w:tcPr>
            <w:tcW w:w="3168" w:type="dxa"/>
            <w:vMerge/>
            <w:vAlign w:val="center"/>
          </w:tcPr>
          <w:p w:rsidR="00CD3D76" w:rsidRPr="00CD3D76" w:rsidRDefault="00CD3D76" w:rsidP="00CD3D76">
            <w:pPr>
              <w:jc w:val="center"/>
              <w:rPr>
                <w:rFonts w:ascii="Times New Roman" w:eastAsia="標楷體" w:hAnsi="Times New Roman" w:cs="Times New Roman"/>
                <w:szCs w:val="24"/>
              </w:rPr>
            </w:pPr>
          </w:p>
        </w:tc>
        <w:tc>
          <w:tcPr>
            <w:tcW w:w="790"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Times New Roman" w:cs="Times New Roman"/>
                <w:szCs w:val="24"/>
              </w:rPr>
              <w:t>23</w:t>
            </w:r>
          </w:p>
        </w:tc>
        <w:tc>
          <w:tcPr>
            <w:tcW w:w="2990"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標楷體" w:cs="Times New Roman"/>
                <w:szCs w:val="24"/>
              </w:rPr>
              <w:t>家長的話</w:t>
            </w:r>
          </w:p>
        </w:tc>
        <w:tc>
          <w:tcPr>
            <w:tcW w:w="2700"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標楷體" w:cs="Times New Roman"/>
                <w:szCs w:val="24"/>
              </w:rPr>
              <w:t>導師</w:t>
            </w:r>
          </w:p>
        </w:tc>
      </w:tr>
    </w:tbl>
    <w:p w:rsidR="00CD3D76" w:rsidRPr="00CD3D76" w:rsidRDefault="00CD3D76" w:rsidP="00CD3D76">
      <w:pPr>
        <w:rPr>
          <w:rFonts w:ascii="Times New Roman" w:eastAsia="標楷體" w:hAnsi="Times New Roman" w:cs="Times New Roman"/>
          <w:szCs w:val="24"/>
        </w:rPr>
      </w:pPr>
      <w:r w:rsidRPr="00CD3D76">
        <w:rPr>
          <w:rFonts w:ascii="Times New Roman" w:eastAsia="標楷體" w:hAnsi="Times New Roman" w:cs="Times New Roman"/>
          <w:szCs w:val="24"/>
        </w:rPr>
        <w:t>(</w:t>
      </w:r>
      <w:r w:rsidRPr="00CD3D76">
        <w:rPr>
          <w:rFonts w:ascii="Times New Roman" w:eastAsia="標楷體" w:hAnsi="標楷體" w:cs="Times New Roman"/>
          <w:szCs w:val="24"/>
        </w:rPr>
        <w:t>三</w:t>
      </w:r>
      <w:r w:rsidRPr="00CD3D76">
        <w:rPr>
          <w:rFonts w:ascii="Times New Roman" w:eastAsia="標楷體" w:hAnsi="Times New Roman" w:cs="Times New Roman"/>
          <w:szCs w:val="24"/>
        </w:rPr>
        <w:t>)</w:t>
      </w:r>
      <w:r w:rsidRPr="00CD3D76">
        <w:rPr>
          <w:rFonts w:ascii="Times New Roman" w:eastAsia="標楷體" w:hAnsi="標楷體" w:cs="Times New Roman"/>
          <w:szCs w:val="24"/>
        </w:rPr>
        <w:t>教師填寫部份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731"/>
        <w:gridCol w:w="2557"/>
        <w:gridCol w:w="2304"/>
      </w:tblGrid>
      <w:tr w:rsidR="00CD3D76" w:rsidRPr="00CD3D76" w:rsidTr="00CD3D76">
        <w:tc>
          <w:tcPr>
            <w:tcW w:w="3168"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標楷體" w:cs="Times New Roman"/>
                <w:szCs w:val="24"/>
              </w:rPr>
              <w:t>填寫時間</w:t>
            </w:r>
          </w:p>
        </w:tc>
        <w:tc>
          <w:tcPr>
            <w:tcW w:w="790"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標楷體" w:cs="Times New Roman"/>
                <w:szCs w:val="24"/>
              </w:rPr>
              <w:t>頁碼</w:t>
            </w:r>
          </w:p>
        </w:tc>
        <w:tc>
          <w:tcPr>
            <w:tcW w:w="2990"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標楷體" w:cs="Times New Roman"/>
                <w:szCs w:val="24"/>
              </w:rPr>
              <w:t>填寫項目</w:t>
            </w:r>
          </w:p>
        </w:tc>
        <w:tc>
          <w:tcPr>
            <w:tcW w:w="2700"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標楷體" w:cs="Times New Roman"/>
                <w:szCs w:val="24"/>
              </w:rPr>
              <w:t>填寫者</w:t>
            </w:r>
          </w:p>
        </w:tc>
      </w:tr>
      <w:tr w:rsidR="00CD3D76" w:rsidRPr="00CD3D76" w:rsidTr="00CD3D76">
        <w:tc>
          <w:tcPr>
            <w:tcW w:w="3168"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標楷體" w:cs="Times New Roman"/>
                <w:szCs w:val="24"/>
              </w:rPr>
              <w:t>國三第</w:t>
            </w:r>
            <w:r w:rsidRPr="00CD3D76">
              <w:rPr>
                <w:rFonts w:ascii="Times New Roman" w:eastAsia="標楷體" w:hAnsi="Times New Roman" w:cs="Times New Roman" w:hint="eastAsia"/>
                <w:szCs w:val="24"/>
              </w:rPr>
              <w:t>2</w:t>
            </w:r>
            <w:r w:rsidRPr="00CD3D76">
              <w:rPr>
                <w:rFonts w:ascii="Times New Roman" w:eastAsia="標楷體" w:hAnsi="標楷體" w:cs="Times New Roman"/>
                <w:szCs w:val="24"/>
              </w:rPr>
              <w:t>學期</w:t>
            </w:r>
            <w:r w:rsidRPr="00CD3D76">
              <w:rPr>
                <w:rFonts w:ascii="Times New Roman" w:eastAsia="標楷體" w:hAnsi="Times New Roman" w:cs="Times New Roman"/>
                <w:szCs w:val="24"/>
              </w:rPr>
              <w:t>(4</w:t>
            </w:r>
            <w:r w:rsidRPr="00CD3D76">
              <w:rPr>
                <w:rFonts w:ascii="Times New Roman" w:eastAsia="標楷體" w:hAnsi="標楷體" w:cs="Times New Roman"/>
                <w:szCs w:val="24"/>
              </w:rPr>
              <w:t>月中旬</w:t>
            </w:r>
            <w:r w:rsidRPr="00CD3D76">
              <w:rPr>
                <w:rFonts w:ascii="Times New Roman" w:eastAsia="標楷體" w:hAnsi="Times New Roman" w:cs="Times New Roman"/>
                <w:szCs w:val="24"/>
              </w:rPr>
              <w:t>)</w:t>
            </w:r>
          </w:p>
        </w:tc>
        <w:tc>
          <w:tcPr>
            <w:tcW w:w="790"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Times New Roman" w:cs="Times New Roman"/>
                <w:szCs w:val="24"/>
              </w:rPr>
              <w:t>20</w:t>
            </w:r>
          </w:p>
        </w:tc>
        <w:tc>
          <w:tcPr>
            <w:tcW w:w="2990"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標楷體" w:cs="Times New Roman"/>
                <w:szCs w:val="24"/>
              </w:rPr>
              <w:t>生涯發展規劃書</w:t>
            </w:r>
            <w:r w:rsidRPr="00CD3D76">
              <w:rPr>
                <w:rFonts w:ascii="Times New Roman" w:eastAsia="標楷體" w:hAnsi="Times New Roman" w:cs="Times New Roman"/>
                <w:szCs w:val="24"/>
              </w:rPr>
              <w:t>(</w:t>
            </w:r>
            <w:r w:rsidRPr="00CD3D76">
              <w:rPr>
                <w:rFonts w:ascii="Times New Roman" w:eastAsia="標楷體" w:hAnsi="標楷體" w:cs="Times New Roman"/>
                <w:szCs w:val="24"/>
              </w:rPr>
              <w:t>師長綜合意見</w:t>
            </w:r>
            <w:r w:rsidRPr="00CD3D76">
              <w:rPr>
                <w:rFonts w:ascii="Times New Roman" w:eastAsia="標楷體" w:hAnsi="Times New Roman" w:cs="Times New Roman"/>
                <w:szCs w:val="24"/>
              </w:rPr>
              <w:t>)</w:t>
            </w:r>
          </w:p>
        </w:tc>
        <w:tc>
          <w:tcPr>
            <w:tcW w:w="2700"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標楷體" w:cs="Times New Roman"/>
                <w:szCs w:val="24"/>
              </w:rPr>
              <w:t>導師及輔導教師</w:t>
            </w:r>
          </w:p>
        </w:tc>
      </w:tr>
      <w:tr w:rsidR="00CD3D76" w:rsidRPr="00CD3D76" w:rsidTr="00CD3D76">
        <w:trPr>
          <w:trHeight w:val="398"/>
        </w:trPr>
        <w:tc>
          <w:tcPr>
            <w:tcW w:w="3168"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標楷體" w:cs="Times New Roman"/>
                <w:szCs w:val="24"/>
              </w:rPr>
              <w:t>每學年第</w:t>
            </w:r>
            <w:r w:rsidRPr="00CD3D76">
              <w:rPr>
                <w:rFonts w:ascii="Times New Roman" w:eastAsia="標楷體" w:hAnsi="Times New Roman" w:cs="Times New Roman"/>
                <w:szCs w:val="24"/>
              </w:rPr>
              <w:t>2</w:t>
            </w:r>
            <w:r w:rsidRPr="00CD3D76">
              <w:rPr>
                <w:rFonts w:ascii="Times New Roman" w:eastAsia="標楷體" w:hAnsi="標楷體" w:cs="Times New Roman"/>
                <w:szCs w:val="24"/>
              </w:rPr>
              <w:t>學期</w:t>
            </w:r>
          </w:p>
        </w:tc>
        <w:tc>
          <w:tcPr>
            <w:tcW w:w="790"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Times New Roman" w:cs="Times New Roman"/>
                <w:szCs w:val="24"/>
              </w:rPr>
              <w:t>21</w:t>
            </w:r>
          </w:p>
        </w:tc>
        <w:tc>
          <w:tcPr>
            <w:tcW w:w="2990"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標楷體" w:cs="Times New Roman"/>
                <w:szCs w:val="24"/>
              </w:rPr>
              <w:t>生涯輔導紀錄</w:t>
            </w:r>
          </w:p>
        </w:tc>
        <w:tc>
          <w:tcPr>
            <w:tcW w:w="2700" w:type="dxa"/>
            <w:vAlign w:val="center"/>
          </w:tcPr>
          <w:p w:rsidR="00CD3D76" w:rsidRPr="00CD3D76" w:rsidRDefault="00CD3D76" w:rsidP="00CD3D76">
            <w:pPr>
              <w:jc w:val="center"/>
              <w:rPr>
                <w:rFonts w:ascii="Times New Roman" w:eastAsia="標楷體" w:hAnsi="Times New Roman" w:cs="Times New Roman"/>
                <w:szCs w:val="24"/>
              </w:rPr>
            </w:pPr>
            <w:r w:rsidRPr="00CD3D76">
              <w:rPr>
                <w:rFonts w:ascii="Times New Roman" w:eastAsia="標楷體" w:hAnsi="標楷體" w:cs="Times New Roman"/>
                <w:szCs w:val="24"/>
              </w:rPr>
              <w:t>導師及輔導教師</w:t>
            </w:r>
          </w:p>
        </w:tc>
      </w:tr>
    </w:tbl>
    <w:p w:rsidR="00CD3D76" w:rsidRPr="00CD3D76" w:rsidRDefault="00CD3D76" w:rsidP="00CD3D76">
      <w:pPr>
        <w:spacing w:line="440" w:lineRule="exact"/>
        <w:rPr>
          <w:rFonts w:ascii="Times New Roman" w:eastAsia="標楷體" w:hAnsi="Times New Roman" w:cs="Times New Roman"/>
          <w:szCs w:val="24"/>
        </w:rPr>
      </w:pPr>
      <w:r w:rsidRPr="00CD3D76">
        <w:rPr>
          <w:rFonts w:ascii="Times New Roman" w:eastAsia="標楷體" w:hAnsi="標楷體" w:cs="Times New Roman"/>
          <w:szCs w:val="24"/>
        </w:rPr>
        <w:t>八、預期成效</w:t>
      </w:r>
      <w:r w:rsidRPr="00CD3D76">
        <w:rPr>
          <w:rFonts w:ascii="Times New Roman" w:eastAsia="標楷體" w:hAnsi="Times New Roman" w:cs="Times New Roman"/>
          <w:szCs w:val="24"/>
        </w:rPr>
        <w:t xml:space="preserve"> </w:t>
      </w:r>
    </w:p>
    <w:p w:rsidR="00CD3D76" w:rsidRPr="00CD3D76" w:rsidRDefault="00CD3D76" w:rsidP="00CD3D76">
      <w:pPr>
        <w:tabs>
          <w:tab w:val="left" w:pos="1800"/>
        </w:tabs>
        <w:spacing w:line="440" w:lineRule="exact"/>
        <w:ind w:firstLineChars="100" w:firstLine="240"/>
        <w:rPr>
          <w:rFonts w:ascii="Times New Roman" w:eastAsia="標楷體" w:hAnsi="Times New Roman" w:cs="Times New Roman"/>
          <w:szCs w:val="24"/>
        </w:rPr>
      </w:pPr>
      <w:r w:rsidRPr="00CD3D76">
        <w:rPr>
          <w:rFonts w:ascii="Times New Roman" w:eastAsia="標楷體" w:hAnsi="標楷體" w:cs="Times New Roman"/>
          <w:szCs w:val="24"/>
        </w:rPr>
        <w:t>（一）量化部分：學生畢業前每人能完成一本個人專屬的生涯輔導紀錄手冊。</w:t>
      </w:r>
    </w:p>
    <w:p w:rsidR="00CD3D76" w:rsidRPr="00CD3D76" w:rsidRDefault="00CD3D76" w:rsidP="00CD3D76">
      <w:pPr>
        <w:tabs>
          <w:tab w:val="left" w:pos="1980"/>
        </w:tabs>
        <w:spacing w:line="440" w:lineRule="exact"/>
        <w:ind w:leftChars="100" w:left="2340" w:rightChars="-34" w:right="-82" w:hangingChars="875" w:hanging="2100"/>
        <w:rPr>
          <w:rFonts w:ascii="Times New Roman" w:eastAsia="標楷體" w:hAnsi="Times New Roman" w:cs="Times New Roman"/>
          <w:szCs w:val="24"/>
        </w:rPr>
      </w:pPr>
      <w:r w:rsidRPr="00CD3D76">
        <w:rPr>
          <w:rFonts w:ascii="Times New Roman" w:eastAsia="標楷體" w:hAnsi="標楷體" w:cs="Times New Roman"/>
          <w:szCs w:val="24"/>
        </w:rPr>
        <w:t>（二）質性部分：</w:t>
      </w:r>
      <w:r w:rsidRPr="00CD3D76">
        <w:rPr>
          <w:rFonts w:ascii="Times New Roman" w:eastAsia="標楷體" w:hAnsi="Times New Roman" w:cs="Times New Roman"/>
          <w:szCs w:val="24"/>
        </w:rPr>
        <w:t>1.</w:t>
      </w:r>
      <w:r w:rsidRPr="00CD3D76">
        <w:rPr>
          <w:rFonts w:ascii="Times New Roman" w:eastAsia="標楷體" w:hAnsi="標楷體" w:cs="Times New Roman"/>
          <w:szCs w:val="24"/>
        </w:rPr>
        <w:t>學生能透過生涯輔導紀錄手冊建置，更清楚自己的性向、興趣、特質與專長。</w:t>
      </w:r>
    </w:p>
    <w:p w:rsidR="00CD3D76" w:rsidRPr="00CD3D76" w:rsidRDefault="00CD3D76" w:rsidP="00CD3D76">
      <w:pPr>
        <w:spacing w:line="440" w:lineRule="exact"/>
        <w:ind w:left="2340" w:hangingChars="975" w:hanging="2340"/>
        <w:rPr>
          <w:rFonts w:ascii="Times New Roman" w:eastAsia="標楷體" w:hAnsi="Times New Roman" w:cs="Times New Roman"/>
          <w:szCs w:val="24"/>
        </w:rPr>
      </w:pPr>
      <w:r w:rsidRPr="00CD3D76">
        <w:rPr>
          <w:rFonts w:ascii="Times New Roman" w:eastAsia="標楷體" w:hAnsi="Times New Roman" w:cs="Times New Roman"/>
          <w:szCs w:val="24"/>
        </w:rPr>
        <w:t xml:space="preserve">                  2.</w:t>
      </w:r>
      <w:r w:rsidRPr="00CD3D76">
        <w:rPr>
          <w:rFonts w:ascii="Times New Roman" w:eastAsia="標楷體" w:hAnsi="標楷體" w:cs="Times New Roman"/>
          <w:szCs w:val="24"/>
        </w:rPr>
        <w:t>教師及家長能實際運用生涯輔導紀錄手冊，正確指導學生生涯進路分析與建議</w:t>
      </w:r>
      <w:r w:rsidRPr="00CD3D76">
        <w:rPr>
          <w:rFonts w:ascii="Times New Roman" w:eastAsia="標楷體" w:hAnsi="標楷體" w:cs="Times New Roman" w:hint="eastAsia"/>
          <w:szCs w:val="24"/>
        </w:rPr>
        <w:t>。</w:t>
      </w:r>
    </w:p>
    <w:p w:rsidR="00CD3D76" w:rsidRPr="00CD3D76" w:rsidRDefault="00CD3D76" w:rsidP="00CD3D76">
      <w:pPr>
        <w:rPr>
          <w:rFonts w:ascii="Times New Roman" w:eastAsia="標楷體" w:hAnsi="Times New Roman" w:cs="Times New Roman"/>
          <w:kern w:val="0"/>
          <w:szCs w:val="24"/>
          <w:bdr w:val="single" w:sz="4" w:space="0" w:color="auto"/>
        </w:rPr>
      </w:pPr>
      <w:r w:rsidRPr="00CD3D76">
        <w:rPr>
          <w:rFonts w:ascii="Times New Roman" w:eastAsia="標楷體" w:hAnsi="標楷體" w:cs="Times New Roman"/>
          <w:szCs w:val="24"/>
        </w:rPr>
        <w:t>九、</w:t>
      </w:r>
      <w:r w:rsidRPr="00CD3D76">
        <w:rPr>
          <w:rFonts w:ascii="Times New Roman" w:eastAsia="標楷體" w:hAnsi="標楷體" w:cs="Times New Roman"/>
          <w:spacing w:val="4"/>
          <w:szCs w:val="24"/>
        </w:rPr>
        <w:t>本計畫經學校生涯發展教育工作執行委員會審議，陳校長核可後實施，修正時亦同。</w:t>
      </w:r>
    </w:p>
    <w:p w:rsidR="00CD3D76" w:rsidRDefault="00CD3D76" w:rsidP="00CD3D76"/>
    <w:p w:rsidR="000C4504" w:rsidRDefault="000C4504" w:rsidP="00CD3D76"/>
    <w:p w:rsidR="000C4504" w:rsidRDefault="000C4504" w:rsidP="00CD3D76"/>
    <w:p w:rsidR="000C4504" w:rsidRDefault="000C4504" w:rsidP="00CD3D76"/>
    <w:p w:rsidR="000C4504" w:rsidRDefault="000C4504" w:rsidP="00CD3D76"/>
    <w:p w:rsidR="000C4504" w:rsidRDefault="000C4504" w:rsidP="00CD3D76"/>
    <w:p w:rsidR="000C4504" w:rsidRDefault="000C4504" w:rsidP="00CD3D76"/>
    <w:p w:rsidR="000C4504" w:rsidRDefault="000C4504" w:rsidP="00CD3D76"/>
    <w:p w:rsidR="000C4504" w:rsidRPr="000C4504" w:rsidRDefault="000C4504" w:rsidP="000C4504">
      <w:pPr>
        <w:rPr>
          <w:rFonts w:ascii="Times New Roman" w:eastAsia="標楷體" w:hAnsi="Times New Roman" w:cs="Times New Roman"/>
          <w:b/>
          <w:szCs w:val="24"/>
        </w:rPr>
      </w:pPr>
      <w:r w:rsidRPr="000C4504">
        <w:rPr>
          <w:rFonts w:ascii="Times New Roman" w:eastAsia="標楷體" w:hAnsi="標楷體" w:cs="Times New Roman" w:hint="eastAsia"/>
          <w:b/>
          <w:szCs w:val="24"/>
        </w:rPr>
        <w:lastRenderedPageBreak/>
        <w:t>【輔導室</w:t>
      </w:r>
      <w:r w:rsidRPr="000C4504">
        <w:rPr>
          <w:rFonts w:ascii="Times New Roman" w:eastAsia="標楷體" w:hAnsi="標楷體" w:cs="Times New Roman"/>
          <w:b/>
          <w:szCs w:val="24"/>
        </w:rPr>
        <w:t>附件</w:t>
      </w:r>
      <w:r w:rsidRPr="000C4504">
        <w:rPr>
          <w:rFonts w:ascii="Times New Roman" w:eastAsia="標楷體" w:hAnsi="標楷體" w:cs="Times New Roman" w:hint="eastAsia"/>
          <w:b/>
          <w:szCs w:val="24"/>
        </w:rPr>
        <w:t>五】</w:t>
      </w:r>
    </w:p>
    <w:p w:rsidR="000C4504" w:rsidRPr="000C4504" w:rsidRDefault="000C4504" w:rsidP="000C4504">
      <w:pPr>
        <w:jc w:val="center"/>
        <w:rPr>
          <w:rFonts w:ascii="Times New Roman" w:eastAsia="標楷體" w:hAnsi="Times New Roman" w:cs="Times New Roman"/>
          <w:b/>
          <w:sz w:val="28"/>
          <w:szCs w:val="24"/>
        </w:rPr>
      </w:pPr>
      <w:r w:rsidRPr="000C4504">
        <w:rPr>
          <w:rFonts w:ascii="Times New Roman" w:eastAsia="標楷體" w:hAnsi="標楷體" w:cs="Times New Roman"/>
          <w:b/>
          <w:sz w:val="28"/>
          <w:szCs w:val="24"/>
        </w:rPr>
        <w:t>校內針對轉介特殊個案流程</w:t>
      </w:r>
    </w:p>
    <w:p w:rsidR="000C4504" w:rsidRPr="000C4504" w:rsidRDefault="000C4504" w:rsidP="000C4504">
      <w:pPr>
        <w:rPr>
          <w:rFonts w:ascii="Times New Roman" w:eastAsia="標楷體" w:hAnsi="Times New Roman" w:cs="Times New Roman"/>
          <w:sz w:val="28"/>
          <w:szCs w:val="24"/>
        </w:rPr>
      </w:pPr>
      <w:r w:rsidRPr="000C4504">
        <w:rPr>
          <w:rFonts w:ascii="Times New Roman" w:eastAsia="標楷體" w:hAnsi="Times New Roman" w:cs="Times New Roman"/>
          <w:noProof/>
          <w:szCs w:val="24"/>
        </w:rPr>
        <mc:AlternateContent>
          <mc:Choice Requires="wpg">
            <w:drawing>
              <wp:anchor distT="0" distB="0" distL="114300" distR="114300" simplePos="0" relativeHeight="251716608" behindDoc="0" locked="0" layoutInCell="1" allowOverlap="1">
                <wp:simplePos x="0" y="0"/>
                <wp:positionH relativeFrom="column">
                  <wp:posOffset>616585</wp:posOffset>
                </wp:positionH>
                <wp:positionV relativeFrom="paragraph">
                  <wp:posOffset>222250</wp:posOffset>
                </wp:positionV>
                <wp:extent cx="5396865" cy="7568565"/>
                <wp:effectExtent l="12700" t="10795" r="10160" b="12065"/>
                <wp:wrapNone/>
                <wp:docPr id="71" name="群組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6865" cy="7568565"/>
                          <a:chOff x="2767" y="2389"/>
                          <a:chExt cx="6796" cy="11374"/>
                        </a:xfrm>
                      </wpg:grpSpPr>
                      <wps:wsp>
                        <wps:cNvPr id="72" name="Text Box 73"/>
                        <wps:cNvSpPr txBox="1">
                          <a:spLocks noChangeArrowheads="1"/>
                        </wps:cNvSpPr>
                        <wps:spPr bwMode="auto">
                          <a:xfrm>
                            <a:off x="2767" y="2389"/>
                            <a:ext cx="4201" cy="1824"/>
                          </a:xfrm>
                          <a:prstGeom prst="rect">
                            <a:avLst/>
                          </a:prstGeom>
                          <a:solidFill>
                            <a:srgbClr val="FFFFFF"/>
                          </a:solidFill>
                          <a:ln w="9525">
                            <a:solidFill>
                              <a:srgbClr val="000000"/>
                            </a:solidFill>
                            <a:miter lim="800000"/>
                            <a:headEnd/>
                            <a:tailEnd/>
                          </a:ln>
                        </wps:spPr>
                        <wps:txbx>
                          <w:txbxContent>
                            <w:p w:rsidR="000C4504" w:rsidRPr="00EC1692" w:rsidRDefault="000C4504" w:rsidP="000C4504">
                              <w:pPr>
                                <w:rPr>
                                  <w:rFonts w:ascii="標楷體" w:eastAsia="標楷體" w:hAnsi="標楷體"/>
                                  <w:sz w:val="28"/>
                                  <w:szCs w:val="28"/>
                                </w:rPr>
                              </w:pPr>
                              <w:r>
                                <w:rPr>
                                  <w:rFonts w:ascii="標楷體" w:eastAsia="標楷體" w:hAnsi="標楷體" w:hint="eastAsia"/>
                                  <w:sz w:val="28"/>
                                  <w:szCs w:val="28"/>
                                </w:rPr>
                                <w:t>老師或家長</w:t>
                              </w:r>
                              <w:r w:rsidRPr="00EC1692">
                                <w:rPr>
                                  <w:rFonts w:ascii="標楷體" w:eastAsia="標楷體" w:hAnsi="標楷體" w:hint="eastAsia"/>
                                  <w:sz w:val="28"/>
                                  <w:szCs w:val="28"/>
                                </w:rPr>
                                <w:t>轉介：</w:t>
                              </w:r>
                            </w:p>
                            <w:p w:rsidR="000C4504" w:rsidRDefault="000C4504" w:rsidP="000C4504">
                              <w:pPr>
                                <w:rPr>
                                  <w:rFonts w:ascii="標楷體" w:eastAsia="標楷體" w:hAnsi="標楷體" w:hint="eastAsia"/>
                                </w:rPr>
                              </w:pPr>
                              <w:r w:rsidRPr="00EC1692">
                                <w:rPr>
                                  <w:rFonts w:ascii="標楷體" w:eastAsia="標楷體" w:hAnsi="標楷體" w:hint="eastAsia"/>
                                </w:rPr>
                                <w:t>由班導師轉介並填寫</w:t>
                              </w:r>
                            </w:p>
                            <w:p w:rsidR="000C4504" w:rsidRDefault="000C4504" w:rsidP="000C4504">
                              <w:pPr>
                                <w:rPr>
                                  <w:rFonts w:ascii="標楷體" w:eastAsia="標楷體" w:hAnsi="標楷體" w:hint="eastAsia"/>
                                </w:rPr>
                              </w:pPr>
                              <w:r>
                                <w:rPr>
                                  <w:rFonts w:ascii="標楷體" w:eastAsia="標楷體" w:hAnsi="標楷體" w:hint="eastAsia"/>
                                </w:rPr>
                                <w:t>(1)特殊需求學生轉介表</w:t>
                              </w:r>
                              <w:r w:rsidRPr="00EC1692">
                                <w:rPr>
                                  <w:rFonts w:ascii="標楷體" w:eastAsia="標楷體" w:hAnsi="標楷體"/>
                                </w:rPr>
                                <w:t>100-R</w:t>
                              </w:r>
                            </w:p>
                            <w:p w:rsidR="000C4504" w:rsidRPr="009F5CED" w:rsidRDefault="000C4504" w:rsidP="000C4504">
                              <w:pPr>
                                <w:rPr>
                                  <w:rFonts w:ascii="標楷體" w:eastAsia="標楷體" w:hAnsi="標楷體"/>
                                </w:rPr>
                              </w:pPr>
                              <w:r>
                                <w:rPr>
                                  <w:rFonts w:ascii="標楷體" w:eastAsia="標楷體" w:hAnsi="標楷體" w:hint="eastAsia"/>
                                </w:rPr>
                                <w:t>(2)國民中小學學習行為特徵檢核表</w:t>
                              </w:r>
                            </w:p>
                          </w:txbxContent>
                        </wps:txbx>
                        <wps:bodyPr rot="0" vert="horz" wrap="square" lIns="91440" tIns="45720" rIns="91440" bIns="45720" anchor="t" anchorCtr="0" upright="1">
                          <a:noAutofit/>
                        </wps:bodyPr>
                      </wps:wsp>
                      <wps:wsp>
                        <wps:cNvPr id="73" name="AutoShape 74"/>
                        <wps:cNvCnPr>
                          <a:cxnSpLocks noChangeShapeType="1"/>
                        </wps:cNvCnPr>
                        <wps:spPr bwMode="auto">
                          <a:xfrm>
                            <a:off x="4907" y="4214"/>
                            <a:ext cx="0" cy="1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Text Box 75"/>
                        <wps:cNvSpPr txBox="1">
                          <a:spLocks noChangeArrowheads="1"/>
                        </wps:cNvSpPr>
                        <wps:spPr bwMode="auto">
                          <a:xfrm>
                            <a:off x="2767" y="5841"/>
                            <a:ext cx="4201" cy="2978"/>
                          </a:xfrm>
                          <a:prstGeom prst="rect">
                            <a:avLst/>
                          </a:prstGeom>
                          <a:solidFill>
                            <a:srgbClr val="FFFFFF"/>
                          </a:solidFill>
                          <a:ln w="9525">
                            <a:solidFill>
                              <a:srgbClr val="000000"/>
                            </a:solidFill>
                            <a:miter lim="800000"/>
                            <a:headEnd/>
                            <a:tailEnd/>
                          </a:ln>
                        </wps:spPr>
                        <wps:txbx>
                          <w:txbxContent>
                            <w:p w:rsidR="000C4504" w:rsidRPr="00EC1692" w:rsidRDefault="000C4504" w:rsidP="000C4504">
                              <w:pPr>
                                <w:rPr>
                                  <w:rFonts w:ascii="標楷體" w:eastAsia="標楷體" w:hAnsi="標楷體"/>
                                  <w:sz w:val="28"/>
                                  <w:szCs w:val="28"/>
                                </w:rPr>
                              </w:pPr>
                              <w:r>
                                <w:rPr>
                                  <w:rFonts w:ascii="標楷體" w:eastAsia="標楷體" w:hAnsi="標楷體" w:hint="eastAsia"/>
                                  <w:sz w:val="28"/>
                                  <w:szCs w:val="28"/>
                                </w:rPr>
                                <w:t>篩選測驗：</w:t>
                              </w:r>
                            </w:p>
                            <w:p w:rsidR="000C4504" w:rsidRDefault="000C4504" w:rsidP="000C4504">
                              <w:pPr>
                                <w:numPr>
                                  <w:ilvl w:val="0"/>
                                  <w:numId w:val="42"/>
                                </w:numPr>
                                <w:rPr>
                                  <w:rFonts w:ascii="標楷體" w:eastAsia="標楷體" w:hAnsi="標楷體" w:hint="eastAsia"/>
                                </w:rPr>
                              </w:pPr>
                              <w:r>
                                <w:rPr>
                                  <w:rFonts w:ascii="標楷體" w:eastAsia="標楷體" w:hAnsi="標楷體" w:hint="eastAsia"/>
                                </w:rPr>
                                <w:t>中文認字量表</w:t>
                              </w:r>
                            </w:p>
                            <w:p w:rsidR="000C4504" w:rsidRDefault="000C4504" w:rsidP="000C4504">
                              <w:pPr>
                                <w:numPr>
                                  <w:ilvl w:val="0"/>
                                  <w:numId w:val="42"/>
                                </w:numPr>
                                <w:rPr>
                                  <w:rFonts w:ascii="標楷體" w:eastAsia="標楷體" w:hAnsi="標楷體"/>
                                </w:rPr>
                              </w:pPr>
                              <w:r>
                                <w:rPr>
                                  <w:rFonts w:ascii="標楷體" w:eastAsia="標楷體" w:hAnsi="標楷體" w:hint="eastAsia"/>
                                </w:rPr>
                                <w:t>識字量評估</w:t>
                              </w:r>
                            </w:p>
                            <w:p w:rsidR="000C4504" w:rsidRDefault="000C4504" w:rsidP="000C4504">
                              <w:pPr>
                                <w:numPr>
                                  <w:ilvl w:val="0"/>
                                  <w:numId w:val="42"/>
                                </w:numPr>
                                <w:rPr>
                                  <w:rFonts w:ascii="標楷體" w:eastAsia="標楷體" w:hAnsi="標楷體" w:hint="eastAsia"/>
                                </w:rPr>
                              </w:pPr>
                              <w:r>
                                <w:rPr>
                                  <w:rFonts w:ascii="標楷體" w:eastAsia="標楷體" w:hAnsi="標楷體" w:hint="eastAsia"/>
                                </w:rPr>
                                <w:t>閱讀理解測驗</w:t>
                              </w:r>
                            </w:p>
                            <w:p w:rsidR="000C4504" w:rsidRDefault="000C4504" w:rsidP="000C4504">
                              <w:pPr>
                                <w:numPr>
                                  <w:ilvl w:val="0"/>
                                  <w:numId w:val="42"/>
                                </w:numPr>
                                <w:rPr>
                                  <w:rFonts w:ascii="標楷體" w:eastAsia="標楷體" w:hAnsi="標楷體"/>
                                </w:rPr>
                              </w:pPr>
                              <w:r>
                                <w:rPr>
                                  <w:rFonts w:ascii="標楷體" w:eastAsia="標楷體" w:hAnsi="標楷體" w:hint="eastAsia"/>
                                </w:rPr>
                                <w:t>兒童書寫語文測驗</w:t>
                              </w:r>
                            </w:p>
                            <w:p w:rsidR="000C4504" w:rsidRDefault="000C4504" w:rsidP="000C4504">
                              <w:pPr>
                                <w:numPr>
                                  <w:ilvl w:val="0"/>
                                  <w:numId w:val="42"/>
                                </w:numPr>
                                <w:rPr>
                                  <w:rFonts w:ascii="標楷體" w:eastAsia="標楷體" w:hAnsi="標楷體" w:hint="eastAsia"/>
                                </w:rPr>
                              </w:pPr>
                              <w:r>
                                <w:rPr>
                                  <w:rFonts w:ascii="標楷體" w:eastAsia="標楷體" w:hAnsi="標楷體" w:hint="eastAsia"/>
                                </w:rPr>
                                <w:t>基礎數學概念測驗</w:t>
                              </w:r>
                            </w:p>
                            <w:p w:rsidR="000C4504" w:rsidRDefault="000C4504" w:rsidP="000C4504">
                              <w:pPr>
                                <w:numPr>
                                  <w:ilvl w:val="0"/>
                                  <w:numId w:val="42"/>
                                </w:numPr>
                                <w:rPr>
                                  <w:rFonts w:ascii="標楷體" w:eastAsia="標楷體" w:hAnsi="標楷體" w:hint="eastAsia"/>
                                </w:rPr>
                              </w:pPr>
                              <w:r>
                                <w:rPr>
                                  <w:rFonts w:ascii="標楷體" w:eastAsia="標楷體" w:hAnsi="標楷體" w:hint="eastAsia"/>
                                </w:rPr>
                                <w:t>問題行為篩選量表</w:t>
                              </w:r>
                            </w:p>
                            <w:p w:rsidR="000C4504" w:rsidRDefault="000C4504" w:rsidP="000C4504">
                              <w:pPr>
                                <w:numPr>
                                  <w:ilvl w:val="0"/>
                                  <w:numId w:val="42"/>
                                </w:numPr>
                                <w:rPr>
                                  <w:rFonts w:ascii="標楷體" w:eastAsia="標楷體" w:hAnsi="標楷體" w:hint="eastAsia"/>
                                </w:rPr>
                              </w:pPr>
                              <w:r>
                                <w:rPr>
                                  <w:rFonts w:ascii="標楷體" w:eastAsia="標楷體" w:hAnsi="標楷體" w:hint="eastAsia"/>
                                </w:rPr>
                                <w:t>情緒行為篩選量表</w:t>
                              </w:r>
                            </w:p>
                            <w:p w:rsidR="000C4504" w:rsidRDefault="000C4504" w:rsidP="000C4504">
                              <w:pPr>
                                <w:jc w:val="center"/>
                                <w:rPr>
                                  <w:rFonts w:ascii="標楷體" w:eastAsia="標楷體" w:hAnsi="標楷體"/>
                                </w:rPr>
                              </w:pPr>
                            </w:p>
                          </w:txbxContent>
                        </wps:txbx>
                        <wps:bodyPr rot="0" vert="horz" wrap="square" lIns="91440" tIns="45720" rIns="91440" bIns="45720" anchor="t" anchorCtr="0" upright="1">
                          <a:noAutofit/>
                        </wps:bodyPr>
                      </wps:wsp>
                      <wps:wsp>
                        <wps:cNvPr id="75" name="Text Box 76"/>
                        <wps:cNvSpPr txBox="1">
                          <a:spLocks noChangeArrowheads="1"/>
                        </wps:cNvSpPr>
                        <wps:spPr bwMode="auto">
                          <a:xfrm>
                            <a:off x="5303" y="4719"/>
                            <a:ext cx="2041" cy="555"/>
                          </a:xfrm>
                          <a:prstGeom prst="rect">
                            <a:avLst/>
                          </a:prstGeom>
                          <a:solidFill>
                            <a:srgbClr val="FFFFFF"/>
                          </a:solidFill>
                          <a:ln w="9525">
                            <a:solidFill>
                              <a:srgbClr val="000000"/>
                            </a:solidFill>
                            <a:miter lim="800000"/>
                            <a:headEnd/>
                            <a:tailEnd/>
                          </a:ln>
                        </wps:spPr>
                        <wps:txbx>
                          <w:txbxContent>
                            <w:p w:rsidR="000C4504" w:rsidRPr="00EC1692" w:rsidRDefault="000C4504" w:rsidP="000C4504">
                              <w:pPr>
                                <w:jc w:val="center"/>
                                <w:rPr>
                                  <w:rFonts w:ascii="標楷體" w:eastAsia="標楷體" w:hAnsi="標楷體"/>
                                </w:rPr>
                              </w:pPr>
                              <w:r w:rsidRPr="00EC1692">
                                <w:rPr>
                                  <w:rFonts w:ascii="標楷體" w:eastAsia="標楷體" w:hAnsi="標楷體" w:hint="eastAsia"/>
                                </w:rPr>
                                <w:t>經家長同意</w:t>
                              </w:r>
                            </w:p>
                          </w:txbxContent>
                        </wps:txbx>
                        <wps:bodyPr rot="0" vert="horz" wrap="square" lIns="91440" tIns="45720" rIns="91440" bIns="45720" anchor="t" anchorCtr="0" upright="1">
                          <a:noAutofit/>
                        </wps:bodyPr>
                      </wps:wsp>
                      <wps:wsp>
                        <wps:cNvPr id="76" name="AutoShape 77"/>
                        <wps:cNvCnPr>
                          <a:cxnSpLocks noChangeShapeType="1"/>
                        </wps:cNvCnPr>
                        <wps:spPr bwMode="auto">
                          <a:xfrm>
                            <a:off x="6433" y="8818"/>
                            <a:ext cx="0" cy="1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Text Box 78"/>
                        <wps:cNvSpPr txBox="1">
                          <a:spLocks noChangeArrowheads="1"/>
                        </wps:cNvSpPr>
                        <wps:spPr bwMode="auto">
                          <a:xfrm>
                            <a:off x="5303" y="10425"/>
                            <a:ext cx="3468" cy="957"/>
                          </a:xfrm>
                          <a:prstGeom prst="rect">
                            <a:avLst/>
                          </a:prstGeom>
                          <a:solidFill>
                            <a:srgbClr val="FFFFFF"/>
                          </a:solidFill>
                          <a:ln w="9525">
                            <a:solidFill>
                              <a:srgbClr val="000000"/>
                            </a:solidFill>
                            <a:miter lim="800000"/>
                            <a:headEnd/>
                            <a:tailEnd/>
                          </a:ln>
                        </wps:spPr>
                        <wps:txbx>
                          <w:txbxContent>
                            <w:p w:rsidR="000C4504" w:rsidRDefault="000C4504" w:rsidP="000C4504">
                              <w:pPr>
                                <w:pStyle w:val="ListParagraph"/>
                                <w:ind w:leftChars="0" w:left="0"/>
                                <w:rPr>
                                  <w:rFonts w:ascii="標楷體" w:eastAsia="標楷體" w:hAnsi="標楷體"/>
                                </w:rPr>
                              </w:pPr>
                              <w:r w:rsidRPr="00E14C61">
                                <w:rPr>
                                  <w:rFonts w:ascii="標楷體" w:eastAsia="標楷體" w:hAnsi="標楷體" w:hint="eastAsia"/>
                                </w:rPr>
                                <w:t>提報</w:t>
                              </w:r>
                              <w:r>
                                <w:rPr>
                                  <w:rFonts w:ascii="標楷體" w:eastAsia="標楷體" w:hAnsi="標楷體"/>
                                </w:rPr>
                                <w:t>10</w:t>
                              </w:r>
                              <w:r>
                                <w:rPr>
                                  <w:rFonts w:ascii="標楷體" w:eastAsia="標楷體" w:hAnsi="標楷體" w:hint="eastAsia"/>
                                </w:rPr>
                                <w:t>6年度桃園市第2</w:t>
                              </w:r>
                              <w:r w:rsidRPr="00E14C61">
                                <w:rPr>
                                  <w:rFonts w:ascii="標楷體" w:eastAsia="標楷體" w:hAnsi="標楷體" w:hint="eastAsia"/>
                                </w:rPr>
                                <w:t>次</w:t>
                              </w:r>
                              <w:r>
                                <w:rPr>
                                  <w:rFonts w:ascii="標楷體" w:eastAsia="標楷體" w:hAnsi="標楷體" w:hint="eastAsia"/>
                                </w:rPr>
                                <w:t>轉介</w:t>
                              </w:r>
                              <w:r w:rsidRPr="00E14C61">
                                <w:rPr>
                                  <w:rFonts w:ascii="標楷體" w:eastAsia="標楷體" w:hAnsi="標楷體" w:hint="eastAsia"/>
                                </w:rPr>
                                <w:t>鑑定</w:t>
                              </w:r>
                              <w:r>
                                <w:rPr>
                                  <w:rFonts w:ascii="標楷體" w:eastAsia="標楷體" w:hAnsi="標楷體" w:hint="eastAsia"/>
                                </w:rPr>
                                <w:t>。</w:t>
                              </w:r>
                            </w:p>
                          </w:txbxContent>
                        </wps:txbx>
                        <wps:bodyPr rot="0" vert="horz" wrap="square" lIns="91440" tIns="45720" rIns="91440" bIns="45720" anchor="t" anchorCtr="0" upright="1">
                          <a:noAutofit/>
                        </wps:bodyPr>
                      </wps:wsp>
                      <wps:wsp>
                        <wps:cNvPr id="78" name="Text Box 79"/>
                        <wps:cNvSpPr txBox="1">
                          <a:spLocks noChangeArrowheads="1"/>
                        </wps:cNvSpPr>
                        <wps:spPr bwMode="auto">
                          <a:xfrm>
                            <a:off x="5799" y="9390"/>
                            <a:ext cx="1288" cy="555"/>
                          </a:xfrm>
                          <a:prstGeom prst="rect">
                            <a:avLst/>
                          </a:prstGeom>
                          <a:solidFill>
                            <a:srgbClr val="FFFFFF"/>
                          </a:solidFill>
                          <a:ln w="9525">
                            <a:solidFill>
                              <a:srgbClr val="000000"/>
                            </a:solidFill>
                            <a:miter lim="800000"/>
                            <a:headEnd/>
                            <a:tailEnd/>
                          </a:ln>
                        </wps:spPr>
                        <wps:txbx>
                          <w:txbxContent>
                            <w:p w:rsidR="000C4504" w:rsidRPr="00EC1692" w:rsidRDefault="000C4504" w:rsidP="000C4504">
                              <w:pPr>
                                <w:jc w:val="center"/>
                                <w:rPr>
                                  <w:rFonts w:ascii="標楷體" w:eastAsia="標楷體" w:hAnsi="標楷體"/>
                                </w:rPr>
                              </w:pPr>
                              <w:r>
                                <w:rPr>
                                  <w:rFonts w:ascii="標楷體" w:eastAsia="標楷體" w:hAnsi="標楷體" w:hint="eastAsia"/>
                                </w:rPr>
                                <w:t>通過</w:t>
                              </w:r>
                            </w:p>
                          </w:txbxContent>
                        </wps:txbx>
                        <wps:bodyPr rot="0" vert="horz" wrap="square" lIns="91440" tIns="45720" rIns="91440" bIns="45720" anchor="t" anchorCtr="0" upright="1">
                          <a:noAutofit/>
                        </wps:bodyPr>
                      </wps:wsp>
                      <wps:wsp>
                        <wps:cNvPr id="79" name="AutoShape 80"/>
                        <wps:cNvCnPr>
                          <a:cxnSpLocks noChangeShapeType="1"/>
                        </wps:cNvCnPr>
                        <wps:spPr bwMode="auto">
                          <a:xfrm>
                            <a:off x="3619" y="8818"/>
                            <a:ext cx="0" cy="1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Text Box 81"/>
                        <wps:cNvSpPr txBox="1">
                          <a:spLocks noChangeArrowheads="1"/>
                        </wps:cNvSpPr>
                        <wps:spPr bwMode="auto">
                          <a:xfrm>
                            <a:off x="2866" y="9390"/>
                            <a:ext cx="1446" cy="555"/>
                          </a:xfrm>
                          <a:prstGeom prst="rect">
                            <a:avLst/>
                          </a:prstGeom>
                          <a:solidFill>
                            <a:srgbClr val="FFFFFF"/>
                          </a:solidFill>
                          <a:ln w="9525">
                            <a:solidFill>
                              <a:srgbClr val="000000"/>
                            </a:solidFill>
                            <a:miter lim="800000"/>
                            <a:headEnd/>
                            <a:tailEnd/>
                          </a:ln>
                        </wps:spPr>
                        <wps:txbx>
                          <w:txbxContent>
                            <w:p w:rsidR="000C4504" w:rsidRPr="00EC1692" w:rsidRDefault="000C4504" w:rsidP="000C4504">
                              <w:pPr>
                                <w:jc w:val="center"/>
                                <w:rPr>
                                  <w:rFonts w:ascii="標楷體" w:eastAsia="標楷體" w:hAnsi="標楷體"/>
                                </w:rPr>
                              </w:pPr>
                              <w:r>
                                <w:rPr>
                                  <w:rFonts w:ascii="標楷體" w:eastAsia="標楷體" w:hAnsi="標楷體" w:hint="eastAsia"/>
                                </w:rPr>
                                <w:t>不通過</w:t>
                              </w:r>
                            </w:p>
                          </w:txbxContent>
                        </wps:txbx>
                        <wps:bodyPr rot="0" vert="horz" wrap="square" lIns="91440" tIns="45720" rIns="91440" bIns="45720" anchor="t" anchorCtr="0" upright="1">
                          <a:noAutofit/>
                        </wps:bodyPr>
                      </wps:wsp>
                      <wps:wsp>
                        <wps:cNvPr id="81" name="Text Box 82"/>
                        <wps:cNvSpPr txBox="1">
                          <a:spLocks noChangeArrowheads="1"/>
                        </wps:cNvSpPr>
                        <wps:spPr bwMode="auto">
                          <a:xfrm>
                            <a:off x="2767" y="10425"/>
                            <a:ext cx="2219" cy="653"/>
                          </a:xfrm>
                          <a:prstGeom prst="rect">
                            <a:avLst/>
                          </a:prstGeom>
                          <a:solidFill>
                            <a:srgbClr val="FFFFFF"/>
                          </a:solidFill>
                          <a:ln w="9525">
                            <a:solidFill>
                              <a:srgbClr val="000000"/>
                            </a:solidFill>
                            <a:miter lim="800000"/>
                            <a:headEnd/>
                            <a:tailEnd/>
                          </a:ln>
                        </wps:spPr>
                        <wps:txbx>
                          <w:txbxContent>
                            <w:p w:rsidR="000C4504" w:rsidRPr="00E14C61" w:rsidRDefault="000C4504" w:rsidP="000C4504">
                              <w:pPr>
                                <w:jc w:val="center"/>
                                <w:rPr>
                                  <w:rFonts w:ascii="標楷體" w:eastAsia="標楷體" w:hAnsi="標楷體"/>
                                </w:rPr>
                              </w:pPr>
                              <w:r>
                                <w:rPr>
                                  <w:rFonts w:ascii="標楷體" w:eastAsia="標楷體" w:hAnsi="標楷體" w:hint="eastAsia"/>
                                </w:rPr>
                                <w:t>排除疑似個案</w:t>
                              </w:r>
                            </w:p>
                          </w:txbxContent>
                        </wps:txbx>
                        <wps:bodyPr rot="0" vert="horz" wrap="square" lIns="91440" tIns="45720" rIns="91440" bIns="45720" anchor="t" anchorCtr="0" upright="1">
                          <a:noAutofit/>
                        </wps:bodyPr>
                      </wps:wsp>
                      <wps:wsp>
                        <wps:cNvPr id="82" name="AutoShape 83"/>
                        <wps:cNvCnPr>
                          <a:cxnSpLocks noChangeShapeType="1"/>
                        </wps:cNvCnPr>
                        <wps:spPr bwMode="auto">
                          <a:xfrm>
                            <a:off x="7961" y="11470"/>
                            <a:ext cx="0" cy="1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Text Box 84"/>
                        <wps:cNvSpPr txBox="1">
                          <a:spLocks noChangeArrowheads="1"/>
                        </wps:cNvSpPr>
                        <wps:spPr bwMode="auto">
                          <a:xfrm>
                            <a:off x="7344" y="12042"/>
                            <a:ext cx="1288" cy="555"/>
                          </a:xfrm>
                          <a:prstGeom prst="rect">
                            <a:avLst/>
                          </a:prstGeom>
                          <a:solidFill>
                            <a:srgbClr val="FFFFFF"/>
                          </a:solidFill>
                          <a:ln w="9525">
                            <a:solidFill>
                              <a:srgbClr val="000000"/>
                            </a:solidFill>
                            <a:miter lim="800000"/>
                            <a:headEnd/>
                            <a:tailEnd/>
                          </a:ln>
                        </wps:spPr>
                        <wps:txbx>
                          <w:txbxContent>
                            <w:p w:rsidR="000C4504" w:rsidRPr="00EC1692" w:rsidRDefault="000C4504" w:rsidP="000C4504">
                              <w:pPr>
                                <w:jc w:val="center"/>
                                <w:rPr>
                                  <w:rFonts w:ascii="標楷體" w:eastAsia="標楷體" w:hAnsi="標楷體"/>
                                </w:rPr>
                              </w:pPr>
                              <w:r>
                                <w:rPr>
                                  <w:rFonts w:ascii="標楷體" w:eastAsia="標楷體" w:hAnsi="標楷體" w:hint="eastAsia"/>
                                </w:rPr>
                                <w:t>通過</w:t>
                              </w:r>
                            </w:p>
                          </w:txbxContent>
                        </wps:txbx>
                        <wps:bodyPr rot="0" vert="horz" wrap="square" lIns="91440" tIns="45720" rIns="91440" bIns="45720" anchor="t" anchorCtr="0" upright="1">
                          <a:noAutofit/>
                        </wps:bodyPr>
                      </wps:wsp>
                      <wps:wsp>
                        <wps:cNvPr id="84" name="AutoShape 85"/>
                        <wps:cNvCnPr>
                          <a:cxnSpLocks noChangeShapeType="1"/>
                        </wps:cNvCnPr>
                        <wps:spPr bwMode="auto">
                          <a:xfrm>
                            <a:off x="5740" y="11470"/>
                            <a:ext cx="0" cy="1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Text Box 86"/>
                        <wps:cNvSpPr txBox="1">
                          <a:spLocks noChangeArrowheads="1"/>
                        </wps:cNvSpPr>
                        <wps:spPr bwMode="auto">
                          <a:xfrm>
                            <a:off x="4987" y="12042"/>
                            <a:ext cx="1446" cy="555"/>
                          </a:xfrm>
                          <a:prstGeom prst="rect">
                            <a:avLst/>
                          </a:prstGeom>
                          <a:solidFill>
                            <a:srgbClr val="FFFFFF"/>
                          </a:solidFill>
                          <a:ln w="9525">
                            <a:solidFill>
                              <a:srgbClr val="000000"/>
                            </a:solidFill>
                            <a:miter lim="800000"/>
                            <a:headEnd/>
                            <a:tailEnd/>
                          </a:ln>
                        </wps:spPr>
                        <wps:txbx>
                          <w:txbxContent>
                            <w:p w:rsidR="000C4504" w:rsidRPr="00EC1692" w:rsidRDefault="000C4504" w:rsidP="000C4504">
                              <w:pPr>
                                <w:jc w:val="center"/>
                                <w:rPr>
                                  <w:rFonts w:ascii="標楷體" w:eastAsia="標楷體" w:hAnsi="標楷體"/>
                                </w:rPr>
                              </w:pPr>
                              <w:r>
                                <w:rPr>
                                  <w:rFonts w:ascii="標楷體" w:eastAsia="標楷體" w:hAnsi="標楷體" w:hint="eastAsia"/>
                                </w:rPr>
                                <w:t>不通過</w:t>
                              </w:r>
                            </w:p>
                          </w:txbxContent>
                        </wps:txbx>
                        <wps:bodyPr rot="0" vert="horz" wrap="square" lIns="91440" tIns="45720" rIns="91440" bIns="45720" anchor="t" anchorCtr="0" upright="1">
                          <a:noAutofit/>
                        </wps:bodyPr>
                      </wps:wsp>
                      <wps:wsp>
                        <wps:cNvPr id="86" name="Text Box 87"/>
                        <wps:cNvSpPr txBox="1">
                          <a:spLocks noChangeArrowheads="1"/>
                        </wps:cNvSpPr>
                        <wps:spPr bwMode="auto">
                          <a:xfrm>
                            <a:off x="4312" y="13110"/>
                            <a:ext cx="2219" cy="653"/>
                          </a:xfrm>
                          <a:prstGeom prst="rect">
                            <a:avLst/>
                          </a:prstGeom>
                          <a:solidFill>
                            <a:srgbClr val="FFFFFF"/>
                          </a:solidFill>
                          <a:ln w="9525">
                            <a:solidFill>
                              <a:srgbClr val="000000"/>
                            </a:solidFill>
                            <a:miter lim="800000"/>
                            <a:headEnd/>
                            <a:tailEnd/>
                          </a:ln>
                        </wps:spPr>
                        <wps:txbx>
                          <w:txbxContent>
                            <w:p w:rsidR="000C4504" w:rsidRPr="00E14C61" w:rsidRDefault="000C4504" w:rsidP="000C4504">
                              <w:pPr>
                                <w:jc w:val="center"/>
                                <w:rPr>
                                  <w:rFonts w:ascii="標楷體" w:eastAsia="標楷體" w:hAnsi="標楷體"/>
                                </w:rPr>
                              </w:pPr>
                              <w:r>
                                <w:rPr>
                                  <w:rFonts w:ascii="標楷體" w:eastAsia="標楷體" w:hAnsi="標楷體" w:hint="eastAsia"/>
                                </w:rPr>
                                <w:t>排除疑似個案</w:t>
                              </w:r>
                            </w:p>
                          </w:txbxContent>
                        </wps:txbx>
                        <wps:bodyPr rot="0" vert="horz" wrap="square" lIns="91440" tIns="45720" rIns="91440" bIns="45720" anchor="t" anchorCtr="0" upright="1">
                          <a:noAutofit/>
                        </wps:bodyPr>
                      </wps:wsp>
                      <wps:wsp>
                        <wps:cNvPr id="87" name="Text Box 88"/>
                        <wps:cNvSpPr txBox="1">
                          <a:spLocks noChangeArrowheads="1"/>
                        </wps:cNvSpPr>
                        <wps:spPr bwMode="auto">
                          <a:xfrm>
                            <a:off x="7344" y="13005"/>
                            <a:ext cx="2219" cy="653"/>
                          </a:xfrm>
                          <a:prstGeom prst="rect">
                            <a:avLst/>
                          </a:prstGeom>
                          <a:solidFill>
                            <a:srgbClr val="FFFFFF"/>
                          </a:solidFill>
                          <a:ln w="9525">
                            <a:solidFill>
                              <a:srgbClr val="000000"/>
                            </a:solidFill>
                            <a:miter lim="800000"/>
                            <a:headEnd/>
                            <a:tailEnd/>
                          </a:ln>
                        </wps:spPr>
                        <wps:txbx>
                          <w:txbxContent>
                            <w:p w:rsidR="000C4504" w:rsidRPr="00E14C61" w:rsidRDefault="000C4504" w:rsidP="000C4504">
                              <w:pPr>
                                <w:jc w:val="center"/>
                                <w:rPr>
                                  <w:rFonts w:ascii="標楷體" w:eastAsia="標楷體" w:hAnsi="標楷體"/>
                                </w:rPr>
                              </w:pPr>
                              <w:r>
                                <w:rPr>
                                  <w:rFonts w:ascii="標楷體" w:eastAsia="標楷體" w:hAnsi="標楷體" w:hint="eastAsia"/>
                                </w:rPr>
                                <w:t>接受特教服務</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71" o:spid="_x0000_s1038" style="position:absolute;margin-left:48.55pt;margin-top:17.5pt;width:424.95pt;height:595.95pt;z-index:251716608" coordorigin="2767,2389" coordsize="6796,11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">
                <v:shape id="Text Box 73" o:spid="_x0000_s1039" type="#_x0000_t202" style="position:absolute;left:2767;top:2389;width:4201;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SmsUA&#10;AADbAAAADwAAAGRycy9kb3ducmV2LnhtbESPW2sCMRSE3wv+h3AEX4pmtcXLapQitOhbvaCvh81x&#10;d3Fzsk3Sdf33Rij0cZiZb5jFqjWVaMj50rKC4SABQZxZXXKu4Hj47E9B+ICssbJMCu7kYbXsvCww&#10;1fbGO2r2IRcRwj5FBUUIdSqlzwoy6Ae2Jo7exTqDIUqXS+3wFuGmkqMkGUuDJceFAmtaF5Rd979G&#10;wfR905z99u37lI0v1Sy8TpqvH6dUr9t+zEEEasN/+K+90QomI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lKaxQAAANsAAAAPAAAAAAAAAAAAAAAAAJgCAABkcnMv&#10;ZG93bnJldi54bWxQSwUGAAAAAAQABAD1AAAAigMAAAAA&#10;">
                  <v:textbox>
                    <w:txbxContent>
                      <w:p w:rsidR="000C4504" w:rsidRPr="00EC1692" w:rsidRDefault="000C4504" w:rsidP="000C4504">
                        <w:pPr>
                          <w:rPr>
                            <w:rFonts w:ascii="標楷體" w:eastAsia="標楷體" w:hAnsi="標楷體"/>
                            <w:sz w:val="28"/>
                            <w:szCs w:val="28"/>
                          </w:rPr>
                        </w:pPr>
                        <w:r>
                          <w:rPr>
                            <w:rFonts w:ascii="標楷體" w:eastAsia="標楷體" w:hAnsi="標楷體" w:hint="eastAsia"/>
                            <w:sz w:val="28"/>
                            <w:szCs w:val="28"/>
                          </w:rPr>
                          <w:t>老師或家長</w:t>
                        </w:r>
                        <w:r w:rsidRPr="00EC1692">
                          <w:rPr>
                            <w:rFonts w:ascii="標楷體" w:eastAsia="標楷體" w:hAnsi="標楷體" w:hint="eastAsia"/>
                            <w:sz w:val="28"/>
                            <w:szCs w:val="28"/>
                          </w:rPr>
                          <w:t>轉介：</w:t>
                        </w:r>
                      </w:p>
                      <w:p w:rsidR="000C4504" w:rsidRDefault="000C4504" w:rsidP="000C4504">
                        <w:pPr>
                          <w:rPr>
                            <w:rFonts w:ascii="標楷體" w:eastAsia="標楷體" w:hAnsi="標楷體" w:hint="eastAsia"/>
                          </w:rPr>
                        </w:pPr>
                        <w:r w:rsidRPr="00EC1692">
                          <w:rPr>
                            <w:rFonts w:ascii="標楷體" w:eastAsia="標楷體" w:hAnsi="標楷體" w:hint="eastAsia"/>
                          </w:rPr>
                          <w:t>由班導師轉介並填寫</w:t>
                        </w:r>
                      </w:p>
                      <w:p w:rsidR="000C4504" w:rsidRDefault="000C4504" w:rsidP="000C4504">
                        <w:pPr>
                          <w:rPr>
                            <w:rFonts w:ascii="標楷體" w:eastAsia="標楷體" w:hAnsi="標楷體" w:hint="eastAsia"/>
                          </w:rPr>
                        </w:pPr>
                        <w:r>
                          <w:rPr>
                            <w:rFonts w:ascii="標楷體" w:eastAsia="標楷體" w:hAnsi="標楷體" w:hint="eastAsia"/>
                          </w:rPr>
                          <w:t>(1)特殊需求學生轉介表</w:t>
                        </w:r>
                        <w:r w:rsidRPr="00EC1692">
                          <w:rPr>
                            <w:rFonts w:ascii="標楷體" w:eastAsia="標楷體" w:hAnsi="標楷體"/>
                          </w:rPr>
                          <w:t>100-R</w:t>
                        </w:r>
                      </w:p>
                      <w:p w:rsidR="000C4504" w:rsidRPr="009F5CED" w:rsidRDefault="000C4504" w:rsidP="000C4504">
                        <w:pPr>
                          <w:rPr>
                            <w:rFonts w:ascii="標楷體" w:eastAsia="標楷體" w:hAnsi="標楷體"/>
                          </w:rPr>
                        </w:pPr>
                        <w:r>
                          <w:rPr>
                            <w:rFonts w:ascii="標楷體" w:eastAsia="標楷體" w:hAnsi="標楷體" w:hint="eastAsia"/>
                          </w:rPr>
                          <w:t>(2)國民中小學學習行為特徵檢核表</w:t>
                        </w:r>
                      </w:p>
                    </w:txbxContent>
                  </v:textbox>
                </v:shape>
                <v:shapetype id="_x0000_t32" coordsize="21600,21600" o:spt="32" o:oned="t" path="m,l21600,21600e" filled="f">
                  <v:path arrowok="t" fillok="f" o:connecttype="none"/>
                  <o:lock v:ext="edit" shapetype="t"/>
                </v:shapetype>
                <v:shape id="AutoShape 74" o:spid="_x0000_s1040" type="#_x0000_t32" style="position:absolute;left:4907;top:4214;width:0;height:15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yTrsYAAADbAAAADwAAAGRycy9kb3ducmV2LnhtbESPT2vCQBTE7wW/w/KE3urGF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Mk67GAAAA2wAAAA8AAAAAAAAA&#10;AAAAAAAAoQIAAGRycy9kb3ducmV2LnhtbFBLBQYAAAAABAAEAPkAAACUAwAAAAA=&#10;">
                  <v:stroke endarrow="block"/>
                </v:shape>
                <v:shape id="Text Box 75" o:spid="_x0000_s1041" type="#_x0000_t202" style="position:absolute;left:2767;top:5841;width:4201;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vdcUA&#10;AADbAAAADwAAAGRycy9kb3ducmV2LnhtbESPT2sCMRTE70K/Q3hCL6LZtqJ2u1FKQbE3a0Wvj83b&#10;P7h52Sbpuv32Rih4HGbmN0y26k0jOnK+tqzgaZKAIM6trrlUcPhejxcgfEDW2FgmBX/kYbV8GGSY&#10;anvhL+r2oRQRwj5FBVUIbSqlzysy6Ce2JY5eYZ3BEKUrpXZ4iXDTyOckmUmDNceFClv6qCg/73+N&#10;gsV0253858vumM+K5jWM5t3mxyn1OOzf30AE6sM9/N/eagXzK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291xQAAANsAAAAPAAAAAAAAAAAAAAAAAJgCAABkcnMv&#10;ZG93bnJldi54bWxQSwUGAAAAAAQABAD1AAAAigMAAAAA&#10;">
                  <v:textbox>
                    <w:txbxContent>
                      <w:p w:rsidR="000C4504" w:rsidRPr="00EC1692" w:rsidRDefault="000C4504" w:rsidP="000C4504">
                        <w:pPr>
                          <w:rPr>
                            <w:rFonts w:ascii="標楷體" w:eastAsia="標楷體" w:hAnsi="標楷體"/>
                            <w:sz w:val="28"/>
                            <w:szCs w:val="28"/>
                          </w:rPr>
                        </w:pPr>
                        <w:r>
                          <w:rPr>
                            <w:rFonts w:ascii="標楷體" w:eastAsia="標楷體" w:hAnsi="標楷體" w:hint="eastAsia"/>
                            <w:sz w:val="28"/>
                            <w:szCs w:val="28"/>
                          </w:rPr>
                          <w:t>篩選測驗：</w:t>
                        </w:r>
                      </w:p>
                      <w:p w:rsidR="000C4504" w:rsidRDefault="000C4504" w:rsidP="000C4504">
                        <w:pPr>
                          <w:numPr>
                            <w:ilvl w:val="0"/>
                            <w:numId w:val="42"/>
                          </w:numPr>
                          <w:rPr>
                            <w:rFonts w:ascii="標楷體" w:eastAsia="標楷體" w:hAnsi="標楷體" w:hint="eastAsia"/>
                          </w:rPr>
                        </w:pPr>
                        <w:r>
                          <w:rPr>
                            <w:rFonts w:ascii="標楷體" w:eastAsia="標楷體" w:hAnsi="標楷體" w:hint="eastAsia"/>
                          </w:rPr>
                          <w:t>中文認字量表</w:t>
                        </w:r>
                      </w:p>
                      <w:p w:rsidR="000C4504" w:rsidRDefault="000C4504" w:rsidP="000C4504">
                        <w:pPr>
                          <w:numPr>
                            <w:ilvl w:val="0"/>
                            <w:numId w:val="42"/>
                          </w:numPr>
                          <w:rPr>
                            <w:rFonts w:ascii="標楷體" w:eastAsia="標楷體" w:hAnsi="標楷體"/>
                          </w:rPr>
                        </w:pPr>
                        <w:r>
                          <w:rPr>
                            <w:rFonts w:ascii="標楷體" w:eastAsia="標楷體" w:hAnsi="標楷體" w:hint="eastAsia"/>
                          </w:rPr>
                          <w:t>識字量評估</w:t>
                        </w:r>
                      </w:p>
                      <w:p w:rsidR="000C4504" w:rsidRDefault="000C4504" w:rsidP="000C4504">
                        <w:pPr>
                          <w:numPr>
                            <w:ilvl w:val="0"/>
                            <w:numId w:val="42"/>
                          </w:numPr>
                          <w:rPr>
                            <w:rFonts w:ascii="標楷體" w:eastAsia="標楷體" w:hAnsi="標楷體" w:hint="eastAsia"/>
                          </w:rPr>
                        </w:pPr>
                        <w:r>
                          <w:rPr>
                            <w:rFonts w:ascii="標楷體" w:eastAsia="標楷體" w:hAnsi="標楷體" w:hint="eastAsia"/>
                          </w:rPr>
                          <w:t>閱讀理解測驗</w:t>
                        </w:r>
                      </w:p>
                      <w:p w:rsidR="000C4504" w:rsidRDefault="000C4504" w:rsidP="000C4504">
                        <w:pPr>
                          <w:numPr>
                            <w:ilvl w:val="0"/>
                            <w:numId w:val="42"/>
                          </w:numPr>
                          <w:rPr>
                            <w:rFonts w:ascii="標楷體" w:eastAsia="標楷體" w:hAnsi="標楷體"/>
                          </w:rPr>
                        </w:pPr>
                        <w:r>
                          <w:rPr>
                            <w:rFonts w:ascii="標楷體" w:eastAsia="標楷體" w:hAnsi="標楷體" w:hint="eastAsia"/>
                          </w:rPr>
                          <w:t>兒童書寫語文測驗</w:t>
                        </w:r>
                      </w:p>
                      <w:p w:rsidR="000C4504" w:rsidRDefault="000C4504" w:rsidP="000C4504">
                        <w:pPr>
                          <w:numPr>
                            <w:ilvl w:val="0"/>
                            <w:numId w:val="42"/>
                          </w:numPr>
                          <w:rPr>
                            <w:rFonts w:ascii="標楷體" w:eastAsia="標楷體" w:hAnsi="標楷體" w:hint="eastAsia"/>
                          </w:rPr>
                        </w:pPr>
                        <w:r>
                          <w:rPr>
                            <w:rFonts w:ascii="標楷體" w:eastAsia="標楷體" w:hAnsi="標楷體" w:hint="eastAsia"/>
                          </w:rPr>
                          <w:t>基礎數學概念測驗</w:t>
                        </w:r>
                      </w:p>
                      <w:p w:rsidR="000C4504" w:rsidRDefault="000C4504" w:rsidP="000C4504">
                        <w:pPr>
                          <w:numPr>
                            <w:ilvl w:val="0"/>
                            <w:numId w:val="42"/>
                          </w:numPr>
                          <w:rPr>
                            <w:rFonts w:ascii="標楷體" w:eastAsia="標楷體" w:hAnsi="標楷體" w:hint="eastAsia"/>
                          </w:rPr>
                        </w:pPr>
                        <w:r>
                          <w:rPr>
                            <w:rFonts w:ascii="標楷體" w:eastAsia="標楷體" w:hAnsi="標楷體" w:hint="eastAsia"/>
                          </w:rPr>
                          <w:t>問題行為篩選量表</w:t>
                        </w:r>
                      </w:p>
                      <w:p w:rsidR="000C4504" w:rsidRDefault="000C4504" w:rsidP="000C4504">
                        <w:pPr>
                          <w:numPr>
                            <w:ilvl w:val="0"/>
                            <w:numId w:val="42"/>
                          </w:numPr>
                          <w:rPr>
                            <w:rFonts w:ascii="標楷體" w:eastAsia="標楷體" w:hAnsi="標楷體" w:hint="eastAsia"/>
                          </w:rPr>
                        </w:pPr>
                        <w:r>
                          <w:rPr>
                            <w:rFonts w:ascii="標楷體" w:eastAsia="標楷體" w:hAnsi="標楷體" w:hint="eastAsia"/>
                          </w:rPr>
                          <w:t>情緒行為篩選量表</w:t>
                        </w:r>
                      </w:p>
                      <w:p w:rsidR="000C4504" w:rsidRDefault="000C4504" w:rsidP="000C4504">
                        <w:pPr>
                          <w:jc w:val="center"/>
                          <w:rPr>
                            <w:rFonts w:ascii="標楷體" w:eastAsia="標楷體" w:hAnsi="標楷體"/>
                          </w:rPr>
                        </w:pPr>
                      </w:p>
                    </w:txbxContent>
                  </v:textbox>
                </v:shape>
                <v:shape id="Text Box 76" o:spid="_x0000_s1042" type="#_x0000_t202" style="position:absolute;left:5303;top:4719;width:2041;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7sUA&#10;AADbAAAADwAAAGRycy9kb3ducmV2LnhtbESPQWvCQBSE70L/w/KEXkQ3rW200VVKoaI3q2Kvj+wz&#10;Cc2+TXe3Mf57tyB4HGbmG2a+7EwtWnK+sqzgaZSAIM6trrhQcNh/DqcgfEDWWFsmBRfysFw89OaY&#10;aXvmL2p3oRARwj5DBWUITSalz0sy6Ee2IY7eyTqDIUpXSO3wHOGmls9JkkqDFceFEhv6KCn/2f0Z&#10;BdOXdfvtN+PtMU9P9VsYTNrVr1Pqsd+9z0AE6sI9fGuvtYLJK/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8ruxQAAANsAAAAPAAAAAAAAAAAAAAAAAJgCAABkcnMv&#10;ZG93bnJldi54bWxQSwUGAAAAAAQABAD1AAAAigMAAAAA&#10;">
                  <v:textbox>
                    <w:txbxContent>
                      <w:p w:rsidR="000C4504" w:rsidRPr="00EC1692" w:rsidRDefault="000C4504" w:rsidP="000C4504">
                        <w:pPr>
                          <w:jc w:val="center"/>
                          <w:rPr>
                            <w:rFonts w:ascii="標楷體" w:eastAsia="標楷體" w:hAnsi="標楷體"/>
                          </w:rPr>
                        </w:pPr>
                        <w:r w:rsidRPr="00EC1692">
                          <w:rPr>
                            <w:rFonts w:ascii="標楷體" w:eastAsia="標楷體" w:hAnsi="標楷體" w:hint="eastAsia"/>
                          </w:rPr>
                          <w:t>經家長同意</w:t>
                        </w:r>
                      </w:p>
                    </w:txbxContent>
                  </v:textbox>
                </v:shape>
                <v:shape id="AutoShape 77" o:spid="_x0000_s1043" type="#_x0000_t32" style="position:absolute;left:6433;top:8818;width:0;height:15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swNsUAAADbAAAADwAAAGRycy9kb3ducmV2LnhtbESPQWvCQBSE74X+h+UVvNWNHmyNrlIK&#10;FbF4qJGgt0f2mYRm34bdVaO/3hUEj8PMfMNM551pxImcry0rGPQTEMSF1TWXCrbZz/snCB+QNTaW&#10;ScGFPMxnry9TTLU98x+dNqEUEcI+RQVVCG0qpS8qMuj7tiWO3sE6gyFKV0rt8BzhppHDJBlJgzXH&#10;hQpb+q6o+N8cjYLd7/iYX/I1rfLBeLVHZ/w1WyjVe+u+JiACdeEZfrSXWsHHC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swNsUAAADbAAAADwAAAAAAAAAA&#10;AAAAAAChAgAAZHJzL2Rvd25yZXYueG1sUEsFBgAAAAAEAAQA+QAAAJMDAAAAAA==&#10;">
                  <v:stroke endarrow="block"/>
                </v:shape>
                <v:shape id="Text Box 78" o:spid="_x0000_s1044" type="#_x0000_t202" style="position:absolute;left:5303;top:10425;width:3468;height: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xAsQA&#10;AADbAAAADwAAAGRycy9kb3ducmV2LnhtbESPQWvCQBSE7wX/w/IEL6VuqsVo6ioiVPRmrej1kX0m&#10;odm36e42xn/vCoUeh5n5hpkvO1OLlpyvLCt4HSYgiHOrKy4UHL8+XqYgfEDWWFsmBTfysFz0nuaY&#10;aXvlT2oPoRARwj5DBWUITSalz0sy6Ie2IY7exTqDIUpXSO3wGuGmlqMkmUiDFceFEhtal5R/H36N&#10;gunbtj373Xh/yieXehae0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8QLEAAAA2wAAAA8AAAAAAAAAAAAAAAAAmAIAAGRycy9k&#10;b3ducmV2LnhtbFBLBQYAAAAABAAEAPUAAACJAwAAAAA=&#10;">
                  <v:textbox>
                    <w:txbxContent>
                      <w:p w:rsidR="000C4504" w:rsidRDefault="000C4504" w:rsidP="000C4504">
                        <w:pPr>
                          <w:pStyle w:val="ListParagraph"/>
                          <w:ind w:leftChars="0" w:left="0"/>
                          <w:rPr>
                            <w:rFonts w:ascii="標楷體" w:eastAsia="標楷體" w:hAnsi="標楷體"/>
                          </w:rPr>
                        </w:pPr>
                        <w:r w:rsidRPr="00E14C61">
                          <w:rPr>
                            <w:rFonts w:ascii="標楷體" w:eastAsia="標楷體" w:hAnsi="標楷體" w:hint="eastAsia"/>
                          </w:rPr>
                          <w:t>提報</w:t>
                        </w:r>
                        <w:r>
                          <w:rPr>
                            <w:rFonts w:ascii="標楷體" w:eastAsia="標楷體" w:hAnsi="標楷體"/>
                          </w:rPr>
                          <w:t>10</w:t>
                        </w:r>
                        <w:r>
                          <w:rPr>
                            <w:rFonts w:ascii="標楷體" w:eastAsia="標楷體" w:hAnsi="標楷體" w:hint="eastAsia"/>
                          </w:rPr>
                          <w:t>6年度桃園市第2</w:t>
                        </w:r>
                        <w:r w:rsidRPr="00E14C61">
                          <w:rPr>
                            <w:rFonts w:ascii="標楷體" w:eastAsia="標楷體" w:hAnsi="標楷體" w:hint="eastAsia"/>
                          </w:rPr>
                          <w:t>次</w:t>
                        </w:r>
                        <w:r>
                          <w:rPr>
                            <w:rFonts w:ascii="標楷體" w:eastAsia="標楷體" w:hAnsi="標楷體" w:hint="eastAsia"/>
                          </w:rPr>
                          <w:t>轉介</w:t>
                        </w:r>
                        <w:r w:rsidRPr="00E14C61">
                          <w:rPr>
                            <w:rFonts w:ascii="標楷體" w:eastAsia="標楷體" w:hAnsi="標楷體" w:hint="eastAsia"/>
                          </w:rPr>
                          <w:t>鑑定</w:t>
                        </w:r>
                        <w:r>
                          <w:rPr>
                            <w:rFonts w:ascii="標楷體" w:eastAsia="標楷體" w:hAnsi="標楷體" w:hint="eastAsia"/>
                          </w:rPr>
                          <w:t>。</w:t>
                        </w:r>
                      </w:p>
                    </w:txbxContent>
                  </v:textbox>
                </v:shape>
                <v:shape id="Text Box 79" o:spid="_x0000_s1045" type="#_x0000_t202" style="position:absolute;left:5799;top:9390;width:1288;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rsidR="000C4504" w:rsidRPr="00EC1692" w:rsidRDefault="000C4504" w:rsidP="000C4504">
                        <w:pPr>
                          <w:jc w:val="center"/>
                          <w:rPr>
                            <w:rFonts w:ascii="標楷體" w:eastAsia="標楷體" w:hAnsi="標楷體"/>
                          </w:rPr>
                        </w:pPr>
                        <w:r>
                          <w:rPr>
                            <w:rFonts w:ascii="標楷體" w:eastAsia="標楷體" w:hAnsi="標楷體" w:hint="eastAsia"/>
                          </w:rPr>
                          <w:t>通過</w:t>
                        </w:r>
                      </w:p>
                    </w:txbxContent>
                  </v:textbox>
                </v:shape>
                <v:shape id="AutoShape 80" o:spid="_x0000_s1046" type="#_x0000_t32" style="position:absolute;left:3619;top:8818;width:0;height:15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KRExAAAANsAAAAPAAAAAAAAAAAA&#10;AAAAAKECAABkcnMvZG93bnJldi54bWxQSwUGAAAAAAQABAD5AAAAkgMAAAAA&#10;">
                  <v:stroke endarrow="block"/>
                </v:shape>
                <v:shape id="Text Box 81" o:spid="_x0000_s1047" type="#_x0000_t202" style="position:absolute;left:2866;top:9390;width:1446;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0ZUcIA&#10;AADbAAAADwAAAGRycy9kb3ducmV2LnhtbERPS2vCQBC+F/wPywi9FN3YFrXRVURosTcfpb0O2TEJ&#10;Zmfj7jam/75zKPT48b2X6941qqMQa88GJuMMFHHhbc2lgY/T62gOKiZki41nMvBDEdarwd0Sc+tv&#10;fKDumEolIRxzNFCl1OZax6Iih3HsW2Lhzj44TAJDqW3Am4S7Rj9m2VQ7rFkaKmxpW1FxOX47A/Pn&#10;XfcV35/2n8X03Lykh1n3dg3G3A/7zQJUoj79i//cOys+WS9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RlRwgAAANsAAAAPAAAAAAAAAAAAAAAAAJgCAABkcnMvZG93&#10;bnJldi54bWxQSwUGAAAAAAQABAD1AAAAhwMAAAAA&#10;">
                  <v:textbox>
                    <w:txbxContent>
                      <w:p w:rsidR="000C4504" w:rsidRPr="00EC1692" w:rsidRDefault="000C4504" w:rsidP="000C4504">
                        <w:pPr>
                          <w:jc w:val="center"/>
                          <w:rPr>
                            <w:rFonts w:ascii="標楷體" w:eastAsia="標楷體" w:hAnsi="標楷體"/>
                          </w:rPr>
                        </w:pPr>
                        <w:r>
                          <w:rPr>
                            <w:rFonts w:ascii="標楷體" w:eastAsia="標楷體" w:hAnsi="標楷體" w:hint="eastAsia"/>
                          </w:rPr>
                          <w:t>不通過</w:t>
                        </w:r>
                      </w:p>
                    </w:txbxContent>
                  </v:textbox>
                </v:shape>
                <v:shape id="Text Box 82" o:spid="_x0000_s1048" type="#_x0000_t202" style="position:absolute;left:2767;top:10425;width:2219;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8ysMA&#10;AADbAAAADwAAAGRycy9kb3ducmV2LnhtbESPQWsCMRSE70L/Q3gFL6JZtajdGqUUFL1ZFb0+Ns/d&#10;pZuXbRLX9d8bodDjMPPNMPNlayrRkPOlZQXDQQKCOLO65FzB8bDqz0D4gKyxskwK7uRhuXjpzDHV&#10;9sbf1OxDLmIJ+xQVFCHUqZQ+K8igH9iaOHoX6wyGKF0utcNbLDeVHCXJRBosOS4UWNNXQdnP/moU&#10;zN42zdlvx7tTNrlU76E3bda/Tqnua/v5ASJQG/7Df/RGR24I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G8ysMAAADbAAAADwAAAAAAAAAAAAAAAACYAgAAZHJzL2Rv&#10;d25yZXYueG1sUEsFBgAAAAAEAAQA9QAAAIgDAAAAAA==&#10;">
                  <v:textbox>
                    <w:txbxContent>
                      <w:p w:rsidR="000C4504" w:rsidRPr="00E14C61" w:rsidRDefault="000C4504" w:rsidP="000C4504">
                        <w:pPr>
                          <w:jc w:val="center"/>
                          <w:rPr>
                            <w:rFonts w:ascii="標楷體" w:eastAsia="標楷體" w:hAnsi="標楷體"/>
                          </w:rPr>
                        </w:pPr>
                        <w:r>
                          <w:rPr>
                            <w:rFonts w:ascii="標楷體" w:eastAsia="標楷體" w:hAnsi="標楷體" w:hint="eastAsia"/>
                          </w:rPr>
                          <w:t>排除疑似個案</w:t>
                        </w:r>
                      </w:p>
                    </w:txbxContent>
                  </v:textbox>
                </v:shape>
                <v:shape id="AutoShape 83" o:spid="_x0000_s1049" type="#_x0000_t32" style="position:absolute;left:7961;top:11470;width:0;height:15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VGEsUAAADbAAAADwAAAGRycy9kb3ducmV2LnhtbESPQWvCQBSE70L/w/IKvZmNHorGrFIK&#10;SknpoSpBb4/saxKafRt2VxP767uFgsdhZr5h8s1oOnEl51vLCmZJCoK4srrlWsHxsJ0uQPiArLGz&#10;TApu5GGzfpjkmGk78Cdd96EWEcI+QwVNCH0mpa8aMugT2xNH78s6gyFKV0vtcIhw08l5mj5Lgy3H&#10;hQZ7em2o+t5fjILT+/JS3soPKsrZsjijM/7nsFPq6XF8WYEINIZ7+L/9phUs5v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VGEsUAAADbAAAADwAAAAAAAAAA&#10;AAAAAAChAgAAZHJzL2Rvd25yZXYueG1sUEsFBgAAAAAEAAQA+QAAAJMDAAAAAA==&#10;">
                  <v:stroke endarrow="block"/>
                </v:shape>
                <v:shape id="Text Box 84" o:spid="_x0000_s1050" type="#_x0000_t202" style="position:absolute;left:7344;top:12042;width:1288;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0C4504" w:rsidRPr="00EC1692" w:rsidRDefault="000C4504" w:rsidP="000C4504">
                        <w:pPr>
                          <w:jc w:val="center"/>
                          <w:rPr>
                            <w:rFonts w:ascii="標楷體" w:eastAsia="標楷體" w:hAnsi="標楷體"/>
                          </w:rPr>
                        </w:pPr>
                        <w:r>
                          <w:rPr>
                            <w:rFonts w:ascii="標楷體" w:eastAsia="標楷體" w:hAnsi="標楷體" w:hint="eastAsia"/>
                          </w:rPr>
                          <w:t>通過</w:t>
                        </w:r>
                      </w:p>
                    </w:txbxContent>
                  </v:textbox>
                </v:shape>
                <v:shape id="AutoShape 85" o:spid="_x0000_s1051" type="#_x0000_t32" style="position:absolute;left:5740;top:11470;width:0;height:15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B7/cQAAADbAAAADwAAAGRycy9kb3ducmV2LnhtbESPQWvCQBSE7wX/w/KE3urGU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MHv9xAAAANsAAAAPAAAAAAAAAAAA&#10;AAAAAKECAABkcnMvZG93bnJldi54bWxQSwUGAAAAAAQABAD5AAAAkgMAAAAA&#10;">
                  <v:stroke endarrow="block"/>
                </v:shape>
                <v:shape id="Text Box 86" o:spid="_x0000_s1052" type="#_x0000_t202" style="position:absolute;left:4987;top:12042;width:1446;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rsidR="000C4504" w:rsidRPr="00EC1692" w:rsidRDefault="000C4504" w:rsidP="000C4504">
                        <w:pPr>
                          <w:jc w:val="center"/>
                          <w:rPr>
                            <w:rFonts w:ascii="標楷體" w:eastAsia="標楷體" w:hAnsi="標楷體"/>
                          </w:rPr>
                        </w:pPr>
                        <w:r>
                          <w:rPr>
                            <w:rFonts w:ascii="標楷體" w:eastAsia="標楷體" w:hAnsi="標楷體" w:hint="eastAsia"/>
                          </w:rPr>
                          <w:t>不通過</w:t>
                        </w:r>
                      </w:p>
                    </w:txbxContent>
                  </v:textbox>
                </v:shape>
                <v:shape id="Text Box 87" o:spid="_x0000_s1053" type="#_x0000_t202" style="position:absolute;left:4312;top:13110;width:2219;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0C4504" w:rsidRPr="00E14C61" w:rsidRDefault="000C4504" w:rsidP="000C4504">
                        <w:pPr>
                          <w:jc w:val="center"/>
                          <w:rPr>
                            <w:rFonts w:ascii="標楷體" w:eastAsia="標楷體" w:hAnsi="標楷體"/>
                          </w:rPr>
                        </w:pPr>
                        <w:r>
                          <w:rPr>
                            <w:rFonts w:ascii="標楷體" w:eastAsia="標楷體" w:hAnsi="標楷體" w:hint="eastAsia"/>
                          </w:rPr>
                          <w:t>排除疑似個案</w:t>
                        </w:r>
                      </w:p>
                    </w:txbxContent>
                  </v:textbox>
                </v:shape>
                <v:shape id="Text Box 88" o:spid="_x0000_s1054" type="#_x0000_t202" style="position:absolute;left:7344;top:13005;width:2219;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BJcUA&#10;AADbAAAADwAAAGRycy9kb3ducmV2LnhtbESPW2sCMRSE34X+h3AKvohmq+Jlu1FKoWLfrIq+HjZn&#10;L3Rzsk3Sdfvvm4LQx2Hmm2GybW8a0ZHztWUFT5MEBHFudc2lgvPpbbwC4QOyxsYyKfghD9vNwyDD&#10;VNsbf1B3DKWIJexTVFCF0KZS+rwig35iW+LoFdYZDFG6UmqHt1huGjlNkoU0WHNcqLCl14ryz+O3&#10;UbCa77urf58dLvmiaNZhtOx2X06p4WP/8gwiUB/+w3d6ryO3h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IElxQAAANsAAAAPAAAAAAAAAAAAAAAAAJgCAABkcnMv&#10;ZG93bnJldi54bWxQSwUGAAAAAAQABAD1AAAAigMAAAAA&#10;">
                  <v:textbox>
                    <w:txbxContent>
                      <w:p w:rsidR="000C4504" w:rsidRPr="00E14C61" w:rsidRDefault="000C4504" w:rsidP="000C4504">
                        <w:pPr>
                          <w:jc w:val="center"/>
                          <w:rPr>
                            <w:rFonts w:ascii="標楷體" w:eastAsia="標楷體" w:hAnsi="標楷體"/>
                          </w:rPr>
                        </w:pPr>
                        <w:r>
                          <w:rPr>
                            <w:rFonts w:ascii="標楷體" w:eastAsia="標楷體" w:hAnsi="標楷體" w:hint="eastAsia"/>
                          </w:rPr>
                          <w:t>接受特教服務</w:t>
                        </w:r>
                      </w:p>
                    </w:txbxContent>
                  </v:textbox>
                </v:shape>
              </v:group>
            </w:pict>
          </mc:Fallback>
        </mc:AlternateContent>
      </w:r>
    </w:p>
    <w:p w:rsidR="000C4504" w:rsidRPr="000C4504" w:rsidRDefault="000C4504" w:rsidP="000C4504">
      <w:pPr>
        <w:rPr>
          <w:rFonts w:ascii="Times New Roman" w:eastAsia="標楷體" w:hAnsi="Times New Roman" w:cs="Times New Roman"/>
          <w:szCs w:val="24"/>
        </w:rPr>
      </w:pPr>
    </w:p>
    <w:p w:rsidR="000C4504" w:rsidRPr="000C4504" w:rsidRDefault="000C4504" w:rsidP="000C4504">
      <w:pPr>
        <w:spacing w:afterLines="50" w:after="180" w:line="0" w:lineRule="atLeast"/>
        <w:ind w:firstLineChars="200" w:firstLine="721"/>
        <w:jc w:val="center"/>
        <w:rPr>
          <w:rFonts w:ascii="Times New Roman" w:eastAsia="標楷體" w:hAnsi="Times New Roman" w:cs="Times New Roman"/>
          <w:b/>
          <w:color w:val="000000"/>
          <w:sz w:val="36"/>
          <w:szCs w:val="36"/>
        </w:rPr>
      </w:pPr>
    </w:p>
    <w:p w:rsidR="000C4504" w:rsidRPr="000C4504" w:rsidRDefault="000C4504" w:rsidP="000C4504">
      <w:pPr>
        <w:spacing w:afterLines="50" w:after="180" w:line="0" w:lineRule="atLeast"/>
        <w:ind w:firstLineChars="200" w:firstLine="721"/>
        <w:jc w:val="center"/>
        <w:rPr>
          <w:rFonts w:ascii="Times New Roman" w:eastAsia="標楷體" w:hAnsi="Times New Roman" w:cs="Times New Roman"/>
          <w:b/>
          <w:color w:val="000000"/>
          <w:sz w:val="36"/>
          <w:szCs w:val="36"/>
        </w:rPr>
      </w:pPr>
    </w:p>
    <w:p w:rsidR="000C4504" w:rsidRPr="000C4504" w:rsidRDefault="00C3197C" w:rsidP="00CD3D76">
      <w:pPr>
        <w:rPr>
          <w:rFonts w:hint="eastAsia"/>
        </w:rPr>
      </w:pPr>
      <w:r>
        <w:rPr>
          <w:rFonts w:hint="eastAsia"/>
          <w:noProof/>
        </w:rPr>
        <mc:AlternateContent>
          <mc:Choice Requires="wps">
            <w:drawing>
              <wp:anchor distT="0" distB="0" distL="114300" distR="114300" simplePos="0" relativeHeight="251717632" behindDoc="0" locked="0" layoutInCell="1" allowOverlap="1">
                <wp:simplePos x="0" y="0"/>
                <wp:positionH relativeFrom="column">
                  <wp:posOffset>4168140</wp:posOffset>
                </wp:positionH>
                <wp:positionV relativeFrom="paragraph">
                  <wp:posOffset>3931920</wp:posOffset>
                </wp:positionV>
                <wp:extent cx="960120" cy="323850"/>
                <wp:effectExtent l="0" t="0" r="11430" b="19050"/>
                <wp:wrapNone/>
                <wp:docPr id="88" name="文字方塊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23850"/>
                        </a:xfrm>
                        <a:prstGeom prst="rect">
                          <a:avLst/>
                        </a:prstGeom>
                        <a:solidFill>
                          <a:srgbClr val="FFFFFF"/>
                        </a:solidFill>
                        <a:ln w="9525">
                          <a:solidFill>
                            <a:srgbClr val="000000"/>
                          </a:solidFill>
                          <a:prstDash val="dash"/>
                          <a:miter lim="800000"/>
                          <a:headEnd/>
                          <a:tailEnd/>
                        </a:ln>
                      </wps:spPr>
                      <wps:txbx>
                        <w:txbxContent>
                          <w:p w:rsidR="00C3197C" w:rsidRPr="00EA5F48" w:rsidRDefault="00C3197C" w:rsidP="00C3197C">
                            <w:pPr>
                              <w:rPr>
                                <w:rFonts w:ascii="標楷體" w:eastAsia="標楷體" w:hAnsi="標楷體"/>
                              </w:rPr>
                            </w:pPr>
                            <w:r w:rsidRPr="00EA5F48">
                              <w:rPr>
                                <w:rFonts w:ascii="標楷體" w:eastAsia="標楷體" w:hAnsi="標楷體" w:hint="eastAsia"/>
                              </w:rPr>
                              <w:t>經家長同意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8" o:spid="_x0000_s1055" type="#_x0000_t202" style="position:absolute;margin-left:328.2pt;margin-top:309.6pt;width:75.6pt;height:2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">
                <v:stroke dashstyle="dash"/>
                <v:textbox>
                  <w:txbxContent>
                    <w:p w:rsidR="00C3197C" w:rsidRPr="00EA5F48" w:rsidRDefault="00C3197C" w:rsidP="00C3197C">
                      <w:pPr>
                        <w:rPr>
                          <w:rFonts w:ascii="標楷體" w:eastAsia="標楷體" w:hAnsi="標楷體"/>
                        </w:rPr>
                      </w:pPr>
                      <w:r w:rsidRPr="00EA5F48">
                        <w:rPr>
                          <w:rFonts w:ascii="標楷體" w:eastAsia="標楷體" w:hAnsi="標楷體" w:hint="eastAsia"/>
                        </w:rPr>
                        <w:t>經家長同意</w:t>
                      </w:r>
                    </w:p>
                  </w:txbxContent>
                </v:textbox>
              </v:shape>
            </w:pict>
          </mc:Fallback>
        </mc:AlternateContent>
      </w:r>
    </w:p>
    <w:sectPr w:rsidR="000C4504" w:rsidRPr="000C4504" w:rsidSect="00F164F0">
      <w:footerReference w:type="default" r:id="rId10"/>
      <w:pgSz w:w="11906" w:h="16838"/>
      <w:pgMar w:top="1440" w:right="1800" w:bottom="1440" w:left="180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533" w:rsidRDefault="00215533" w:rsidP="00F164F0">
      <w:r>
        <w:separator/>
      </w:r>
    </w:p>
  </w:endnote>
  <w:endnote w:type="continuationSeparator" w:id="0">
    <w:p w:rsidR="00215533" w:rsidRDefault="00215533" w:rsidP="00F16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sөũ">
    <w:altName w:val="Times New Roman"/>
    <w:panose1 w:val="00000000000000000000"/>
    <w:charset w:val="00"/>
    <w:family w:val="roman"/>
    <w:notTrueType/>
    <w:pitch w:val="default"/>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華康楷書體W5">
    <w:altName w:val="Arial Unicode MS"/>
    <w:charset w:val="88"/>
    <w:family w:val="script"/>
    <w:pitch w:val="fixed"/>
    <w:sig w:usb0="00000000" w:usb1="29DFFFFF" w:usb2="00000037" w:usb3="00000000" w:csb0="003F00FF" w:csb1="00000000"/>
  </w:font>
  <w:font w:name="DFKaiShu-SB-Estd-BF">
    <w:altName w:val="Arial Unicode MS"/>
    <w:panose1 w:val="00000000000000000000"/>
    <w:charset w:val="86"/>
    <w:family w:val="auto"/>
    <w:notTrueType/>
    <w:pitch w:val="default"/>
    <w:sig w:usb0="00000001" w:usb1="080E0000" w:usb2="00000010" w:usb3="00000000" w:csb0="001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881414"/>
      <w:docPartObj>
        <w:docPartGallery w:val="Page Numbers (Bottom of Page)"/>
        <w:docPartUnique/>
      </w:docPartObj>
    </w:sdtPr>
    <w:sdtContent>
      <w:p w:rsidR="00F164F0" w:rsidRDefault="00F164F0">
        <w:pPr>
          <w:pStyle w:val="a3"/>
          <w:jc w:val="center"/>
        </w:pPr>
        <w:r>
          <w:fldChar w:fldCharType="begin"/>
        </w:r>
        <w:r>
          <w:instrText>PAGE   \* MERGEFORMAT</w:instrText>
        </w:r>
        <w:r>
          <w:fldChar w:fldCharType="separate"/>
        </w:r>
        <w:r w:rsidR="00675D9B" w:rsidRPr="00675D9B">
          <w:rPr>
            <w:noProof/>
            <w:lang w:val="zh-TW"/>
          </w:rPr>
          <w:t>27</w:t>
        </w:r>
        <w:r>
          <w:fldChar w:fldCharType="end"/>
        </w:r>
      </w:p>
    </w:sdtContent>
  </w:sdt>
  <w:p w:rsidR="00F164F0" w:rsidRDefault="00F164F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533" w:rsidRDefault="00215533" w:rsidP="00F164F0">
      <w:r>
        <w:separator/>
      </w:r>
    </w:p>
  </w:footnote>
  <w:footnote w:type="continuationSeparator" w:id="0">
    <w:p w:rsidR="00215533" w:rsidRDefault="00215533" w:rsidP="00F16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2F9"/>
    <w:multiLevelType w:val="hybridMultilevel"/>
    <w:tmpl w:val="8BBAF8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014B40"/>
    <w:multiLevelType w:val="hybridMultilevel"/>
    <w:tmpl w:val="9A7C3638"/>
    <w:lvl w:ilvl="0" w:tplc="91FCDF56">
      <w:start w:val="1"/>
      <w:numFmt w:val="decimal"/>
      <w:lvlText w:val="（%1）"/>
      <w:lvlJc w:val="left"/>
      <w:pPr>
        <w:tabs>
          <w:tab w:val="num" w:pos="1200"/>
        </w:tabs>
        <w:ind w:left="1200" w:hanging="720"/>
      </w:p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 w15:restartNumberingAfterBreak="0">
    <w:nsid w:val="04FB4C21"/>
    <w:multiLevelType w:val="hybridMultilevel"/>
    <w:tmpl w:val="04B27A1E"/>
    <w:lvl w:ilvl="0" w:tplc="4CEA3CCA">
      <w:start w:val="1"/>
      <w:numFmt w:val="decimal"/>
      <w:lvlText w:val="(%1)"/>
      <w:lvlJc w:val="left"/>
      <w:pPr>
        <w:tabs>
          <w:tab w:val="num" w:pos="1855"/>
        </w:tabs>
        <w:ind w:left="1855" w:hanging="720"/>
      </w:pPr>
      <w:rPr>
        <w:rFonts w:hint="default"/>
      </w:rPr>
    </w:lvl>
    <w:lvl w:ilvl="1" w:tplc="04090019" w:tentative="1">
      <w:start w:val="1"/>
      <w:numFmt w:val="ideographTraditional"/>
      <w:lvlText w:val="%2、"/>
      <w:lvlJc w:val="left"/>
      <w:pPr>
        <w:ind w:left="-185" w:hanging="480"/>
      </w:pPr>
    </w:lvl>
    <w:lvl w:ilvl="2" w:tplc="0409001B" w:tentative="1">
      <w:start w:val="1"/>
      <w:numFmt w:val="lowerRoman"/>
      <w:lvlText w:val="%3."/>
      <w:lvlJc w:val="right"/>
      <w:pPr>
        <w:ind w:left="295" w:hanging="480"/>
      </w:pPr>
    </w:lvl>
    <w:lvl w:ilvl="3" w:tplc="0409000F" w:tentative="1">
      <w:start w:val="1"/>
      <w:numFmt w:val="decimal"/>
      <w:lvlText w:val="%4."/>
      <w:lvlJc w:val="left"/>
      <w:pPr>
        <w:ind w:left="775" w:hanging="480"/>
      </w:pPr>
    </w:lvl>
    <w:lvl w:ilvl="4" w:tplc="04090019" w:tentative="1">
      <w:start w:val="1"/>
      <w:numFmt w:val="ideographTraditional"/>
      <w:lvlText w:val="%5、"/>
      <w:lvlJc w:val="left"/>
      <w:pPr>
        <w:ind w:left="1255" w:hanging="480"/>
      </w:pPr>
    </w:lvl>
    <w:lvl w:ilvl="5" w:tplc="0409001B" w:tentative="1">
      <w:start w:val="1"/>
      <w:numFmt w:val="lowerRoman"/>
      <w:lvlText w:val="%6."/>
      <w:lvlJc w:val="right"/>
      <w:pPr>
        <w:ind w:left="1735" w:hanging="480"/>
      </w:pPr>
    </w:lvl>
    <w:lvl w:ilvl="6" w:tplc="0409000F" w:tentative="1">
      <w:start w:val="1"/>
      <w:numFmt w:val="decimal"/>
      <w:lvlText w:val="%7."/>
      <w:lvlJc w:val="left"/>
      <w:pPr>
        <w:ind w:left="2215" w:hanging="480"/>
      </w:pPr>
    </w:lvl>
    <w:lvl w:ilvl="7" w:tplc="04090019" w:tentative="1">
      <w:start w:val="1"/>
      <w:numFmt w:val="ideographTraditional"/>
      <w:lvlText w:val="%8、"/>
      <w:lvlJc w:val="left"/>
      <w:pPr>
        <w:ind w:left="2695" w:hanging="480"/>
      </w:pPr>
    </w:lvl>
    <w:lvl w:ilvl="8" w:tplc="0409001B" w:tentative="1">
      <w:start w:val="1"/>
      <w:numFmt w:val="lowerRoman"/>
      <w:lvlText w:val="%9."/>
      <w:lvlJc w:val="right"/>
      <w:pPr>
        <w:ind w:left="3175" w:hanging="480"/>
      </w:pPr>
    </w:lvl>
  </w:abstractNum>
  <w:abstractNum w:abstractNumId="3" w15:restartNumberingAfterBreak="0">
    <w:nsid w:val="08AF4D2D"/>
    <w:multiLevelType w:val="hybridMultilevel"/>
    <w:tmpl w:val="04B27A1E"/>
    <w:lvl w:ilvl="0" w:tplc="4CEA3CCA">
      <w:start w:val="1"/>
      <w:numFmt w:val="decimal"/>
      <w:lvlText w:val="(%1)"/>
      <w:lvlJc w:val="left"/>
      <w:pPr>
        <w:tabs>
          <w:tab w:val="num" w:pos="1855"/>
        </w:tabs>
        <w:ind w:left="1855" w:hanging="720"/>
      </w:pPr>
      <w:rPr>
        <w:rFonts w:hint="default"/>
      </w:rPr>
    </w:lvl>
    <w:lvl w:ilvl="1" w:tplc="04090019" w:tentative="1">
      <w:start w:val="1"/>
      <w:numFmt w:val="ideographTraditional"/>
      <w:lvlText w:val="%2、"/>
      <w:lvlJc w:val="left"/>
      <w:pPr>
        <w:ind w:left="-185" w:hanging="480"/>
      </w:pPr>
    </w:lvl>
    <w:lvl w:ilvl="2" w:tplc="0409001B" w:tentative="1">
      <w:start w:val="1"/>
      <w:numFmt w:val="lowerRoman"/>
      <w:lvlText w:val="%3."/>
      <w:lvlJc w:val="right"/>
      <w:pPr>
        <w:ind w:left="295" w:hanging="480"/>
      </w:pPr>
    </w:lvl>
    <w:lvl w:ilvl="3" w:tplc="0409000F" w:tentative="1">
      <w:start w:val="1"/>
      <w:numFmt w:val="decimal"/>
      <w:lvlText w:val="%4."/>
      <w:lvlJc w:val="left"/>
      <w:pPr>
        <w:ind w:left="775" w:hanging="480"/>
      </w:pPr>
    </w:lvl>
    <w:lvl w:ilvl="4" w:tplc="04090019" w:tentative="1">
      <w:start w:val="1"/>
      <w:numFmt w:val="ideographTraditional"/>
      <w:lvlText w:val="%5、"/>
      <w:lvlJc w:val="left"/>
      <w:pPr>
        <w:ind w:left="1255" w:hanging="480"/>
      </w:pPr>
    </w:lvl>
    <w:lvl w:ilvl="5" w:tplc="0409001B" w:tentative="1">
      <w:start w:val="1"/>
      <w:numFmt w:val="lowerRoman"/>
      <w:lvlText w:val="%6."/>
      <w:lvlJc w:val="right"/>
      <w:pPr>
        <w:ind w:left="1735" w:hanging="480"/>
      </w:pPr>
    </w:lvl>
    <w:lvl w:ilvl="6" w:tplc="0409000F" w:tentative="1">
      <w:start w:val="1"/>
      <w:numFmt w:val="decimal"/>
      <w:lvlText w:val="%7."/>
      <w:lvlJc w:val="left"/>
      <w:pPr>
        <w:ind w:left="2215" w:hanging="480"/>
      </w:pPr>
    </w:lvl>
    <w:lvl w:ilvl="7" w:tplc="04090019" w:tentative="1">
      <w:start w:val="1"/>
      <w:numFmt w:val="ideographTraditional"/>
      <w:lvlText w:val="%8、"/>
      <w:lvlJc w:val="left"/>
      <w:pPr>
        <w:ind w:left="2695" w:hanging="480"/>
      </w:pPr>
    </w:lvl>
    <w:lvl w:ilvl="8" w:tplc="0409001B" w:tentative="1">
      <w:start w:val="1"/>
      <w:numFmt w:val="lowerRoman"/>
      <w:lvlText w:val="%9."/>
      <w:lvlJc w:val="right"/>
      <w:pPr>
        <w:ind w:left="3175" w:hanging="480"/>
      </w:pPr>
    </w:lvl>
  </w:abstractNum>
  <w:abstractNum w:abstractNumId="4" w15:restartNumberingAfterBreak="0">
    <w:nsid w:val="0ABA418E"/>
    <w:multiLevelType w:val="hybridMultilevel"/>
    <w:tmpl w:val="0690230C"/>
    <w:lvl w:ilvl="0" w:tplc="0409000F">
      <w:start w:val="1"/>
      <w:numFmt w:val="decimal"/>
      <w:lvlText w:val="%1."/>
      <w:lvlJc w:val="left"/>
      <w:pPr>
        <w:ind w:left="1485" w:hanging="480"/>
      </w:p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5" w15:restartNumberingAfterBreak="0">
    <w:nsid w:val="0D6A4686"/>
    <w:multiLevelType w:val="hybridMultilevel"/>
    <w:tmpl w:val="7EBEA4C4"/>
    <w:lvl w:ilvl="0" w:tplc="C4244AEC">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0F9C03EB"/>
    <w:multiLevelType w:val="hybridMultilevel"/>
    <w:tmpl w:val="9208A322"/>
    <w:lvl w:ilvl="0" w:tplc="C4244AEC">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114009EB"/>
    <w:multiLevelType w:val="hybridMultilevel"/>
    <w:tmpl w:val="3B6AA22A"/>
    <w:lvl w:ilvl="0" w:tplc="C4244AEC">
      <w:start w:val="1"/>
      <w:numFmt w:val="decimal"/>
      <w:lvlText w:val="%1."/>
      <w:lvlJc w:val="left"/>
      <w:pPr>
        <w:ind w:left="-319" w:hanging="480"/>
      </w:pPr>
      <w:rPr>
        <w:rFonts w:hint="eastAsia"/>
      </w:rPr>
    </w:lvl>
    <w:lvl w:ilvl="1" w:tplc="04090019" w:tentative="1">
      <w:start w:val="1"/>
      <w:numFmt w:val="ideographTraditional"/>
      <w:lvlText w:val="%2、"/>
      <w:lvlJc w:val="left"/>
      <w:pPr>
        <w:ind w:left="161" w:hanging="480"/>
      </w:pPr>
    </w:lvl>
    <w:lvl w:ilvl="2" w:tplc="0409001B" w:tentative="1">
      <w:start w:val="1"/>
      <w:numFmt w:val="lowerRoman"/>
      <w:lvlText w:val="%3."/>
      <w:lvlJc w:val="right"/>
      <w:pPr>
        <w:ind w:left="641" w:hanging="480"/>
      </w:pPr>
    </w:lvl>
    <w:lvl w:ilvl="3" w:tplc="0409000F" w:tentative="1">
      <w:start w:val="1"/>
      <w:numFmt w:val="decimal"/>
      <w:lvlText w:val="%4."/>
      <w:lvlJc w:val="left"/>
      <w:pPr>
        <w:ind w:left="1121" w:hanging="480"/>
      </w:pPr>
    </w:lvl>
    <w:lvl w:ilvl="4" w:tplc="04090019" w:tentative="1">
      <w:start w:val="1"/>
      <w:numFmt w:val="ideographTraditional"/>
      <w:lvlText w:val="%5、"/>
      <w:lvlJc w:val="left"/>
      <w:pPr>
        <w:ind w:left="1601" w:hanging="480"/>
      </w:pPr>
    </w:lvl>
    <w:lvl w:ilvl="5" w:tplc="0409001B" w:tentative="1">
      <w:start w:val="1"/>
      <w:numFmt w:val="lowerRoman"/>
      <w:lvlText w:val="%6."/>
      <w:lvlJc w:val="right"/>
      <w:pPr>
        <w:ind w:left="2081" w:hanging="480"/>
      </w:pPr>
    </w:lvl>
    <w:lvl w:ilvl="6" w:tplc="0409000F" w:tentative="1">
      <w:start w:val="1"/>
      <w:numFmt w:val="decimal"/>
      <w:lvlText w:val="%7."/>
      <w:lvlJc w:val="left"/>
      <w:pPr>
        <w:ind w:left="2561" w:hanging="480"/>
      </w:pPr>
    </w:lvl>
    <w:lvl w:ilvl="7" w:tplc="04090019" w:tentative="1">
      <w:start w:val="1"/>
      <w:numFmt w:val="ideographTraditional"/>
      <w:lvlText w:val="%8、"/>
      <w:lvlJc w:val="left"/>
      <w:pPr>
        <w:ind w:left="3041" w:hanging="480"/>
      </w:pPr>
    </w:lvl>
    <w:lvl w:ilvl="8" w:tplc="0409001B" w:tentative="1">
      <w:start w:val="1"/>
      <w:numFmt w:val="lowerRoman"/>
      <w:lvlText w:val="%9."/>
      <w:lvlJc w:val="right"/>
      <w:pPr>
        <w:ind w:left="3521" w:hanging="480"/>
      </w:pPr>
    </w:lvl>
  </w:abstractNum>
  <w:abstractNum w:abstractNumId="8" w15:restartNumberingAfterBreak="0">
    <w:nsid w:val="134023B7"/>
    <w:multiLevelType w:val="singleLevel"/>
    <w:tmpl w:val="938A8322"/>
    <w:lvl w:ilvl="0">
      <w:start w:val="1"/>
      <w:numFmt w:val="taiwaneseCountingThousand"/>
      <w:lvlText w:val="%1、"/>
      <w:lvlJc w:val="left"/>
      <w:pPr>
        <w:tabs>
          <w:tab w:val="num" w:pos="480"/>
        </w:tabs>
        <w:ind w:left="480" w:hanging="480"/>
      </w:pPr>
    </w:lvl>
  </w:abstractNum>
  <w:abstractNum w:abstractNumId="9" w15:restartNumberingAfterBreak="0">
    <w:nsid w:val="1455243D"/>
    <w:multiLevelType w:val="hybridMultilevel"/>
    <w:tmpl w:val="C8EA5694"/>
    <w:lvl w:ilvl="0" w:tplc="768C501C">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4984FD8"/>
    <w:multiLevelType w:val="hybridMultilevel"/>
    <w:tmpl w:val="879E48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4B04D89"/>
    <w:multiLevelType w:val="hybridMultilevel"/>
    <w:tmpl w:val="644E601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16E20022"/>
    <w:multiLevelType w:val="hybridMultilevel"/>
    <w:tmpl w:val="CB66C648"/>
    <w:lvl w:ilvl="0" w:tplc="1236258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C72761E"/>
    <w:multiLevelType w:val="hybridMultilevel"/>
    <w:tmpl w:val="15F4734A"/>
    <w:lvl w:ilvl="0" w:tplc="548C0C5E">
      <w:start w:val="1"/>
      <w:numFmt w:val="taiwaneseCountingThousand"/>
      <w:lvlText w:val="%1、"/>
      <w:lvlJc w:val="left"/>
      <w:pPr>
        <w:ind w:left="480" w:hanging="480"/>
      </w:pPr>
      <w:rPr>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DF0262D"/>
    <w:multiLevelType w:val="hybridMultilevel"/>
    <w:tmpl w:val="D69EFBC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2821931"/>
    <w:multiLevelType w:val="hybridMultilevel"/>
    <w:tmpl w:val="04045818"/>
    <w:lvl w:ilvl="0" w:tplc="1236258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2EB56FC"/>
    <w:multiLevelType w:val="hybridMultilevel"/>
    <w:tmpl w:val="47DAC9CE"/>
    <w:lvl w:ilvl="0" w:tplc="C9D21586">
      <w:start w:val="1"/>
      <w:numFmt w:val="taiwaneseCountingThousand"/>
      <w:lvlText w:val="%1、"/>
      <w:lvlJc w:val="left"/>
      <w:pPr>
        <w:ind w:left="480" w:hanging="480"/>
      </w:pPr>
      <w:rPr>
        <w:lang w:val="en-US"/>
      </w:rPr>
    </w:lvl>
    <w:lvl w:ilvl="1" w:tplc="5B14A91A">
      <w:start w:val="4"/>
      <w:numFmt w:val="ideographLegalTraditional"/>
      <w:lvlText w:val="（%2）"/>
      <w:lvlJc w:val="left"/>
      <w:pPr>
        <w:ind w:left="1236" w:hanging="756"/>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C4F141C"/>
    <w:multiLevelType w:val="hybridMultilevel"/>
    <w:tmpl w:val="FEE2E10A"/>
    <w:lvl w:ilvl="0" w:tplc="F59CE1EC">
      <w:start w:val="1"/>
      <w:numFmt w:val="decimal"/>
      <w:lvlText w:val="(%1)"/>
      <w:lvlJc w:val="left"/>
      <w:pPr>
        <w:ind w:left="1920" w:hanging="480"/>
      </w:pPr>
      <w:rPr>
        <w:rFonts w:ascii="Times New Roman" w:hAnsi="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2EC9074E"/>
    <w:multiLevelType w:val="hybridMultilevel"/>
    <w:tmpl w:val="FC34E1C6"/>
    <w:lvl w:ilvl="0" w:tplc="F59CE1EC">
      <w:start w:val="1"/>
      <w:numFmt w:val="decimal"/>
      <w:lvlText w:val="(%1)"/>
      <w:lvlJc w:val="left"/>
      <w:pPr>
        <w:ind w:left="960" w:hanging="480"/>
      </w:pPr>
      <w:rPr>
        <w:rFonts w:ascii="Times New Roman"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3736D6C"/>
    <w:multiLevelType w:val="hybridMultilevel"/>
    <w:tmpl w:val="3EB87FFA"/>
    <w:lvl w:ilvl="0" w:tplc="1236258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65527B9"/>
    <w:multiLevelType w:val="hybridMultilevel"/>
    <w:tmpl w:val="E43A4C12"/>
    <w:lvl w:ilvl="0" w:tplc="BE763036">
      <w:start w:val="1"/>
      <w:numFmt w:val="taiwaneseCountingThousand"/>
      <w:lvlText w:val="%1、"/>
      <w:lvlJc w:val="left"/>
      <w:pPr>
        <w:ind w:left="1682" w:hanging="480"/>
      </w:pPr>
      <w:rPr>
        <w:lang w:val="en-US"/>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21" w15:restartNumberingAfterBreak="0">
    <w:nsid w:val="410E6F6B"/>
    <w:multiLevelType w:val="hybridMultilevel"/>
    <w:tmpl w:val="CB14667C"/>
    <w:lvl w:ilvl="0" w:tplc="C508549C">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6492B3A"/>
    <w:multiLevelType w:val="hybridMultilevel"/>
    <w:tmpl w:val="FDB0FB8A"/>
    <w:lvl w:ilvl="0" w:tplc="C4244AEC">
      <w:start w:val="1"/>
      <w:numFmt w:val="decimal"/>
      <w:lvlText w:val="%1."/>
      <w:lvlJc w:val="left"/>
      <w:pPr>
        <w:ind w:left="1556" w:hanging="480"/>
      </w:pPr>
      <w:rPr>
        <w:rFonts w:hint="eastAsia"/>
      </w:rPr>
    </w:lvl>
    <w:lvl w:ilvl="1" w:tplc="04090019" w:tentative="1">
      <w:start w:val="1"/>
      <w:numFmt w:val="ideographTraditional"/>
      <w:lvlText w:val="%2、"/>
      <w:lvlJc w:val="left"/>
      <w:pPr>
        <w:ind w:left="2036" w:hanging="480"/>
      </w:pPr>
    </w:lvl>
    <w:lvl w:ilvl="2" w:tplc="0409001B" w:tentative="1">
      <w:start w:val="1"/>
      <w:numFmt w:val="lowerRoman"/>
      <w:lvlText w:val="%3."/>
      <w:lvlJc w:val="right"/>
      <w:pPr>
        <w:ind w:left="2516" w:hanging="480"/>
      </w:pPr>
    </w:lvl>
    <w:lvl w:ilvl="3" w:tplc="0409000F" w:tentative="1">
      <w:start w:val="1"/>
      <w:numFmt w:val="decimal"/>
      <w:lvlText w:val="%4."/>
      <w:lvlJc w:val="left"/>
      <w:pPr>
        <w:ind w:left="2996" w:hanging="480"/>
      </w:pPr>
    </w:lvl>
    <w:lvl w:ilvl="4" w:tplc="04090019" w:tentative="1">
      <w:start w:val="1"/>
      <w:numFmt w:val="ideographTraditional"/>
      <w:lvlText w:val="%5、"/>
      <w:lvlJc w:val="left"/>
      <w:pPr>
        <w:ind w:left="3476" w:hanging="480"/>
      </w:pPr>
    </w:lvl>
    <w:lvl w:ilvl="5" w:tplc="0409001B" w:tentative="1">
      <w:start w:val="1"/>
      <w:numFmt w:val="lowerRoman"/>
      <w:lvlText w:val="%6."/>
      <w:lvlJc w:val="right"/>
      <w:pPr>
        <w:ind w:left="3956" w:hanging="480"/>
      </w:pPr>
    </w:lvl>
    <w:lvl w:ilvl="6" w:tplc="0409000F" w:tentative="1">
      <w:start w:val="1"/>
      <w:numFmt w:val="decimal"/>
      <w:lvlText w:val="%7."/>
      <w:lvlJc w:val="left"/>
      <w:pPr>
        <w:ind w:left="4436" w:hanging="480"/>
      </w:pPr>
    </w:lvl>
    <w:lvl w:ilvl="7" w:tplc="04090019" w:tentative="1">
      <w:start w:val="1"/>
      <w:numFmt w:val="ideographTraditional"/>
      <w:lvlText w:val="%8、"/>
      <w:lvlJc w:val="left"/>
      <w:pPr>
        <w:ind w:left="4916" w:hanging="480"/>
      </w:pPr>
    </w:lvl>
    <w:lvl w:ilvl="8" w:tplc="0409001B" w:tentative="1">
      <w:start w:val="1"/>
      <w:numFmt w:val="lowerRoman"/>
      <w:lvlText w:val="%9."/>
      <w:lvlJc w:val="right"/>
      <w:pPr>
        <w:ind w:left="5396" w:hanging="480"/>
      </w:pPr>
    </w:lvl>
  </w:abstractNum>
  <w:abstractNum w:abstractNumId="23" w15:restartNumberingAfterBreak="0">
    <w:nsid w:val="488E430E"/>
    <w:multiLevelType w:val="hybridMultilevel"/>
    <w:tmpl w:val="1CEAA90E"/>
    <w:lvl w:ilvl="0" w:tplc="1236258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9950BC7"/>
    <w:multiLevelType w:val="hybridMultilevel"/>
    <w:tmpl w:val="2D7C4734"/>
    <w:lvl w:ilvl="0" w:tplc="1236258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B6B0723"/>
    <w:multiLevelType w:val="hybridMultilevel"/>
    <w:tmpl w:val="056A27FE"/>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6" w15:restartNumberingAfterBreak="0">
    <w:nsid w:val="4BA95DFB"/>
    <w:multiLevelType w:val="hybridMultilevel"/>
    <w:tmpl w:val="04B27A1E"/>
    <w:lvl w:ilvl="0" w:tplc="4CEA3CCA">
      <w:start w:val="1"/>
      <w:numFmt w:val="decimal"/>
      <w:lvlText w:val="(%1)"/>
      <w:lvlJc w:val="left"/>
      <w:pPr>
        <w:tabs>
          <w:tab w:val="num" w:pos="1855"/>
        </w:tabs>
        <w:ind w:left="1855" w:hanging="720"/>
      </w:pPr>
      <w:rPr>
        <w:rFonts w:hint="default"/>
      </w:rPr>
    </w:lvl>
    <w:lvl w:ilvl="1" w:tplc="04090019" w:tentative="1">
      <w:start w:val="1"/>
      <w:numFmt w:val="ideographTraditional"/>
      <w:lvlText w:val="%2、"/>
      <w:lvlJc w:val="left"/>
      <w:pPr>
        <w:ind w:left="-185" w:hanging="480"/>
      </w:pPr>
    </w:lvl>
    <w:lvl w:ilvl="2" w:tplc="0409001B" w:tentative="1">
      <w:start w:val="1"/>
      <w:numFmt w:val="lowerRoman"/>
      <w:lvlText w:val="%3."/>
      <w:lvlJc w:val="right"/>
      <w:pPr>
        <w:ind w:left="295" w:hanging="480"/>
      </w:pPr>
    </w:lvl>
    <w:lvl w:ilvl="3" w:tplc="0409000F" w:tentative="1">
      <w:start w:val="1"/>
      <w:numFmt w:val="decimal"/>
      <w:lvlText w:val="%4."/>
      <w:lvlJc w:val="left"/>
      <w:pPr>
        <w:ind w:left="775" w:hanging="480"/>
      </w:pPr>
    </w:lvl>
    <w:lvl w:ilvl="4" w:tplc="04090019" w:tentative="1">
      <w:start w:val="1"/>
      <w:numFmt w:val="ideographTraditional"/>
      <w:lvlText w:val="%5、"/>
      <w:lvlJc w:val="left"/>
      <w:pPr>
        <w:ind w:left="1255" w:hanging="480"/>
      </w:pPr>
    </w:lvl>
    <w:lvl w:ilvl="5" w:tplc="0409001B" w:tentative="1">
      <w:start w:val="1"/>
      <w:numFmt w:val="lowerRoman"/>
      <w:lvlText w:val="%6."/>
      <w:lvlJc w:val="right"/>
      <w:pPr>
        <w:ind w:left="1735" w:hanging="480"/>
      </w:pPr>
    </w:lvl>
    <w:lvl w:ilvl="6" w:tplc="0409000F" w:tentative="1">
      <w:start w:val="1"/>
      <w:numFmt w:val="decimal"/>
      <w:lvlText w:val="%7."/>
      <w:lvlJc w:val="left"/>
      <w:pPr>
        <w:ind w:left="2215" w:hanging="480"/>
      </w:pPr>
    </w:lvl>
    <w:lvl w:ilvl="7" w:tplc="04090019" w:tentative="1">
      <w:start w:val="1"/>
      <w:numFmt w:val="ideographTraditional"/>
      <w:lvlText w:val="%8、"/>
      <w:lvlJc w:val="left"/>
      <w:pPr>
        <w:ind w:left="2695" w:hanging="480"/>
      </w:pPr>
    </w:lvl>
    <w:lvl w:ilvl="8" w:tplc="0409001B" w:tentative="1">
      <w:start w:val="1"/>
      <w:numFmt w:val="lowerRoman"/>
      <w:lvlText w:val="%9."/>
      <w:lvlJc w:val="right"/>
      <w:pPr>
        <w:ind w:left="3175" w:hanging="480"/>
      </w:pPr>
    </w:lvl>
  </w:abstractNum>
  <w:abstractNum w:abstractNumId="27" w15:restartNumberingAfterBreak="0">
    <w:nsid w:val="4EF55C83"/>
    <w:multiLevelType w:val="hybridMultilevel"/>
    <w:tmpl w:val="1180D8DA"/>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15:restartNumberingAfterBreak="0">
    <w:nsid w:val="53373376"/>
    <w:multiLevelType w:val="hybridMultilevel"/>
    <w:tmpl w:val="B2E47428"/>
    <w:lvl w:ilvl="0" w:tplc="1236258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49649B4"/>
    <w:multiLevelType w:val="hybridMultilevel"/>
    <w:tmpl w:val="8A98567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6CD3610"/>
    <w:multiLevelType w:val="hybridMultilevel"/>
    <w:tmpl w:val="239C78A8"/>
    <w:lvl w:ilvl="0" w:tplc="67C8D78A">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9E5734E"/>
    <w:multiLevelType w:val="hybridMultilevel"/>
    <w:tmpl w:val="52D8A8BC"/>
    <w:lvl w:ilvl="0" w:tplc="C4244AEC">
      <w:start w:val="1"/>
      <w:numFmt w:val="decimal"/>
      <w:lvlText w:val="%1."/>
      <w:lvlJc w:val="left"/>
      <w:pPr>
        <w:ind w:left="564" w:hanging="480"/>
      </w:pPr>
      <w:rPr>
        <w:rFonts w:hint="eastAsia"/>
      </w:rPr>
    </w:lvl>
    <w:lvl w:ilvl="1" w:tplc="04090019" w:tentative="1">
      <w:start w:val="1"/>
      <w:numFmt w:val="ideographTraditional"/>
      <w:lvlText w:val="%2、"/>
      <w:lvlJc w:val="left"/>
      <w:pPr>
        <w:ind w:left="1044" w:hanging="480"/>
      </w:pPr>
    </w:lvl>
    <w:lvl w:ilvl="2" w:tplc="0409001B" w:tentative="1">
      <w:start w:val="1"/>
      <w:numFmt w:val="lowerRoman"/>
      <w:lvlText w:val="%3."/>
      <w:lvlJc w:val="right"/>
      <w:pPr>
        <w:ind w:left="1524" w:hanging="480"/>
      </w:pPr>
    </w:lvl>
    <w:lvl w:ilvl="3" w:tplc="0409000F" w:tentative="1">
      <w:start w:val="1"/>
      <w:numFmt w:val="decimal"/>
      <w:lvlText w:val="%4."/>
      <w:lvlJc w:val="left"/>
      <w:pPr>
        <w:ind w:left="2004" w:hanging="480"/>
      </w:pPr>
    </w:lvl>
    <w:lvl w:ilvl="4" w:tplc="04090019" w:tentative="1">
      <w:start w:val="1"/>
      <w:numFmt w:val="ideographTraditional"/>
      <w:lvlText w:val="%5、"/>
      <w:lvlJc w:val="left"/>
      <w:pPr>
        <w:ind w:left="2484" w:hanging="480"/>
      </w:pPr>
    </w:lvl>
    <w:lvl w:ilvl="5" w:tplc="0409001B" w:tentative="1">
      <w:start w:val="1"/>
      <w:numFmt w:val="lowerRoman"/>
      <w:lvlText w:val="%6."/>
      <w:lvlJc w:val="right"/>
      <w:pPr>
        <w:ind w:left="2964" w:hanging="480"/>
      </w:pPr>
    </w:lvl>
    <w:lvl w:ilvl="6" w:tplc="0409000F" w:tentative="1">
      <w:start w:val="1"/>
      <w:numFmt w:val="decimal"/>
      <w:lvlText w:val="%7."/>
      <w:lvlJc w:val="left"/>
      <w:pPr>
        <w:ind w:left="3444" w:hanging="480"/>
      </w:pPr>
    </w:lvl>
    <w:lvl w:ilvl="7" w:tplc="04090019" w:tentative="1">
      <w:start w:val="1"/>
      <w:numFmt w:val="ideographTraditional"/>
      <w:lvlText w:val="%8、"/>
      <w:lvlJc w:val="left"/>
      <w:pPr>
        <w:ind w:left="3924" w:hanging="480"/>
      </w:pPr>
    </w:lvl>
    <w:lvl w:ilvl="8" w:tplc="0409001B" w:tentative="1">
      <w:start w:val="1"/>
      <w:numFmt w:val="lowerRoman"/>
      <w:lvlText w:val="%9."/>
      <w:lvlJc w:val="right"/>
      <w:pPr>
        <w:ind w:left="4404" w:hanging="480"/>
      </w:pPr>
    </w:lvl>
  </w:abstractNum>
  <w:abstractNum w:abstractNumId="32" w15:restartNumberingAfterBreak="0">
    <w:nsid w:val="5D3501D2"/>
    <w:multiLevelType w:val="hybridMultilevel"/>
    <w:tmpl w:val="32509FD0"/>
    <w:lvl w:ilvl="0" w:tplc="F59CE1EC">
      <w:start w:val="1"/>
      <w:numFmt w:val="decimal"/>
      <w:lvlText w:val="(%1)"/>
      <w:lvlJc w:val="left"/>
      <w:pPr>
        <w:ind w:left="2040" w:hanging="480"/>
      </w:pPr>
      <w:rPr>
        <w:rFonts w:ascii="Times New Roman" w:hAnsi="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3" w15:restartNumberingAfterBreak="0">
    <w:nsid w:val="5E58161C"/>
    <w:multiLevelType w:val="hybridMultilevel"/>
    <w:tmpl w:val="554EFACC"/>
    <w:lvl w:ilvl="0" w:tplc="C4244AEC">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15:restartNumberingAfterBreak="0">
    <w:nsid w:val="5FCE31B7"/>
    <w:multiLevelType w:val="hybridMultilevel"/>
    <w:tmpl w:val="4574C57A"/>
    <w:lvl w:ilvl="0" w:tplc="C4244AEC">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5" w15:restartNumberingAfterBreak="0">
    <w:nsid w:val="656D5DD9"/>
    <w:multiLevelType w:val="hybridMultilevel"/>
    <w:tmpl w:val="7ACA3198"/>
    <w:lvl w:ilvl="0" w:tplc="C4244AEC">
      <w:start w:val="1"/>
      <w:numFmt w:val="decimal"/>
      <w:lvlText w:val="%1."/>
      <w:lvlJc w:val="left"/>
      <w:pPr>
        <w:ind w:left="564" w:hanging="480"/>
      </w:pPr>
      <w:rPr>
        <w:rFonts w:hint="eastAsia"/>
      </w:rPr>
    </w:lvl>
    <w:lvl w:ilvl="1" w:tplc="04090019" w:tentative="1">
      <w:start w:val="1"/>
      <w:numFmt w:val="ideographTraditional"/>
      <w:lvlText w:val="%2、"/>
      <w:lvlJc w:val="left"/>
      <w:pPr>
        <w:ind w:left="1044" w:hanging="480"/>
      </w:pPr>
    </w:lvl>
    <w:lvl w:ilvl="2" w:tplc="0409001B" w:tentative="1">
      <w:start w:val="1"/>
      <w:numFmt w:val="lowerRoman"/>
      <w:lvlText w:val="%3."/>
      <w:lvlJc w:val="right"/>
      <w:pPr>
        <w:ind w:left="1524" w:hanging="480"/>
      </w:pPr>
    </w:lvl>
    <w:lvl w:ilvl="3" w:tplc="0409000F" w:tentative="1">
      <w:start w:val="1"/>
      <w:numFmt w:val="decimal"/>
      <w:lvlText w:val="%4."/>
      <w:lvlJc w:val="left"/>
      <w:pPr>
        <w:ind w:left="2004" w:hanging="480"/>
      </w:pPr>
    </w:lvl>
    <w:lvl w:ilvl="4" w:tplc="04090019" w:tentative="1">
      <w:start w:val="1"/>
      <w:numFmt w:val="ideographTraditional"/>
      <w:lvlText w:val="%5、"/>
      <w:lvlJc w:val="left"/>
      <w:pPr>
        <w:ind w:left="2484" w:hanging="480"/>
      </w:pPr>
    </w:lvl>
    <w:lvl w:ilvl="5" w:tplc="0409001B" w:tentative="1">
      <w:start w:val="1"/>
      <w:numFmt w:val="lowerRoman"/>
      <w:lvlText w:val="%6."/>
      <w:lvlJc w:val="right"/>
      <w:pPr>
        <w:ind w:left="2964" w:hanging="480"/>
      </w:pPr>
    </w:lvl>
    <w:lvl w:ilvl="6" w:tplc="0409000F" w:tentative="1">
      <w:start w:val="1"/>
      <w:numFmt w:val="decimal"/>
      <w:lvlText w:val="%7."/>
      <w:lvlJc w:val="left"/>
      <w:pPr>
        <w:ind w:left="3444" w:hanging="480"/>
      </w:pPr>
    </w:lvl>
    <w:lvl w:ilvl="7" w:tplc="04090019" w:tentative="1">
      <w:start w:val="1"/>
      <w:numFmt w:val="ideographTraditional"/>
      <w:lvlText w:val="%8、"/>
      <w:lvlJc w:val="left"/>
      <w:pPr>
        <w:ind w:left="3924" w:hanging="480"/>
      </w:pPr>
    </w:lvl>
    <w:lvl w:ilvl="8" w:tplc="0409001B" w:tentative="1">
      <w:start w:val="1"/>
      <w:numFmt w:val="lowerRoman"/>
      <w:lvlText w:val="%9."/>
      <w:lvlJc w:val="right"/>
      <w:pPr>
        <w:ind w:left="4404" w:hanging="480"/>
      </w:pPr>
    </w:lvl>
  </w:abstractNum>
  <w:abstractNum w:abstractNumId="36" w15:restartNumberingAfterBreak="0">
    <w:nsid w:val="676E3BE5"/>
    <w:multiLevelType w:val="hybridMultilevel"/>
    <w:tmpl w:val="3000FAF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96B0B24"/>
    <w:multiLevelType w:val="hybridMultilevel"/>
    <w:tmpl w:val="85DA952E"/>
    <w:lvl w:ilvl="0" w:tplc="F58E0930">
      <w:start w:val="1"/>
      <w:numFmt w:val="taiwaneseCountingThousand"/>
      <w:lvlText w:val="(%1)"/>
      <w:lvlJc w:val="left"/>
      <w:pPr>
        <w:tabs>
          <w:tab w:val="num" w:pos="1815"/>
        </w:tabs>
        <w:ind w:left="1815" w:hanging="495"/>
      </w:pPr>
      <w:rPr>
        <w:rFonts w:cs="Times New Roman" w:hint="default"/>
        <w:b w:val="0"/>
      </w:rPr>
    </w:lvl>
    <w:lvl w:ilvl="1" w:tplc="4F82A582">
      <w:start w:val="1"/>
      <w:numFmt w:val="decimal"/>
      <w:lvlText w:val="%2."/>
      <w:lvlJc w:val="left"/>
      <w:pPr>
        <w:tabs>
          <w:tab w:val="num" w:pos="928"/>
        </w:tabs>
        <w:ind w:left="928" w:hanging="360"/>
      </w:pPr>
      <w:rPr>
        <w:rFonts w:hint="default"/>
        <w:b w:val="0"/>
        <w:sz w:val="24"/>
        <w:szCs w:val="24"/>
      </w:rPr>
    </w:lvl>
    <w:lvl w:ilvl="2" w:tplc="A770E37C">
      <w:start w:val="1"/>
      <w:numFmt w:val="taiwaneseCountingThousand"/>
      <w:lvlText w:val="（%3）"/>
      <w:lvlJc w:val="left"/>
      <w:pPr>
        <w:tabs>
          <w:tab w:val="num" w:pos="2655"/>
        </w:tabs>
        <w:ind w:left="2655" w:hanging="855"/>
      </w:pPr>
      <w:rPr>
        <w:rFonts w:hint="default"/>
      </w:rPr>
    </w:lvl>
    <w:lvl w:ilvl="3" w:tplc="4CEA3CCA">
      <w:start w:val="1"/>
      <w:numFmt w:val="decimal"/>
      <w:lvlText w:val="(%4)"/>
      <w:lvlJc w:val="left"/>
      <w:pPr>
        <w:tabs>
          <w:tab w:val="num" w:pos="4832"/>
        </w:tabs>
        <w:ind w:left="4832" w:hanging="720"/>
      </w:pPr>
      <w:rPr>
        <w:rFonts w:hint="default"/>
      </w:rPr>
    </w:lvl>
    <w:lvl w:ilvl="4" w:tplc="F58E0930">
      <w:start w:val="1"/>
      <w:numFmt w:val="taiwaneseCountingThousand"/>
      <w:lvlText w:val="(%5)"/>
      <w:lvlJc w:val="left"/>
      <w:pPr>
        <w:tabs>
          <w:tab w:val="num" w:pos="3255"/>
        </w:tabs>
        <w:ind w:left="3255" w:hanging="495"/>
      </w:pPr>
      <w:rPr>
        <w:rFonts w:cs="Times New Roman" w:hint="default"/>
        <w:b w:val="0"/>
      </w:r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8" w15:restartNumberingAfterBreak="0">
    <w:nsid w:val="704B3E70"/>
    <w:multiLevelType w:val="hybridMultilevel"/>
    <w:tmpl w:val="04B27A1E"/>
    <w:lvl w:ilvl="0" w:tplc="4CEA3CCA">
      <w:start w:val="1"/>
      <w:numFmt w:val="decimal"/>
      <w:lvlText w:val="(%1)"/>
      <w:lvlJc w:val="left"/>
      <w:pPr>
        <w:tabs>
          <w:tab w:val="num" w:pos="1855"/>
        </w:tabs>
        <w:ind w:left="1855" w:hanging="720"/>
      </w:pPr>
      <w:rPr>
        <w:rFonts w:hint="default"/>
      </w:rPr>
    </w:lvl>
    <w:lvl w:ilvl="1" w:tplc="04090019" w:tentative="1">
      <w:start w:val="1"/>
      <w:numFmt w:val="ideographTraditional"/>
      <w:lvlText w:val="%2、"/>
      <w:lvlJc w:val="left"/>
      <w:pPr>
        <w:ind w:left="-185" w:hanging="480"/>
      </w:pPr>
    </w:lvl>
    <w:lvl w:ilvl="2" w:tplc="0409001B" w:tentative="1">
      <w:start w:val="1"/>
      <w:numFmt w:val="lowerRoman"/>
      <w:lvlText w:val="%3."/>
      <w:lvlJc w:val="right"/>
      <w:pPr>
        <w:ind w:left="295" w:hanging="480"/>
      </w:pPr>
    </w:lvl>
    <w:lvl w:ilvl="3" w:tplc="0409000F" w:tentative="1">
      <w:start w:val="1"/>
      <w:numFmt w:val="decimal"/>
      <w:lvlText w:val="%4."/>
      <w:lvlJc w:val="left"/>
      <w:pPr>
        <w:ind w:left="775" w:hanging="480"/>
      </w:pPr>
    </w:lvl>
    <w:lvl w:ilvl="4" w:tplc="04090019" w:tentative="1">
      <w:start w:val="1"/>
      <w:numFmt w:val="ideographTraditional"/>
      <w:lvlText w:val="%5、"/>
      <w:lvlJc w:val="left"/>
      <w:pPr>
        <w:ind w:left="1255" w:hanging="480"/>
      </w:pPr>
    </w:lvl>
    <w:lvl w:ilvl="5" w:tplc="0409001B" w:tentative="1">
      <w:start w:val="1"/>
      <w:numFmt w:val="lowerRoman"/>
      <w:lvlText w:val="%6."/>
      <w:lvlJc w:val="right"/>
      <w:pPr>
        <w:ind w:left="1735" w:hanging="480"/>
      </w:pPr>
    </w:lvl>
    <w:lvl w:ilvl="6" w:tplc="0409000F" w:tentative="1">
      <w:start w:val="1"/>
      <w:numFmt w:val="decimal"/>
      <w:lvlText w:val="%7."/>
      <w:lvlJc w:val="left"/>
      <w:pPr>
        <w:ind w:left="2215" w:hanging="480"/>
      </w:pPr>
    </w:lvl>
    <w:lvl w:ilvl="7" w:tplc="04090019" w:tentative="1">
      <w:start w:val="1"/>
      <w:numFmt w:val="ideographTraditional"/>
      <w:lvlText w:val="%8、"/>
      <w:lvlJc w:val="left"/>
      <w:pPr>
        <w:ind w:left="2695" w:hanging="480"/>
      </w:pPr>
    </w:lvl>
    <w:lvl w:ilvl="8" w:tplc="0409001B" w:tentative="1">
      <w:start w:val="1"/>
      <w:numFmt w:val="lowerRoman"/>
      <w:lvlText w:val="%9."/>
      <w:lvlJc w:val="right"/>
      <w:pPr>
        <w:ind w:left="3175" w:hanging="480"/>
      </w:pPr>
    </w:lvl>
  </w:abstractNum>
  <w:abstractNum w:abstractNumId="39" w15:restartNumberingAfterBreak="0">
    <w:nsid w:val="72F56000"/>
    <w:multiLevelType w:val="hybridMultilevel"/>
    <w:tmpl w:val="631C899E"/>
    <w:lvl w:ilvl="0" w:tplc="F59CE1EC">
      <w:start w:val="1"/>
      <w:numFmt w:val="decimal"/>
      <w:lvlText w:val="(%1)"/>
      <w:lvlJc w:val="left"/>
      <w:pPr>
        <w:ind w:left="2132" w:hanging="480"/>
      </w:pPr>
      <w:rPr>
        <w:rFonts w:ascii="Times New Roman" w:hAnsi="Times New Roman" w:hint="default"/>
      </w:rPr>
    </w:lvl>
    <w:lvl w:ilvl="1" w:tplc="04090019" w:tentative="1">
      <w:start w:val="1"/>
      <w:numFmt w:val="ideographTraditional"/>
      <w:lvlText w:val="%2、"/>
      <w:lvlJc w:val="left"/>
      <w:pPr>
        <w:ind w:left="2612" w:hanging="480"/>
      </w:pPr>
    </w:lvl>
    <w:lvl w:ilvl="2" w:tplc="0409001B" w:tentative="1">
      <w:start w:val="1"/>
      <w:numFmt w:val="lowerRoman"/>
      <w:lvlText w:val="%3."/>
      <w:lvlJc w:val="right"/>
      <w:pPr>
        <w:ind w:left="3092" w:hanging="480"/>
      </w:pPr>
    </w:lvl>
    <w:lvl w:ilvl="3" w:tplc="0409000F" w:tentative="1">
      <w:start w:val="1"/>
      <w:numFmt w:val="decimal"/>
      <w:lvlText w:val="%4."/>
      <w:lvlJc w:val="left"/>
      <w:pPr>
        <w:ind w:left="3572" w:hanging="480"/>
      </w:pPr>
    </w:lvl>
    <w:lvl w:ilvl="4" w:tplc="04090019" w:tentative="1">
      <w:start w:val="1"/>
      <w:numFmt w:val="ideographTraditional"/>
      <w:lvlText w:val="%5、"/>
      <w:lvlJc w:val="left"/>
      <w:pPr>
        <w:ind w:left="4052" w:hanging="480"/>
      </w:pPr>
    </w:lvl>
    <w:lvl w:ilvl="5" w:tplc="0409001B" w:tentative="1">
      <w:start w:val="1"/>
      <w:numFmt w:val="lowerRoman"/>
      <w:lvlText w:val="%6."/>
      <w:lvlJc w:val="right"/>
      <w:pPr>
        <w:ind w:left="4532" w:hanging="480"/>
      </w:pPr>
    </w:lvl>
    <w:lvl w:ilvl="6" w:tplc="0409000F" w:tentative="1">
      <w:start w:val="1"/>
      <w:numFmt w:val="decimal"/>
      <w:lvlText w:val="%7."/>
      <w:lvlJc w:val="left"/>
      <w:pPr>
        <w:ind w:left="5012" w:hanging="480"/>
      </w:pPr>
    </w:lvl>
    <w:lvl w:ilvl="7" w:tplc="04090019" w:tentative="1">
      <w:start w:val="1"/>
      <w:numFmt w:val="ideographTraditional"/>
      <w:lvlText w:val="%8、"/>
      <w:lvlJc w:val="left"/>
      <w:pPr>
        <w:ind w:left="5492" w:hanging="480"/>
      </w:pPr>
    </w:lvl>
    <w:lvl w:ilvl="8" w:tplc="0409001B" w:tentative="1">
      <w:start w:val="1"/>
      <w:numFmt w:val="lowerRoman"/>
      <w:lvlText w:val="%9."/>
      <w:lvlJc w:val="right"/>
      <w:pPr>
        <w:ind w:left="5972" w:hanging="480"/>
      </w:pPr>
    </w:lvl>
  </w:abstractNum>
  <w:abstractNum w:abstractNumId="40" w15:restartNumberingAfterBreak="0">
    <w:nsid w:val="735E2407"/>
    <w:multiLevelType w:val="hybridMultilevel"/>
    <w:tmpl w:val="80163988"/>
    <w:lvl w:ilvl="0" w:tplc="65CCE32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8536638"/>
    <w:multiLevelType w:val="hybridMultilevel"/>
    <w:tmpl w:val="48C65CAE"/>
    <w:lvl w:ilvl="0" w:tplc="1236258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93C57DE"/>
    <w:multiLevelType w:val="hybridMultilevel"/>
    <w:tmpl w:val="342C0D6A"/>
    <w:lvl w:ilvl="0" w:tplc="9A68F86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AD047D3"/>
    <w:multiLevelType w:val="hybridMultilevel"/>
    <w:tmpl w:val="4DF871B0"/>
    <w:lvl w:ilvl="0" w:tplc="E0D852B6">
      <w:start w:val="1"/>
      <w:numFmt w:val="taiwaneseCountingThousand"/>
      <w:lvlText w:val="%1、"/>
      <w:lvlJc w:val="left"/>
      <w:pPr>
        <w:ind w:left="480" w:hanging="480"/>
      </w:pPr>
      <w:rPr>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30"/>
  </w:num>
  <w:num w:numId="3">
    <w:abstractNumId w:val="4"/>
  </w:num>
  <w:num w:numId="4">
    <w:abstractNumId w:val="0"/>
  </w:num>
  <w:num w:numId="5">
    <w:abstractNumId w:val="10"/>
  </w:num>
  <w:num w:numId="6">
    <w:abstractNumId w:val="20"/>
  </w:num>
  <w:num w:numId="7">
    <w:abstractNumId w:val="22"/>
  </w:num>
  <w:num w:numId="8">
    <w:abstractNumId w:val="7"/>
  </w:num>
  <w:num w:numId="9">
    <w:abstractNumId w:val="31"/>
  </w:num>
  <w:num w:numId="10">
    <w:abstractNumId w:val="39"/>
  </w:num>
  <w:num w:numId="11">
    <w:abstractNumId w:val="35"/>
  </w:num>
  <w:num w:numId="12">
    <w:abstractNumId w:val="32"/>
  </w:num>
  <w:num w:numId="13">
    <w:abstractNumId w:val="17"/>
  </w:num>
  <w:num w:numId="14">
    <w:abstractNumId w:val="14"/>
  </w:num>
  <w:num w:numId="15">
    <w:abstractNumId w:val="25"/>
  </w:num>
  <w:num w:numId="16">
    <w:abstractNumId w:val="12"/>
  </w:num>
  <w:num w:numId="17">
    <w:abstractNumId w:val="19"/>
  </w:num>
  <w:num w:numId="18">
    <w:abstractNumId w:val="15"/>
  </w:num>
  <w:num w:numId="19">
    <w:abstractNumId w:val="28"/>
  </w:num>
  <w:num w:numId="20">
    <w:abstractNumId w:val="33"/>
  </w:num>
  <w:num w:numId="21">
    <w:abstractNumId w:val="6"/>
  </w:num>
  <w:num w:numId="22">
    <w:abstractNumId w:val="5"/>
  </w:num>
  <w:num w:numId="23">
    <w:abstractNumId w:val="18"/>
  </w:num>
  <w:num w:numId="24">
    <w:abstractNumId w:val="40"/>
  </w:num>
  <w:num w:numId="25">
    <w:abstractNumId w:val="37"/>
  </w:num>
  <w:num w:numId="26">
    <w:abstractNumId w:val="38"/>
  </w:num>
  <w:num w:numId="27">
    <w:abstractNumId w:val="26"/>
  </w:num>
  <w:num w:numId="28">
    <w:abstractNumId w:val="3"/>
  </w:num>
  <w:num w:numId="29">
    <w:abstractNumId w:val="2"/>
  </w:num>
  <w:num w:numId="30">
    <w:abstractNumId w:val="24"/>
  </w:num>
  <w:num w:numId="31">
    <w:abstractNumId w:val="41"/>
  </w:num>
  <w:num w:numId="32">
    <w:abstractNumId w:val="8"/>
    <w:lvlOverride w:ilvl="0">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34"/>
  </w:num>
  <w:num w:numId="36">
    <w:abstractNumId w:val="36"/>
  </w:num>
  <w:num w:numId="37">
    <w:abstractNumId w:val="27"/>
  </w:num>
  <w:num w:numId="38">
    <w:abstractNumId w:val="29"/>
  </w:num>
  <w:num w:numId="39">
    <w:abstractNumId w:val="11"/>
  </w:num>
  <w:num w:numId="40">
    <w:abstractNumId w:val="23"/>
  </w:num>
  <w:num w:numId="41">
    <w:abstractNumId w:val="21"/>
  </w:num>
  <w:num w:numId="42">
    <w:abstractNumId w:val="42"/>
  </w:num>
  <w:num w:numId="43">
    <w:abstractNumId w:val="43"/>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76"/>
    <w:rsid w:val="000C4504"/>
    <w:rsid w:val="0019718D"/>
    <w:rsid w:val="00215533"/>
    <w:rsid w:val="00281E84"/>
    <w:rsid w:val="002F2D3E"/>
    <w:rsid w:val="004D6619"/>
    <w:rsid w:val="00675D9B"/>
    <w:rsid w:val="00B30BFF"/>
    <w:rsid w:val="00C3197C"/>
    <w:rsid w:val="00C54606"/>
    <w:rsid w:val="00CD3D76"/>
    <w:rsid w:val="00F164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324D0-2189-49DC-A46F-BDCC96E7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qFormat/>
    <w:rsid w:val="00CD3D76"/>
    <w:pPr>
      <w:widowControl/>
      <w:spacing w:before="100" w:beforeAutospacing="1" w:after="100" w:afterAutospacing="1"/>
      <w:outlineLvl w:val="0"/>
    </w:pPr>
    <w:rPr>
      <w:rFonts w:ascii="新細明體" w:eastAsia="新細明體" w:hAnsi="新細明體" w:cs="新細明體"/>
      <w:b/>
      <w:bCs/>
      <w:color w:val="3300FF"/>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CD3D76"/>
    <w:rPr>
      <w:rFonts w:ascii="新細明體" w:eastAsia="新細明體" w:hAnsi="新細明體" w:cs="新細明體"/>
      <w:b/>
      <w:bCs/>
      <w:color w:val="3300FF"/>
      <w:kern w:val="36"/>
      <w:sz w:val="48"/>
      <w:szCs w:val="48"/>
    </w:rPr>
  </w:style>
  <w:style w:type="numbering" w:customStyle="1" w:styleId="11">
    <w:name w:val="無清單1"/>
    <w:next w:val="a2"/>
    <w:uiPriority w:val="99"/>
    <w:semiHidden/>
    <w:unhideWhenUsed/>
    <w:rsid w:val="00CD3D76"/>
  </w:style>
  <w:style w:type="paragraph" w:styleId="a3">
    <w:name w:val="footer"/>
    <w:basedOn w:val="a"/>
    <w:link w:val="a4"/>
    <w:uiPriority w:val="99"/>
    <w:rsid w:val="00CD3D76"/>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CD3D76"/>
    <w:rPr>
      <w:rFonts w:ascii="Times New Roman" w:eastAsia="新細明體" w:hAnsi="Times New Roman" w:cs="Times New Roman"/>
      <w:sz w:val="20"/>
      <w:szCs w:val="20"/>
    </w:rPr>
  </w:style>
  <w:style w:type="character" w:styleId="a5">
    <w:name w:val="page number"/>
    <w:basedOn w:val="a0"/>
    <w:rsid w:val="00CD3D76"/>
  </w:style>
  <w:style w:type="table" w:styleId="a6">
    <w:name w:val="Table Grid"/>
    <w:basedOn w:val="a1"/>
    <w:uiPriority w:val="39"/>
    <w:rsid w:val="00CD3D7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D3D76"/>
    <w:pPr>
      <w:ind w:leftChars="200" w:left="480"/>
    </w:pPr>
    <w:rPr>
      <w:rFonts w:ascii="Calibri" w:eastAsia="新細明體" w:hAnsi="Calibri" w:cs="Times New Roman"/>
    </w:rPr>
  </w:style>
  <w:style w:type="character" w:styleId="a8">
    <w:name w:val="Hyperlink"/>
    <w:rsid w:val="00CD3D76"/>
    <w:rPr>
      <w:color w:val="0000FF"/>
      <w:u w:val="single"/>
    </w:rPr>
  </w:style>
  <w:style w:type="paragraph" w:styleId="a9">
    <w:name w:val="Plain Text"/>
    <w:basedOn w:val="a"/>
    <w:link w:val="aa"/>
    <w:rsid w:val="00CD3D76"/>
    <w:rPr>
      <w:rFonts w:ascii="細明體" w:eastAsia="細明體" w:hAnsi="Courier New" w:cs="Times New Roman"/>
      <w:szCs w:val="20"/>
    </w:rPr>
  </w:style>
  <w:style w:type="character" w:customStyle="1" w:styleId="aa">
    <w:name w:val="純文字 字元"/>
    <w:basedOn w:val="a0"/>
    <w:link w:val="a9"/>
    <w:rsid w:val="00CD3D76"/>
    <w:rPr>
      <w:rFonts w:ascii="細明體" w:eastAsia="細明體" w:hAnsi="Courier New" w:cs="Times New Roman"/>
      <w:szCs w:val="20"/>
    </w:rPr>
  </w:style>
  <w:style w:type="paragraph" w:styleId="Web">
    <w:name w:val="Normal (Web)"/>
    <w:basedOn w:val="a"/>
    <w:uiPriority w:val="99"/>
    <w:rsid w:val="00CD3D76"/>
    <w:pPr>
      <w:widowControl/>
      <w:spacing w:before="100" w:beforeAutospacing="1" w:after="100" w:afterAutospacing="1"/>
    </w:pPr>
    <w:rPr>
      <w:rFonts w:ascii="新細明體" w:eastAsia="新細明體" w:hAnsi="新細明體" w:cs="新細明體"/>
      <w:kern w:val="0"/>
      <w:szCs w:val="24"/>
    </w:rPr>
  </w:style>
  <w:style w:type="paragraph" w:customStyle="1" w:styleId="ab">
    <w:name w:val="令.條"/>
    <w:basedOn w:val="a"/>
    <w:rsid w:val="00CD3D76"/>
    <w:pPr>
      <w:adjustRightInd w:val="0"/>
      <w:spacing w:line="440" w:lineRule="exact"/>
      <w:ind w:left="500" w:hangingChars="500" w:hanging="500"/>
      <w:jc w:val="both"/>
      <w:textAlignment w:val="baseline"/>
    </w:pPr>
    <w:rPr>
      <w:rFonts w:ascii="Times New Roman" w:eastAsia="標楷體" w:hAnsi="Times New Roman" w:cs="Times New Roman"/>
      <w:kern w:val="0"/>
      <w:sz w:val="28"/>
      <w:szCs w:val="20"/>
    </w:rPr>
  </w:style>
  <w:style w:type="character" w:styleId="ac">
    <w:name w:val="Emphasis"/>
    <w:qFormat/>
    <w:rsid w:val="00CD3D76"/>
    <w:rPr>
      <w:b w:val="0"/>
      <w:bCs w:val="0"/>
      <w:i w:val="0"/>
      <w:iCs w:val="0"/>
      <w:color w:val="DD4B39"/>
    </w:rPr>
  </w:style>
  <w:style w:type="character" w:customStyle="1" w:styleId="st1">
    <w:name w:val="st1"/>
    <w:basedOn w:val="a0"/>
    <w:rsid w:val="00CD3D76"/>
  </w:style>
  <w:style w:type="paragraph" w:customStyle="1" w:styleId="Default">
    <w:name w:val="Default"/>
    <w:rsid w:val="00CD3D76"/>
    <w:pPr>
      <w:widowControl w:val="0"/>
      <w:autoSpaceDE w:val="0"/>
      <w:autoSpaceDN w:val="0"/>
      <w:adjustRightInd w:val="0"/>
    </w:pPr>
    <w:rPr>
      <w:rFonts w:ascii="標楷體" w:eastAsia="標楷體" w:hAnsi="Times New Roman" w:cs="標楷體"/>
      <w:color w:val="000000"/>
      <w:kern w:val="0"/>
      <w:szCs w:val="24"/>
    </w:rPr>
  </w:style>
  <w:style w:type="paragraph" w:customStyle="1" w:styleId="ListParagraph">
    <w:name w:val="List Paragraph"/>
    <w:basedOn w:val="a"/>
    <w:qFormat/>
    <w:rsid w:val="00CD3D76"/>
    <w:pPr>
      <w:ind w:leftChars="200" w:left="480"/>
    </w:pPr>
    <w:rPr>
      <w:rFonts w:ascii="Calibri" w:eastAsia="新細明體" w:hAnsi="Calibri" w:cs="Times New Roman"/>
    </w:rPr>
  </w:style>
  <w:style w:type="paragraph" w:customStyle="1" w:styleId="font0">
    <w:name w:val="font0"/>
    <w:basedOn w:val="a"/>
    <w:rsid w:val="00CD3D76"/>
    <w:pPr>
      <w:widowControl/>
      <w:spacing w:before="100" w:beforeAutospacing="1" w:after="100" w:afterAutospacing="1"/>
    </w:pPr>
    <w:rPr>
      <w:rFonts w:ascii="新細明體" w:eastAsia="新細明體" w:hAnsi="Times New Roman" w:cs="Times New Roman" w:hint="eastAsia"/>
      <w:kern w:val="0"/>
      <w:szCs w:val="24"/>
    </w:rPr>
  </w:style>
  <w:style w:type="paragraph" w:customStyle="1" w:styleId="yiv203762128msonormal">
    <w:name w:val="yiv203762128msonormal"/>
    <w:basedOn w:val="a"/>
    <w:rsid w:val="00CD3D76"/>
    <w:pPr>
      <w:widowControl/>
      <w:spacing w:before="100" w:beforeAutospacing="1" w:after="100" w:afterAutospacing="1"/>
    </w:pPr>
    <w:rPr>
      <w:rFonts w:ascii="新細明體" w:eastAsia="新細明體" w:hAnsi="新細明體" w:cs="新細明體"/>
      <w:kern w:val="0"/>
      <w:szCs w:val="24"/>
    </w:rPr>
  </w:style>
  <w:style w:type="paragraph" w:styleId="2">
    <w:name w:val="Body Text Indent 2"/>
    <w:basedOn w:val="a"/>
    <w:link w:val="20"/>
    <w:rsid w:val="00CD3D76"/>
    <w:pPr>
      <w:ind w:leftChars="209" w:left="1082" w:hangingChars="232" w:hanging="580"/>
    </w:pPr>
    <w:rPr>
      <w:rFonts w:ascii="新細明體" w:eastAsia="新細明體" w:hAnsi="新細明體" w:cs="Times New Roman"/>
      <w:sz w:val="25"/>
      <w:szCs w:val="24"/>
    </w:rPr>
  </w:style>
  <w:style w:type="character" w:customStyle="1" w:styleId="20">
    <w:name w:val="本文縮排 2 字元"/>
    <w:basedOn w:val="a0"/>
    <w:link w:val="2"/>
    <w:rsid w:val="00CD3D76"/>
    <w:rPr>
      <w:rFonts w:ascii="新細明體" w:eastAsia="新細明體" w:hAnsi="新細明體" w:cs="Times New Roman"/>
      <w:sz w:val="25"/>
      <w:szCs w:val="24"/>
    </w:rPr>
  </w:style>
  <w:style w:type="paragraph" w:customStyle="1" w:styleId="yiv2456918237msonormal">
    <w:name w:val="yiv2456918237msonormal"/>
    <w:basedOn w:val="a"/>
    <w:rsid w:val="00CD3D76"/>
    <w:pPr>
      <w:widowControl/>
      <w:spacing w:before="100" w:beforeAutospacing="1" w:after="100" w:afterAutospacing="1"/>
    </w:pPr>
    <w:rPr>
      <w:rFonts w:ascii="新細明體" w:eastAsia="新細明體" w:hAnsi="新細明體" w:cs="新細明體"/>
      <w:kern w:val="0"/>
      <w:szCs w:val="24"/>
    </w:rPr>
  </w:style>
  <w:style w:type="paragraph" w:styleId="ad">
    <w:name w:val="header"/>
    <w:basedOn w:val="a"/>
    <w:link w:val="ae"/>
    <w:uiPriority w:val="99"/>
    <w:rsid w:val="00CD3D76"/>
    <w:pPr>
      <w:tabs>
        <w:tab w:val="center" w:pos="4153"/>
        <w:tab w:val="right" w:pos="8306"/>
      </w:tabs>
      <w:snapToGrid w:val="0"/>
    </w:pPr>
    <w:rPr>
      <w:rFonts w:ascii="Times New Roman" w:eastAsia="標楷體" w:hAnsi="Times New Roman" w:cs="Times New Roman"/>
      <w:sz w:val="20"/>
      <w:szCs w:val="20"/>
    </w:rPr>
  </w:style>
  <w:style w:type="character" w:customStyle="1" w:styleId="ae">
    <w:name w:val="頁首 字元"/>
    <w:basedOn w:val="a0"/>
    <w:link w:val="ad"/>
    <w:uiPriority w:val="99"/>
    <w:rsid w:val="00CD3D76"/>
    <w:rPr>
      <w:rFonts w:ascii="Times New Roman" w:eastAsia="標楷體" w:hAnsi="Times New Roman" w:cs="Times New Roman"/>
      <w:sz w:val="20"/>
      <w:szCs w:val="20"/>
    </w:rPr>
  </w:style>
  <w:style w:type="paragraph" w:styleId="af">
    <w:name w:val="Body Text"/>
    <w:aliases w:val="標題一"/>
    <w:basedOn w:val="a"/>
    <w:link w:val="af0"/>
    <w:rsid w:val="00CD3D76"/>
    <w:pPr>
      <w:spacing w:after="120"/>
    </w:pPr>
    <w:rPr>
      <w:rFonts w:ascii="Times New Roman" w:eastAsia="新細明體" w:hAnsi="Times New Roman" w:cs="Times New Roman"/>
      <w:szCs w:val="24"/>
    </w:rPr>
  </w:style>
  <w:style w:type="character" w:customStyle="1" w:styleId="af0">
    <w:name w:val="本文 字元"/>
    <w:basedOn w:val="a0"/>
    <w:link w:val="af"/>
    <w:rsid w:val="00CD3D76"/>
    <w:rPr>
      <w:rFonts w:ascii="Times New Roman" w:eastAsia="新細明體" w:hAnsi="Times New Roman" w:cs="Times New Roman"/>
      <w:szCs w:val="24"/>
    </w:rPr>
  </w:style>
  <w:style w:type="paragraph" w:styleId="HTML">
    <w:name w:val="HTML Preformatted"/>
    <w:basedOn w:val="a"/>
    <w:link w:val="HTML0"/>
    <w:rsid w:val="00CD3D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CD3D76"/>
    <w:rPr>
      <w:rFonts w:ascii="細明體" w:eastAsia="細明體" w:hAnsi="細明體" w:cs="細明體"/>
      <w:kern w:val="0"/>
      <w:szCs w:val="24"/>
    </w:rPr>
  </w:style>
  <w:style w:type="paragraph" w:styleId="af1">
    <w:name w:val="Balloon Text"/>
    <w:basedOn w:val="a"/>
    <w:link w:val="af2"/>
    <w:rsid w:val="00CD3D76"/>
    <w:rPr>
      <w:rFonts w:ascii="Arial" w:eastAsia="新細明體" w:hAnsi="Arial" w:cs="Times New Roman"/>
      <w:sz w:val="18"/>
      <w:szCs w:val="18"/>
    </w:rPr>
  </w:style>
  <w:style w:type="character" w:customStyle="1" w:styleId="af2">
    <w:name w:val="註解方塊文字 字元"/>
    <w:basedOn w:val="a0"/>
    <w:link w:val="af1"/>
    <w:rsid w:val="00CD3D76"/>
    <w:rPr>
      <w:rFonts w:ascii="Arial" w:eastAsia="新細明體" w:hAnsi="Arial" w:cs="Times New Roman"/>
      <w:sz w:val="18"/>
      <w:szCs w:val="18"/>
    </w:rPr>
  </w:style>
  <w:style w:type="character" w:customStyle="1" w:styleId="itemtitle">
    <w:name w:val="itemtitle"/>
    <w:basedOn w:val="a0"/>
    <w:rsid w:val="00CD3D76"/>
  </w:style>
  <w:style w:type="paragraph" w:styleId="21">
    <w:name w:val="Body Text 2"/>
    <w:basedOn w:val="a"/>
    <w:link w:val="22"/>
    <w:rsid w:val="00CD3D76"/>
    <w:pPr>
      <w:spacing w:line="320" w:lineRule="atLeast"/>
    </w:pPr>
    <w:rPr>
      <w:rFonts w:ascii="Times New Roman" w:eastAsia="新細明體" w:hAnsi="Times New Roman" w:cs="Times New Roman"/>
      <w:color w:val="0000FF"/>
      <w:spacing w:val="16"/>
      <w:szCs w:val="24"/>
    </w:rPr>
  </w:style>
  <w:style w:type="character" w:customStyle="1" w:styleId="22">
    <w:name w:val="本文 2 字元"/>
    <w:basedOn w:val="a0"/>
    <w:link w:val="21"/>
    <w:rsid w:val="00CD3D76"/>
    <w:rPr>
      <w:rFonts w:ascii="Times New Roman" w:eastAsia="新細明體" w:hAnsi="Times New Roman" w:cs="Times New Roman"/>
      <w:color w:val="0000FF"/>
      <w:spacing w:val="16"/>
      <w:szCs w:val="24"/>
    </w:rPr>
  </w:style>
  <w:style w:type="paragraph" w:styleId="af3">
    <w:name w:val="Body Text Indent"/>
    <w:basedOn w:val="a"/>
    <w:link w:val="af4"/>
    <w:rsid w:val="00CD3D76"/>
    <w:pPr>
      <w:spacing w:after="120"/>
      <w:ind w:leftChars="200" w:left="480"/>
    </w:pPr>
    <w:rPr>
      <w:rFonts w:ascii="Times New Roman" w:eastAsia="新細明體" w:hAnsi="Times New Roman" w:cs="Times New Roman"/>
      <w:szCs w:val="24"/>
    </w:rPr>
  </w:style>
  <w:style w:type="character" w:customStyle="1" w:styleId="af4">
    <w:name w:val="本文縮排 字元"/>
    <w:basedOn w:val="a0"/>
    <w:link w:val="af3"/>
    <w:rsid w:val="00CD3D76"/>
    <w:rPr>
      <w:rFonts w:ascii="Times New Roman" w:eastAsia="新細明體" w:hAnsi="Times New Roman" w:cs="Times New Roman"/>
      <w:szCs w:val="24"/>
    </w:rPr>
  </w:style>
  <w:style w:type="paragraph" w:styleId="3">
    <w:name w:val="Body Text Indent 3"/>
    <w:basedOn w:val="a"/>
    <w:link w:val="30"/>
    <w:rsid w:val="00CD3D76"/>
    <w:pPr>
      <w:spacing w:after="120"/>
      <w:ind w:leftChars="200" w:left="480"/>
    </w:pPr>
    <w:rPr>
      <w:rFonts w:ascii="Times New Roman" w:eastAsia="新細明體" w:hAnsi="Times New Roman" w:cs="Times New Roman"/>
      <w:sz w:val="16"/>
      <w:szCs w:val="16"/>
    </w:rPr>
  </w:style>
  <w:style w:type="character" w:customStyle="1" w:styleId="30">
    <w:name w:val="本文縮排 3 字元"/>
    <w:basedOn w:val="a0"/>
    <w:link w:val="3"/>
    <w:rsid w:val="00CD3D76"/>
    <w:rPr>
      <w:rFonts w:ascii="Times New Roman" w:eastAsia="新細明體" w:hAnsi="Times New Roman" w:cs="Times New Roman"/>
      <w:sz w:val="16"/>
      <w:szCs w:val="16"/>
    </w:rPr>
  </w:style>
  <w:style w:type="paragraph" w:styleId="af5">
    <w:name w:val="Date"/>
    <w:basedOn w:val="a"/>
    <w:next w:val="a"/>
    <w:link w:val="af6"/>
    <w:rsid w:val="00CD3D76"/>
    <w:pPr>
      <w:jc w:val="right"/>
    </w:pPr>
    <w:rPr>
      <w:rFonts w:ascii="標楷體" w:eastAsia="標楷體" w:hAnsi="標楷體" w:cs="Times New Roman"/>
      <w:sz w:val="36"/>
      <w:szCs w:val="24"/>
    </w:rPr>
  </w:style>
  <w:style w:type="character" w:customStyle="1" w:styleId="af6">
    <w:name w:val="日期 字元"/>
    <w:basedOn w:val="a0"/>
    <w:link w:val="af5"/>
    <w:rsid w:val="00CD3D76"/>
    <w:rPr>
      <w:rFonts w:ascii="標楷體" w:eastAsia="標楷體" w:hAnsi="標楷體" w:cs="Times New Roman"/>
      <w:sz w:val="36"/>
      <w:szCs w:val="24"/>
    </w:rPr>
  </w:style>
  <w:style w:type="paragraph" w:styleId="31">
    <w:name w:val="Body Text 3"/>
    <w:basedOn w:val="a"/>
    <w:link w:val="32"/>
    <w:rsid w:val="00CD3D76"/>
    <w:pPr>
      <w:spacing w:after="120"/>
    </w:pPr>
    <w:rPr>
      <w:rFonts w:ascii="Times New Roman" w:eastAsia="新細明體" w:hAnsi="Times New Roman" w:cs="Times New Roman"/>
      <w:sz w:val="16"/>
      <w:szCs w:val="16"/>
    </w:rPr>
  </w:style>
  <w:style w:type="character" w:customStyle="1" w:styleId="32">
    <w:name w:val="本文 3 字元"/>
    <w:basedOn w:val="a0"/>
    <w:link w:val="31"/>
    <w:rsid w:val="00CD3D76"/>
    <w:rPr>
      <w:rFonts w:ascii="Times New Roman" w:eastAsia="新細明體" w:hAnsi="Times New Roman" w:cs="Times New Roman"/>
      <w:sz w:val="16"/>
      <w:szCs w:val="16"/>
    </w:rPr>
  </w:style>
  <w:style w:type="paragraph" w:styleId="af7">
    <w:name w:val="Salutation"/>
    <w:basedOn w:val="a"/>
    <w:next w:val="a"/>
    <w:link w:val="af8"/>
    <w:rsid w:val="00CD3D76"/>
    <w:rPr>
      <w:rFonts w:ascii="標楷體" w:eastAsia="標楷體" w:hAnsi="標楷體" w:cs="Times New Roman"/>
      <w:color w:val="000000"/>
      <w:szCs w:val="24"/>
    </w:rPr>
  </w:style>
  <w:style w:type="character" w:customStyle="1" w:styleId="af8">
    <w:name w:val="問候 字元"/>
    <w:basedOn w:val="a0"/>
    <w:link w:val="af7"/>
    <w:rsid w:val="00CD3D76"/>
    <w:rPr>
      <w:rFonts w:ascii="標楷體" w:eastAsia="標楷體" w:hAnsi="標楷體" w:cs="Times New Roman"/>
      <w:color w:val="000000"/>
      <w:szCs w:val="24"/>
    </w:rPr>
  </w:style>
  <w:style w:type="paragraph" w:styleId="af9">
    <w:name w:val="Closing"/>
    <w:basedOn w:val="a"/>
    <w:link w:val="afa"/>
    <w:rsid w:val="00CD3D76"/>
    <w:pPr>
      <w:ind w:leftChars="1800" w:left="100"/>
    </w:pPr>
    <w:rPr>
      <w:rFonts w:ascii="標楷體" w:eastAsia="標楷體" w:hAnsi="標楷體" w:cs="Times New Roman"/>
      <w:color w:val="000000"/>
      <w:szCs w:val="24"/>
    </w:rPr>
  </w:style>
  <w:style w:type="character" w:customStyle="1" w:styleId="afa">
    <w:name w:val="結語 字元"/>
    <w:basedOn w:val="a0"/>
    <w:link w:val="af9"/>
    <w:rsid w:val="00CD3D76"/>
    <w:rPr>
      <w:rFonts w:ascii="標楷體" w:eastAsia="標楷體" w:hAnsi="標楷體" w:cs="Times New Roman"/>
      <w:color w:val="000000"/>
      <w:szCs w:val="24"/>
    </w:rPr>
  </w:style>
  <w:style w:type="paragraph" w:styleId="afb">
    <w:name w:val="annotation text"/>
    <w:basedOn w:val="a"/>
    <w:link w:val="12"/>
    <w:rsid w:val="00CD3D76"/>
    <w:rPr>
      <w:rFonts w:ascii="Times New Roman" w:eastAsia="新細明體" w:hAnsi="Times New Roman" w:cs="Times New Roman"/>
      <w:szCs w:val="24"/>
    </w:rPr>
  </w:style>
  <w:style w:type="character" w:customStyle="1" w:styleId="afc">
    <w:name w:val="註解文字 字元"/>
    <w:basedOn w:val="a0"/>
    <w:rsid w:val="00CD3D76"/>
  </w:style>
  <w:style w:type="paragraph" w:styleId="afd">
    <w:name w:val="Note Heading"/>
    <w:basedOn w:val="a"/>
    <w:next w:val="a"/>
    <w:link w:val="afe"/>
    <w:rsid w:val="00CD3D76"/>
    <w:pPr>
      <w:jc w:val="center"/>
    </w:pPr>
    <w:rPr>
      <w:rFonts w:ascii="Times New Roman" w:eastAsia="新細明體" w:hAnsi="Times New Roman" w:cs="Times New Roman"/>
      <w:sz w:val="20"/>
      <w:szCs w:val="20"/>
    </w:rPr>
  </w:style>
  <w:style w:type="character" w:customStyle="1" w:styleId="afe">
    <w:name w:val="註釋標題 字元"/>
    <w:basedOn w:val="a0"/>
    <w:link w:val="afd"/>
    <w:rsid w:val="00CD3D76"/>
    <w:rPr>
      <w:rFonts w:ascii="Times New Roman" w:eastAsia="新細明體" w:hAnsi="Times New Roman" w:cs="Times New Roman"/>
      <w:sz w:val="20"/>
      <w:szCs w:val="20"/>
    </w:rPr>
  </w:style>
  <w:style w:type="paragraph" w:styleId="aff">
    <w:name w:val="Block Text"/>
    <w:basedOn w:val="a"/>
    <w:rsid w:val="00CD3D76"/>
    <w:pPr>
      <w:tabs>
        <w:tab w:val="num" w:pos="1140"/>
      </w:tabs>
      <w:spacing w:line="240" w:lineRule="atLeast"/>
      <w:ind w:left="540" w:rightChars="-120" w:right="-288" w:hangingChars="225" w:hanging="540"/>
    </w:pPr>
    <w:rPr>
      <w:rFonts w:ascii="新細明體" w:eastAsia="新細明體" w:hAnsi="新細明體" w:cs="Times New Roman"/>
      <w:szCs w:val="24"/>
    </w:rPr>
  </w:style>
  <w:style w:type="paragraph" w:customStyle="1" w:styleId="13">
    <w:name w:val="清單段落1"/>
    <w:basedOn w:val="a"/>
    <w:qFormat/>
    <w:rsid w:val="00CD3D76"/>
    <w:pPr>
      <w:ind w:leftChars="200" w:left="480"/>
    </w:pPr>
    <w:rPr>
      <w:rFonts w:ascii="Calibri" w:eastAsia="新細明體" w:hAnsi="Calibri" w:cs="Times New Roman"/>
    </w:rPr>
  </w:style>
  <w:style w:type="character" w:customStyle="1" w:styleId="dialogtext1">
    <w:name w:val="dialog_text1"/>
    <w:rsid w:val="00CD3D76"/>
    <w:rPr>
      <w:rFonts w:ascii="sөũ" w:hAnsi="sөũ" w:hint="default"/>
      <w:color w:val="000000"/>
      <w:sz w:val="24"/>
      <w:szCs w:val="24"/>
    </w:rPr>
  </w:style>
  <w:style w:type="paragraph" w:customStyle="1" w:styleId="451">
    <w:name w:val="標題 451"/>
    <w:basedOn w:val="a"/>
    <w:rsid w:val="00CD3D76"/>
    <w:pPr>
      <w:widowControl/>
      <w:spacing w:after="80" w:line="276" w:lineRule="atLeast"/>
      <w:outlineLvl w:val="4"/>
    </w:pPr>
    <w:rPr>
      <w:rFonts w:ascii="新細明體" w:eastAsia="新細明體" w:hAnsi="新細明體" w:cs="新細明體"/>
      <w:color w:val="316500"/>
      <w:kern w:val="0"/>
      <w:sz w:val="19"/>
      <w:szCs w:val="19"/>
    </w:rPr>
  </w:style>
  <w:style w:type="paragraph" w:customStyle="1" w:styleId="font7">
    <w:name w:val="font7"/>
    <w:basedOn w:val="a"/>
    <w:rsid w:val="00CD3D76"/>
    <w:pPr>
      <w:widowControl/>
      <w:spacing w:before="100" w:beforeAutospacing="1" w:after="100" w:afterAutospacing="1"/>
    </w:pPr>
    <w:rPr>
      <w:rFonts w:ascii="標楷體" w:eastAsia="標楷體" w:hAnsi="Arial Unicode MS" w:cs="Times New Roman" w:hint="eastAsia"/>
      <w:color w:val="000000"/>
      <w:kern w:val="0"/>
      <w:sz w:val="32"/>
      <w:szCs w:val="32"/>
    </w:rPr>
  </w:style>
  <w:style w:type="paragraph" w:customStyle="1" w:styleId="aff0">
    <w:name w:val=" 字元 字元"/>
    <w:basedOn w:val="a"/>
    <w:link w:val="14"/>
    <w:rsid w:val="00CD3D76"/>
    <w:pPr>
      <w:widowControl/>
      <w:spacing w:after="160" w:line="240" w:lineRule="exact"/>
    </w:pPr>
    <w:rPr>
      <w:rFonts w:ascii="Tahoma" w:eastAsia="新細明體" w:hAnsi="Tahoma" w:cs="Times New Roman"/>
      <w:kern w:val="0"/>
      <w:sz w:val="20"/>
      <w:szCs w:val="20"/>
      <w:lang w:eastAsia="en-US"/>
    </w:rPr>
  </w:style>
  <w:style w:type="character" w:customStyle="1" w:styleId="14">
    <w:name w:val=" 字元 字元 字元1"/>
    <w:link w:val="aff0"/>
    <w:rsid w:val="00CD3D76"/>
    <w:rPr>
      <w:rFonts w:ascii="Tahoma" w:eastAsia="新細明體" w:hAnsi="Tahoma" w:cs="Times New Roman"/>
      <w:kern w:val="0"/>
      <w:sz w:val="20"/>
      <w:szCs w:val="20"/>
      <w:lang w:eastAsia="en-US"/>
    </w:rPr>
  </w:style>
  <w:style w:type="paragraph" w:customStyle="1" w:styleId="aff1">
    <w:name w:val="新和校名"/>
    <w:basedOn w:val="a"/>
    <w:rsid w:val="00CD3D76"/>
    <w:pPr>
      <w:adjustRightInd w:val="0"/>
      <w:spacing w:line="360" w:lineRule="atLeast"/>
      <w:ind w:right="298"/>
      <w:jc w:val="distribute"/>
    </w:pPr>
    <w:rPr>
      <w:rFonts w:ascii="標楷體" w:eastAsia="標楷體" w:hAnsi="Times New Roman" w:cs="Times New Roman"/>
      <w:kern w:val="0"/>
      <w:sz w:val="56"/>
      <w:szCs w:val="20"/>
    </w:rPr>
  </w:style>
  <w:style w:type="paragraph" w:customStyle="1" w:styleId="aff2">
    <w:name w:val="(一)"/>
    <w:basedOn w:val="a"/>
    <w:link w:val="aff3"/>
    <w:rsid w:val="00CD3D76"/>
    <w:pPr>
      <w:spacing w:line="520" w:lineRule="exact"/>
      <w:ind w:leftChars="216" w:left="1344" w:hangingChars="295" w:hanging="826"/>
    </w:pPr>
    <w:rPr>
      <w:rFonts w:ascii="標楷體" w:eastAsia="標楷體" w:hAnsi="標楷體" w:cs="新細明體"/>
      <w:sz w:val="28"/>
      <w:szCs w:val="24"/>
    </w:rPr>
  </w:style>
  <w:style w:type="character" w:customStyle="1" w:styleId="aff3">
    <w:name w:val="(一) 字元"/>
    <w:link w:val="aff2"/>
    <w:rsid w:val="00CD3D76"/>
    <w:rPr>
      <w:rFonts w:ascii="標楷體" w:eastAsia="標楷體" w:hAnsi="標楷體" w:cs="新細明體"/>
      <w:sz w:val="28"/>
      <w:szCs w:val="24"/>
    </w:rPr>
  </w:style>
  <w:style w:type="paragraph" w:customStyle="1" w:styleId="style21">
    <w:name w:val="style21"/>
    <w:basedOn w:val="a"/>
    <w:rsid w:val="00CD3D76"/>
    <w:pPr>
      <w:widowControl/>
      <w:spacing w:before="150" w:after="150"/>
    </w:pPr>
    <w:rPr>
      <w:rFonts w:ascii="新細明體" w:eastAsia="新細明體" w:hAnsi="新細明體" w:cs="新細明體"/>
      <w:b/>
      <w:bCs/>
      <w:color w:val="003300"/>
      <w:kern w:val="0"/>
      <w:sz w:val="27"/>
      <w:szCs w:val="27"/>
    </w:rPr>
  </w:style>
  <w:style w:type="character" w:styleId="aff4">
    <w:name w:val="Strong"/>
    <w:qFormat/>
    <w:rsid w:val="00CD3D76"/>
    <w:rPr>
      <w:b/>
      <w:bCs/>
    </w:rPr>
  </w:style>
  <w:style w:type="character" w:styleId="aff5">
    <w:name w:val="annotation reference"/>
    <w:rsid w:val="00CD3D76"/>
    <w:rPr>
      <w:sz w:val="18"/>
      <w:szCs w:val="18"/>
    </w:rPr>
  </w:style>
  <w:style w:type="paragraph" w:styleId="aff6">
    <w:name w:val="annotation subject"/>
    <w:basedOn w:val="afb"/>
    <w:next w:val="afb"/>
    <w:link w:val="aff7"/>
    <w:rsid w:val="00CD3D76"/>
    <w:rPr>
      <w:b/>
      <w:bCs/>
      <w:szCs w:val="20"/>
    </w:rPr>
  </w:style>
  <w:style w:type="character" w:customStyle="1" w:styleId="aff7">
    <w:name w:val="註解主旨 字元"/>
    <w:basedOn w:val="afc"/>
    <w:link w:val="aff6"/>
    <w:rsid w:val="00CD3D76"/>
    <w:rPr>
      <w:rFonts w:ascii="Times New Roman" w:eastAsia="新細明體" w:hAnsi="Times New Roman" w:cs="Times New Roman"/>
      <w:b/>
      <w:bCs/>
      <w:szCs w:val="20"/>
    </w:rPr>
  </w:style>
  <w:style w:type="character" w:customStyle="1" w:styleId="12">
    <w:name w:val="註解文字 字元1"/>
    <w:link w:val="afb"/>
    <w:rsid w:val="00CD3D76"/>
    <w:rPr>
      <w:rFonts w:ascii="Times New Roman" w:eastAsia="新細明體" w:hAnsi="Times New Roman" w:cs="Times New Roman"/>
      <w:szCs w:val="24"/>
    </w:rPr>
  </w:style>
  <w:style w:type="character" w:styleId="aff8">
    <w:name w:val="FollowedHyperlink"/>
    <w:uiPriority w:val="99"/>
    <w:rsid w:val="00CD3D76"/>
    <w:rPr>
      <w:color w:val="800080"/>
      <w:u w:val="single"/>
    </w:rPr>
  </w:style>
  <w:style w:type="paragraph" w:customStyle="1" w:styleId="font5">
    <w:name w:val="font5"/>
    <w:basedOn w:val="a"/>
    <w:rsid w:val="00CD3D76"/>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
    <w:rsid w:val="00CD3D76"/>
    <w:pPr>
      <w:widowControl/>
      <w:spacing w:before="100" w:beforeAutospacing="1" w:after="100" w:afterAutospacing="1"/>
    </w:pPr>
    <w:rPr>
      <w:rFonts w:ascii="新細明體" w:eastAsia="新細明體" w:hAnsi="新細明體" w:cs="新細明體"/>
      <w:kern w:val="0"/>
      <w:sz w:val="18"/>
      <w:szCs w:val="18"/>
    </w:rPr>
  </w:style>
  <w:style w:type="paragraph" w:customStyle="1" w:styleId="xl65">
    <w:name w:val="xl65"/>
    <w:basedOn w:val="a"/>
    <w:rsid w:val="00CD3D76"/>
    <w:pPr>
      <w:widowControl/>
      <w:spacing w:before="100" w:beforeAutospacing="1" w:after="100" w:afterAutospacing="1"/>
    </w:pPr>
    <w:rPr>
      <w:rFonts w:ascii="標楷體" w:eastAsia="標楷體" w:hAnsi="標楷體" w:cs="新細明體"/>
      <w:color w:val="000000"/>
      <w:kern w:val="0"/>
      <w:szCs w:val="24"/>
    </w:rPr>
  </w:style>
  <w:style w:type="paragraph" w:customStyle="1" w:styleId="xl66">
    <w:name w:val="xl66"/>
    <w:basedOn w:val="a"/>
    <w:rsid w:val="00CD3D76"/>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67">
    <w:name w:val="xl67"/>
    <w:basedOn w:val="a"/>
    <w:rsid w:val="00CD3D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68">
    <w:name w:val="xl68"/>
    <w:basedOn w:val="a"/>
    <w:rsid w:val="00CD3D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szCs w:val="24"/>
    </w:rPr>
  </w:style>
  <w:style w:type="paragraph" w:customStyle="1" w:styleId="xl69">
    <w:name w:val="xl69"/>
    <w:basedOn w:val="a"/>
    <w:rsid w:val="00CD3D7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Cs w:val="24"/>
    </w:rPr>
  </w:style>
  <w:style w:type="paragraph" w:customStyle="1" w:styleId="xl70">
    <w:name w:val="xl70"/>
    <w:basedOn w:val="a"/>
    <w:rsid w:val="00CD3D7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71">
    <w:name w:val="xl71"/>
    <w:basedOn w:val="a"/>
    <w:rsid w:val="00CD3D76"/>
    <w:pPr>
      <w:widowControl/>
      <w:spacing w:before="100" w:beforeAutospacing="1" w:after="100" w:afterAutospacing="1"/>
    </w:pPr>
    <w:rPr>
      <w:rFonts w:ascii="標楷體" w:eastAsia="標楷體" w:hAnsi="標楷體" w:cs="新細明體"/>
      <w:color w:val="000000"/>
      <w:kern w:val="0"/>
      <w:szCs w:val="24"/>
    </w:rPr>
  </w:style>
  <w:style w:type="paragraph" w:customStyle="1" w:styleId="xl72">
    <w:name w:val="xl72"/>
    <w:basedOn w:val="a"/>
    <w:rsid w:val="00CD3D7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color w:val="000000"/>
      <w:kern w:val="0"/>
      <w:szCs w:val="24"/>
    </w:rPr>
  </w:style>
  <w:style w:type="paragraph" w:customStyle="1" w:styleId="xl73">
    <w:name w:val="xl73"/>
    <w:basedOn w:val="a"/>
    <w:rsid w:val="00CD3D7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color w:val="000000"/>
      <w:kern w:val="0"/>
      <w:szCs w:val="24"/>
    </w:rPr>
  </w:style>
  <w:style w:type="paragraph" w:customStyle="1" w:styleId="xl74">
    <w:name w:val="xl74"/>
    <w:basedOn w:val="a"/>
    <w:rsid w:val="00CD3D76"/>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sz w:val="16"/>
      <w:szCs w:val="16"/>
    </w:rPr>
  </w:style>
  <w:style w:type="paragraph" w:customStyle="1" w:styleId="xl75">
    <w:name w:val="xl75"/>
    <w:basedOn w:val="a"/>
    <w:rsid w:val="00CD3D76"/>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76">
    <w:name w:val="xl76"/>
    <w:basedOn w:val="a"/>
    <w:rsid w:val="00CD3D76"/>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color w:val="000000"/>
      <w:kern w:val="0"/>
      <w:szCs w:val="24"/>
    </w:rPr>
  </w:style>
  <w:style w:type="paragraph" w:customStyle="1" w:styleId="xl77">
    <w:name w:val="xl77"/>
    <w:basedOn w:val="a"/>
    <w:rsid w:val="00CD3D76"/>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szCs w:val="24"/>
    </w:rPr>
  </w:style>
  <w:style w:type="paragraph" w:customStyle="1" w:styleId="xl78">
    <w:name w:val="xl78"/>
    <w:basedOn w:val="a"/>
    <w:rsid w:val="00CD3D76"/>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79">
    <w:name w:val="xl79"/>
    <w:basedOn w:val="a"/>
    <w:rsid w:val="00CD3D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80">
    <w:name w:val="xl80"/>
    <w:basedOn w:val="a"/>
    <w:rsid w:val="00CD3D7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Cs w:val="24"/>
    </w:rPr>
  </w:style>
  <w:style w:type="paragraph" w:customStyle="1" w:styleId="xl81">
    <w:name w:val="xl81"/>
    <w:basedOn w:val="a"/>
    <w:rsid w:val="00CD3D76"/>
    <w:pPr>
      <w:widowControl/>
      <w:pBdr>
        <w:bottom w:val="single" w:sz="4" w:space="0" w:color="auto"/>
      </w:pBdr>
      <w:spacing w:before="100" w:beforeAutospacing="1" w:after="100" w:afterAutospacing="1"/>
      <w:jc w:val="center"/>
    </w:pPr>
    <w:rPr>
      <w:rFonts w:ascii="標楷體" w:eastAsia="標楷體" w:hAnsi="標楷體" w:cs="新細明體"/>
      <w:color w:val="000000"/>
      <w:kern w:val="0"/>
      <w:sz w:val="28"/>
      <w:szCs w:val="28"/>
    </w:rPr>
  </w:style>
  <w:style w:type="paragraph" w:customStyle="1" w:styleId="xl82">
    <w:name w:val="xl82"/>
    <w:basedOn w:val="a"/>
    <w:rsid w:val="00CD3D76"/>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83">
    <w:name w:val="xl83"/>
    <w:basedOn w:val="a"/>
    <w:rsid w:val="00CD3D76"/>
    <w:pPr>
      <w:widowControl/>
      <w:pBdr>
        <w:top w:val="single" w:sz="4" w:space="0" w:color="auto"/>
        <w:left w:val="single" w:sz="4" w:space="0" w:color="auto"/>
        <w:bottom w:val="single" w:sz="4" w:space="0" w:color="auto"/>
      </w:pBdr>
      <w:spacing w:before="100" w:beforeAutospacing="1" w:after="100" w:afterAutospacing="1"/>
      <w:jc w:val="center"/>
    </w:pPr>
    <w:rPr>
      <w:rFonts w:ascii="標楷體" w:eastAsia="標楷體" w:hAnsi="標楷體" w:cs="新細明體"/>
      <w:color w:val="000000"/>
      <w:kern w:val="0"/>
      <w:szCs w:val="24"/>
    </w:rPr>
  </w:style>
  <w:style w:type="paragraph" w:customStyle="1" w:styleId="xl84">
    <w:name w:val="xl84"/>
    <w:basedOn w:val="a"/>
    <w:rsid w:val="00CD3D76"/>
    <w:pPr>
      <w:widowControl/>
      <w:pBdr>
        <w:top w:val="single" w:sz="4" w:space="0" w:color="auto"/>
        <w:bottom w:val="single" w:sz="4" w:space="0" w:color="auto"/>
      </w:pBdr>
      <w:spacing w:before="100" w:beforeAutospacing="1" w:after="100" w:afterAutospacing="1"/>
      <w:jc w:val="center"/>
    </w:pPr>
    <w:rPr>
      <w:rFonts w:ascii="標楷體" w:eastAsia="標楷體" w:hAnsi="標楷體" w:cs="新細明體"/>
      <w:color w:val="000000"/>
      <w:kern w:val="0"/>
      <w:szCs w:val="24"/>
    </w:rPr>
  </w:style>
  <w:style w:type="paragraph" w:customStyle="1" w:styleId="xl85">
    <w:name w:val="xl85"/>
    <w:basedOn w:val="a"/>
    <w:rsid w:val="00CD3D76"/>
    <w:pPr>
      <w:widowControl/>
      <w:pBdr>
        <w:top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szCs w:val="24"/>
    </w:rPr>
  </w:style>
  <w:style w:type="paragraph" w:customStyle="1" w:styleId="xl86">
    <w:name w:val="xl86"/>
    <w:basedOn w:val="a"/>
    <w:rsid w:val="00CD3D76"/>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標楷體" w:eastAsia="標楷體" w:hAnsi="標楷體" w:cs="新細明體"/>
      <w:color w:val="000000"/>
      <w:kern w:val="0"/>
      <w:sz w:val="20"/>
      <w:szCs w:val="20"/>
    </w:rPr>
  </w:style>
  <w:style w:type="paragraph" w:customStyle="1" w:styleId="xl87">
    <w:name w:val="xl87"/>
    <w:basedOn w:val="a"/>
    <w:rsid w:val="00CD3D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szCs w:val="24"/>
    </w:rPr>
  </w:style>
  <w:style w:type="character" w:customStyle="1" w:styleId="apple-converted-space">
    <w:name w:val="apple-converted-space"/>
    <w:rsid w:val="00CD3D76"/>
  </w:style>
  <w:style w:type="paragraph" w:styleId="aff9">
    <w:name w:val="caption"/>
    <w:basedOn w:val="a"/>
    <w:next w:val="a"/>
    <w:qFormat/>
    <w:rsid w:val="00CD3D76"/>
    <w:rPr>
      <w:rFonts w:ascii="Times New Roman" w:eastAsia="新細明體" w:hAnsi="Times New Roman" w:cs="Times New Roman"/>
      <w:sz w:val="20"/>
      <w:szCs w:val="20"/>
    </w:rPr>
  </w:style>
  <w:style w:type="numbering" w:customStyle="1" w:styleId="110">
    <w:name w:val="無清單11"/>
    <w:next w:val="a2"/>
    <w:uiPriority w:val="99"/>
    <w:semiHidden/>
    <w:unhideWhenUsed/>
    <w:rsid w:val="00CD3D76"/>
  </w:style>
  <w:style w:type="table" w:customStyle="1" w:styleId="15">
    <w:name w:val="表格格線1"/>
    <w:basedOn w:val="a1"/>
    <w:next w:val="a6"/>
    <w:uiPriority w:val="39"/>
    <w:rsid w:val="00CD3D7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o.tyc.edu.tw/" TargetMode="External"/><Relationship Id="rId3" Type="http://schemas.openxmlformats.org/officeDocument/2006/relationships/settings" Target="settings.xml"/><Relationship Id="rId7" Type="http://schemas.openxmlformats.org/officeDocument/2006/relationships/hyperlink" Target="http://210.59.13.247/special_y20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27</Pages>
  <Words>3220</Words>
  <Characters>18360</Characters>
  <Application>Microsoft Office Word</Application>
  <DocSecurity>0</DocSecurity>
  <Lines>153</Lines>
  <Paragraphs>43</Paragraphs>
  <ScaleCrop>false</ScaleCrop>
  <Company/>
  <LinksUpToDate>false</LinksUpToDate>
  <CharactersWithSpaces>21537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2017-02-14T07:25:00Z</dcterms:created>
  <dcterms:modified xsi:type="dcterms:W3CDTF">2017-02-14T08:27:00Z</dcterms:modified>
</cp:coreProperties>
</file>