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87" w:rsidRPr="00B22401" w:rsidRDefault="00830387" w:rsidP="00830387">
      <w:pPr>
        <w:pStyle w:val="a3"/>
        <w:jc w:val="center"/>
        <w:rPr>
          <w:rFonts w:ascii="標楷體" w:eastAsia="標楷體" w:hAnsi="標楷體"/>
          <w:sz w:val="32"/>
          <w:szCs w:val="24"/>
        </w:rPr>
      </w:pPr>
      <w:r w:rsidRPr="00B22401">
        <w:rPr>
          <w:rFonts w:ascii="標楷體" w:eastAsia="標楷體" w:hAnsi="標楷體"/>
          <w:sz w:val="32"/>
          <w:szCs w:val="24"/>
        </w:rPr>
        <w:t>桃園市立中興國民中學105學年度第2學期第1次段考</w:t>
      </w:r>
    </w:p>
    <w:p w:rsidR="00B22401" w:rsidRPr="00B22401" w:rsidRDefault="00D45BF1" w:rsidP="00B22401">
      <w:pPr>
        <w:pStyle w:val="a3"/>
        <w:jc w:val="center"/>
        <w:rPr>
          <w:rFonts w:ascii="標楷體" w:eastAsia="標楷體" w:hAnsi="標楷體"/>
          <w:sz w:val="32"/>
          <w:szCs w:val="24"/>
        </w:rPr>
      </w:pPr>
      <w:r w:rsidRPr="00B22401">
        <w:rPr>
          <w:rFonts w:ascii="標楷體" w:eastAsia="標楷體" w:hAnsi="標楷體" w:hint="eastAsia"/>
          <w:sz w:val="32"/>
          <w:szCs w:val="24"/>
        </w:rPr>
        <w:t>2</w:t>
      </w:r>
      <w:r w:rsidR="00830387" w:rsidRPr="00B22401">
        <w:rPr>
          <w:rFonts w:ascii="標楷體" w:eastAsia="標楷體" w:hAnsi="標楷體"/>
          <w:sz w:val="32"/>
          <w:szCs w:val="24"/>
        </w:rPr>
        <w:t>年級__</w:t>
      </w:r>
      <w:r w:rsidR="00830387" w:rsidRPr="00B22401">
        <w:rPr>
          <w:rFonts w:ascii="標楷體" w:eastAsia="標楷體" w:hAnsi="標楷體"/>
          <w:sz w:val="32"/>
          <w:szCs w:val="24"/>
          <w:u w:val="single"/>
        </w:rPr>
        <w:t>_社會_</w:t>
      </w:r>
      <w:r w:rsidR="00830387" w:rsidRPr="00B22401">
        <w:rPr>
          <w:rFonts w:ascii="標楷體" w:eastAsia="標楷體" w:hAnsi="標楷體"/>
          <w:sz w:val="32"/>
          <w:szCs w:val="24"/>
        </w:rPr>
        <w:t xml:space="preserve">_科試題解答  (命題者： </w:t>
      </w:r>
      <w:r w:rsidR="00B22401" w:rsidRPr="00B22401">
        <w:rPr>
          <w:rFonts w:ascii="標楷體" w:eastAsia="標楷體" w:hAnsi="標楷體" w:hint="eastAsia"/>
          <w:sz w:val="32"/>
          <w:szCs w:val="24"/>
        </w:rPr>
        <w:t xml:space="preserve">徐如意 </w:t>
      </w:r>
      <w:r w:rsidR="003B16E0" w:rsidRPr="00B22401">
        <w:rPr>
          <w:rFonts w:ascii="標楷體" w:eastAsia="標楷體" w:hAnsi="標楷體" w:hint="eastAsia"/>
          <w:sz w:val="32"/>
          <w:szCs w:val="24"/>
        </w:rPr>
        <w:t>陳易騰</w:t>
      </w:r>
      <w:r w:rsidR="00B22401">
        <w:rPr>
          <w:rFonts w:ascii="標楷體" w:eastAsia="標楷體" w:hAnsi="標楷體" w:hint="eastAsia"/>
          <w:sz w:val="32"/>
          <w:szCs w:val="24"/>
        </w:rPr>
        <w:t xml:space="preserve"> 陳加雯</w:t>
      </w:r>
      <w:r w:rsidR="00830387" w:rsidRPr="00B22401">
        <w:rPr>
          <w:rFonts w:ascii="標楷體" w:eastAsia="標楷體" w:hAnsi="標楷體"/>
          <w:sz w:val="32"/>
          <w:szCs w:val="24"/>
        </w:rPr>
        <w:t>老師)</w:t>
      </w:r>
      <w:r w:rsidR="00B22401" w:rsidRPr="00B22401">
        <w:rPr>
          <w:rFonts w:ascii="標楷體" w:eastAsia="標楷體" w:hAnsi="標楷體"/>
          <w:sz w:val="32"/>
          <w:szCs w:val="24"/>
        </w:rPr>
        <w:t xml:space="preserve"> </w:t>
      </w:r>
    </w:p>
    <w:p w:rsidR="00B22401" w:rsidRPr="00B22401" w:rsidRDefault="00B22401" w:rsidP="00B2240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Theme="minorHAnsi" w:eastAsia="標楷體" w:hAnsiTheme="minorHAnsi" w:cstheme="minorHAnsi"/>
          <w:sz w:val="36"/>
          <w:szCs w:val="28"/>
        </w:rPr>
      </w:pPr>
    </w:p>
    <w:tbl>
      <w:tblPr>
        <w:tblpPr w:leftFromText="180" w:rightFromText="180" w:vertAnchor="page" w:horzAnchor="margin" w:tblpY="1786"/>
        <w:tblW w:w="13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2"/>
        <w:gridCol w:w="1313"/>
        <w:gridCol w:w="1314"/>
        <w:gridCol w:w="1314"/>
        <w:gridCol w:w="1314"/>
        <w:gridCol w:w="1316"/>
        <w:gridCol w:w="1316"/>
        <w:gridCol w:w="1316"/>
        <w:gridCol w:w="1319"/>
      </w:tblGrid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3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9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14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15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17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18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19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3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</w:rPr>
              <w:t>B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24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25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26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27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28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29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A</w:t>
            </w:r>
            <w:bookmarkStart w:id="0" w:name="_GoBack"/>
            <w:bookmarkEnd w:id="0"/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35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36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37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38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39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B22401" w:rsidRPr="003B16E0" w:rsidRDefault="004F0846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4F0846">
              <w:rPr>
                <w:rFonts w:asciiTheme="minorHAnsi" w:hAnsiTheme="minorHAnsi" w:cstheme="minorHAnsi" w:hint="eastAsia"/>
                <w:color w:val="FF0000"/>
                <w:sz w:val="36"/>
                <w:szCs w:val="28"/>
              </w:rPr>
              <w:t>A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45</w:t>
            </w:r>
          </w:p>
        </w:tc>
        <w:tc>
          <w:tcPr>
            <w:tcW w:w="131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46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47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48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49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50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3B16E0" w:rsidRDefault="004F0846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4F0846">
              <w:rPr>
                <w:rFonts w:asciiTheme="minorHAnsi" w:hAnsiTheme="minorHAnsi" w:cstheme="minorHAnsi" w:hint="eastAsia"/>
                <w:color w:val="FF0000"/>
                <w:sz w:val="36"/>
                <w:szCs w:val="28"/>
              </w:rPr>
              <w:t>B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B</w:t>
            </w:r>
          </w:p>
        </w:tc>
      </w:tr>
    </w:tbl>
    <w:p w:rsidR="00B22401" w:rsidRDefault="00B22401" w:rsidP="00830387">
      <w:pPr>
        <w:pStyle w:val="a3"/>
        <w:jc w:val="center"/>
        <w:rPr>
          <w:sz w:val="24"/>
          <w:szCs w:val="24"/>
        </w:rPr>
      </w:pPr>
    </w:p>
    <w:p w:rsidR="00B22401" w:rsidRDefault="00B22401" w:rsidP="00830387">
      <w:pPr>
        <w:pStyle w:val="a3"/>
        <w:jc w:val="center"/>
        <w:rPr>
          <w:sz w:val="24"/>
          <w:szCs w:val="24"/>
        </w:rPr>
      </w:pPr>
    </w:p>
    <w:p w:rsidR="00B22401" w:rsidRDefault="00B22401" w:rsidP="00830387">
      <w:pPr>
        <w:pStyle w:val="a3"/>
        <w:jc w:val="center"/>
        <w:rPr>
          <w:sz w:val="24"/>
          <w:szCs w:val="24"/>
        </w:rPr>
      </w:pPr>
    </w:p>
    <w:p w:rsidR="00B22401" w:rsidRPr="00B11C82" w:rsidRDefault="00B22401" w:rsidP="00830387">
      <w:pPr>
        <w:pStyle w:val="a3"/>
        <w:jc w:val="center"/>
        <w:rPr>
          <w:sz w:val="24"/>
          <w:szCs w:val="24"/>
        </w:rPr>
      </w:pPr>
    </w:p>
    <w:p w:rsidR="00B22401" w:rsidRPr="00B22401" w:rsidRDefault="00B22401" w:rsidP="00B22401">
      <w:pPr>
        <w:pStyle w:val="a3"/>
        <w:jc w:val="center"/>
        <w:rPr>
          <w:rFonts w:ascii="標楷體" w:eastAsia="標楷體" w:hAnsi="標楷體"/>
          <w:sz w:val="32"/>
          <w:szCs w:val="24"/>
        </w:rPr>
      </w:pPr>
      <w:r w:rsidRPr="00B22401">
        <w:rPr>
          <w:rFonts w:ascii="標楷體" w:eastAsia="標楷體" w:hAnsi="標楷體"/>
          <w:sz w:val="32"/>
          <w:szCs w:val="24"/>
        </w:rPr>
        <w:t>桃園市立中興國民中學105學年度第2學期第1次段考</w:t>
      </w:r>
    </w:p>
    <w:p w:rsidR="00B22401" w:rsidRPr="00B22401" w:rsidRDefault="00B22401" w:rsidP="00B22401">
      <w:pPr>
        <w:pStyle w:val="a3"/>
        <w:jc w:val="center"/>
        <w:rPr>
          <w:rFonts w:ascii="標楷體" w:eastAsia="標楷體" w:hAnsi="標楷體"/>
          <w:sz w:val="32"/>
          <w:szCs w:val="24"/>
        </w:rPr>
      </w:pPr>
      <w:r w:rsidRPr="00B22401">
        <w:rPr>
          <w:rFonts w:ascii="標楷體" w:eastAsia="標楷體" w:hAnsi="標楷體" w:hint="eastAsia"/>
          <w:sz w:val="32"/>
          <w:szCs w:val="24"/>
        </w:rPr>
        <w:t>2</w:t>
      </w:r>
      <w:r w:rsidRPr="00B22401">
        <w:rPr>
          <w:rFonts w:ascii="標楷體" w:eastAsia="標楷體" w:hAnsi="標楷體"/>
          <w:sz w:val="32"/>
          <w:szCs w:val="24"/>
        </w:rPr>
        <w:t>年級__</w:t>
      </w:r>
      <w:r w:rsidRPr="00B22401">
        <w:rPr>
          <w:rFonts w:ascii="標楷體" w:eastAsia="標楷體" w:hAnsi="標楷體"/>
          <w:sz w:val="32"/>
          <w:szCs w:val="24"/>
          <w:u w:val="single"/>
        </w:rPr>
        <w:t>_社會_</w:t>
      </w:r>
      <w:r w:rsidRPr="00B22401">
        <w:rPr>
          <w:rFonts w:ascii="標楷體" w:eastAsia="標楷體" w:hAnsi="標楷體"/>
          <w:sz w:val="32"/>
          <w:szCs w:val="24"/>
        </w:rPr>
        <w:t xml:space="preserve">_科試題解答  (命題者： </w:t>
      </w:r>
      <w:r w:rsidRPr="00B22401">
        <w:rPr>
          <w:rFonts w:ascii="標楷體" w:eastAsia="標楷體" w:hAnsi="標楷體" w:hint="eastAsia"/>
          <w:sz w:val="32"/>
          <w:szCs w:val="24"/>
        </w:rPr>
        <w:t>徐如意 陳易騰</w:t>
      </w:r>
      <w:r>
        <w:rPr>
          <w:rFonts w:ascii="標楷體" w:eastAsia="標楷體" w:hAnsi="標楷體" w:hint="eastAsia"/>
          <w:sz w:val="32"/>
          <w:szCs w:val="24"/>
        </w:rPr>
        <w:t xml:space="preserve"> 陳加雯</w:t>
      </w:r>
      <w:r w:rsidRPr="00B22401">
        <w:rPr>
          <w:rFonts w:ascii="標楷體" w:eastAsia="標楷體" w:hAnsi="標楷體"/>
          <w:sz w:val="32"/>
          <w:szCs w:val="24"/>
        </w:rPr>
        <w:t xml:space="preserve">老師) </w:t>
      </w:r>
    </w:p>
    <w:p w:rsidR="00B22401" w:rsidRPr="00B22401" w:rsidRDefault="00B22401" w:rsidP="00B22401">
      <w:pPr>
        <w:pStyle w:val="a3"/>
        <w:jc w:val="center"/>
        <w:rPr>
          <w:sz w:val="24"/>
          <w:szCs w:val="24"/>
        </w:rPr>
      </w:pPr>
    </w:p>
    <w:tbl>
      <w:tblPr>
        <w:tblpPr w:leftFromText="180" w:rightFromText="180" w:vertAnchor="page" w:horzAnchor="margin" w:tblpY="11146"/>
        <w:tblW w:w="13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2"/>
        <w:gridCol w:w="1313"/>
        <w:gridCol w:w="1314"/>
        <w:gridCol w:w="1314"/>
        <w:gridCol w:w="1314"/>
        <w:gridCol w:w="1316"/>
        <w:gridCol w:w="1316"/>
        <w:gridCol w:w="1316"/>
        <w:gridCol w:w="1319"/>
      </w:tblGrid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3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9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14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15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17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18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19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3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D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B22401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B22401">
              <w:rPr>
                <w:rFonts w:asciiTheme="minorHAnsi" w:hAnsiTheme="minorHAnsi" w:cstheme="minorHAnsi" w:hint="eastAsia"/>
                <w:sz w:val="36"/>
                <w:szCs w:val="28"/>
              </w:rPr>
              <w:t>C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</w:rPr>
              <w:t>B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24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25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26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27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28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29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6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9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35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36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37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38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39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Theme="minorHAnsi" w:eastAsia="標楷體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eastAsia="標楷體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B22401" w:rsidRPr="003B16E0" w:rsidRDefault="004F0846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4F0846">
              <w:rPr>
                <w:rFonts w:asciiTheme="minorHAnsi" w:hAnsiTheme="minorHAnsi" w:cstheme="minorHAnsi" w:hint="eastAsia"/>
                <w:color w:val="FF0000"/>
                <w:sz w:val="36"/>
                <w:szCs w:val="28"/>
              </w:rPr>
              <w:t>A</w:t>
            </w:r>
          </w:p>
        </w:tc>
      </w:tr>
      <w:tr w:rsidR="00B22401" w:rsidRPr="003B16E0" w:rsidTr="00B22401">
        <w:trPr>
          <w:trHeight w:val="567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41</w:t>
            </w:r>
          </w:p>
        </w:tc>
        <w:tc>
          <w:tcPr>
            <w:tcW w:w="1312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42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43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45</w:t>
            </w:r>
          </w:p>
        </w:tc>
        <w:tc>
          <w:tcPr>
            <w:tcW w:w="131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46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47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48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49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B16E0">
              <w:rPr>
                <w:rFonts w:asciiTheme="minorHAnsi" w:hAnsiTheme="minorHAnsi" w:cstheme="minorHAnsi"/>
                <w:sz w:val="28"/>
                <w:szCs w:val="28"/>
              </w:rPr>
              <w:t>50</w:t>
            </w:r>
          </w:p>
        </w:tc>
      </w:tr>
      <w:tr w:rsidR="00B22401" w:rsidRPr="003B16E0" w:rsidTr="00B22401">
        <w:trPr>
          <w:trHeight w:val="730"/>
        </w:trPr>
        <w:tc>
          <w:tcPr>
            <w:tcW w:w="1311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2" w:type="dxa"/>
            <w:vAlign w:val="center"/>
          </w:tcPr>
          <w:p w:rsidR="00B22401" w:rsidRPr="003B16E0" w:rsidRDefault="004F0846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4F0846">
              <w:rPr>
                <w:rFonts w:asciiTheme="minorHAnsi" w:hAnsiTheme="minorHAnsi" w:cstheme="minorHAnsi" w:hint="eastAsia"/>
                <w:color w:val="FF0000"/>
                <w:sz w:val="36"/>
                <w:szCs w:val="28"/>
              </w:rPr>
              <w:t>B</w:t>
            </w:r>
          </w:p>
        </w:tc>
        <w:tc>
          <w:tcPr>
            <w:tcW w:w="1313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4" w:type="dxa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B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A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C</w:t>
            </w:r>
          </w:p>
        </w:tc>
        <w:tc>
          <w:tcPr>
            <w:tcW w:w="131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D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01" w:rsidRPr="003B16E0" w:rsidRDefault="00B22401" w:rsidP="00B22401">
            <w:pPr>
              <w:jc w:val="center"/>
              <w:rPr>
                <w:rFonts w:asciiTheme="minorHAnsi" w:hAnsiTheme="minorHAnsi" w:cstheme="minorHAnsi"/>
                <w:sz w:val="36"/>
                <w:szCs w:val="28"/>
              </w:rPr>
            </w:pPr>
            <w:r w:rsidRPr="003B16E0">
              <w:rPr>
                <w:rFonts w:asciiTheme="minorHAnsi" w:hAnsiTheme="minorHAnsi" w:cstheme="minorHAnsi"/>
                <w:sz w:val="36"/>
                <w:szCs w:val="28"/>
              </w:rPr>
              <w:t>B</w:t>
            </w:r>
          </w:p>
        </w:tc>
      </w:tr>
    </w:tbl>
    <w:p w:rsidR="00830387" w:rsidRPr="00B22401" w:rsidRDefault="00830387" w:rsidP="00B2240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Theme="minorHAnsi" w:eastAsia="標楷體" w:hAnsiTheme="minorHAnsi" w:cstheme="minorHAnsi"/>
          <w:sz w:val="36"/>
          <w:szCs w:val="28"/>
        </w:rPr>
      </w:pPr>
    </w:p>
    <w:sectPr w:rsidR="00830387" w:rsidRPr="00B22401" w:rsidSect="0083038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08A" w:rsidRDefault="001D708A" w:rsidP="00AB2300">
      <w:r>
        <w:separator/>
      </w:r>
    </w:p>
  </w:endnote>
  <w:endnote w:type="continuationSeparator" w:id="0">
    <w:p w:rsidR="001D708A" w:rsidRDefault="001D708A" w:rsidP="00AB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ABAD0F54-E19C-48E8-BE75-6F1D8271284B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7CB986C2-3097-49F9-8400-C5B2CC761A73}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08A" w:rsidRDefault="001D708A" w:rsidP="00AB2300">
      <w:r>
        <w:separator/>
      </w:r>
    </w:p>
  </w:footnote>
  <w:footnote w:type="continuationSeparator" w:id="0">
    <w:p w:rsidR="001D708A" w:rsidRDefault="001D708A" w:rsidP="00AB2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87"/>
    <w:rsid w:val="0003313C"/>
    <w:rsid w:val="001D708A"/>
    <w:rsid w:val="002A52AE"/>
    <w:rsid w:val="003B16E0"/>
    <w:rsid w:val="004F0846"/>
    <w:rsid w:val="00830387"/>
    <w:rsid w:val="009976C9"/>
    <w:rsid w:val="00AB2300"/>
    <w:rsid w:val="00B22401"/>
    <w:rsid w:val="00B70B81"/>
    <w:rsid w:val="00B84A21"/>
    <w:rsid w:val="00C1379D"/>
    <w:rsid w:val="00D45BF1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AC806F-F850-49A5-9821-1134A352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3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0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30387"/>
    <w:rPr>
      <w:rFonts w:ascii="Times New Roman" w:eastAsia="新細明體" w:hAnsi="Times New Roman" w:cs="Times New Roman"/>
      <w:sz w:val="20"/>
      <w:szCs w:val="20"/>
    </w:rPr>
  </w:style>
  <w:style w:type="table" w:styleId="a5">
    <w:name w:val="Table Grid"/>
    <w:basedOn w:val="a1"/>
    <w:rsid w:val="00D45BF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B23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2300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B2300"/>
    <w:pPr>
      <w:ind w:leftChars="200" w:left="480"/>
    </w:pPr>
    <w:rPr>
      <w:rFonts w:ascii="Calibri" w:hAnsi="Calibri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F0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F08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6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7</cp:revision>
  <cp:lastPrinted>2017-03-30T07:02:00Z</cp:lastPrinted>
  <dcterms:created xsi:type="dcterms:W3CDTF">2017-03-06T01:54:00Z</dcterms:created>
  <dcterms:modified xsi:type="dcterms:W3CDTF">2017-03-30T07:33:00Z</dcterms:modified>
</cp:coreProperties>
</file>