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29C" w:rsidRPr="00E8129C" w:rsidRDefault="00C64036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</w:t>
      </w:r>
      <w:r w:rsidR="00E8129C" w:rsidRPr="00E8129C">
        <w:rPr>
          <w:rFonts w:ascii="標楷體" w:eastAsia="標楷體" w:hAnsi="標楷體" w:hint="eastAsia"/>
        </w:rPr>
        <w:t>選擇題 (每題</w:t>
      </w:r>
      <w:r w:rsidR="00E8129C" w:rsidRPr="003F6EEC">
        <w:rPr>
          <w:rFonts w:ascii="標楷體" w:eastAsia="標楷體" w:hAnsi="標楷體" w:hint="eastAsia"/>
        </w:rPr>
        <w:t>2</w:t>
      </w:r>
      <w:r w:rsidR="00E8129C" w:rsidRPr="00E8129C">
        <w:rPr>
          <w:rFonts w:ascii="標楷體" w:eastAsia="標楷體" w:hAnsi="標楷體" w:hint="eastAsia"/>
        </w:rPr>
        <w:t>分)</w:t>
      </w:r>
      <w:r w:rsidR="001B1329">
        <w:rPr>
          <w:rFonts w:ascii="標楷體" w:eastAsia="標楷體" w:hAnsi="標楷體"/>
        </w:rPr>
        <w:tab/>
      </w:r>
    </w:p>
    <w:p w:rsidR="00833965" w:rsidRDefault="00E8129C" w:rsidP="0083396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8129C">
        <w:rPr>
          <w:rFonts w:ascii="標楷體" w:eastAsia="標楷體" w:hAnsi="標楷體" w:hint="eastAsia"/>
        </w:rPr>
        <w:t>(    )01</w:t>
      </w:r>
      <w:r w:rsidR="00A77DCA">
        <w:rPr>
          <w:rFonts w:ascii="標楷體" w:eastAsia="標楷體" w:hAnsi="標楷體" w:hint="eastAsia"/>
        </w:rPr>
        <w:t>、</w:t>
      </w:r>
      <w:r w:rsidR="007B5D2E">
        <w:rPr>
          <w:rFonts w:ascii="標楷體" w:eastAsia="標楷體" w:hAnsi="標楷體" w:hint="eastAsia"/>
        </w:rPr>
        <w:t>下列選項中的字音，何者</w:t>
      </w:r>
      <w:r w:rsidR="00833965">
        <w:rPr>
          <w:rFonts w:ascii="標楷體" w:eastAsia="標楷體" w:hAnsi="標楷體" w:hint="eastAsia"/>
        </w:rPr>
        <w:t>兩兩</w:t>
      </w:r>
      <w:r w:rsidR="007B5D2E" w:rsidRPr="005473BE">
        <w:rPr>
          <w:rFonts w:ascii="標楷體" w:eastAsia="標楷體" w:hAnsi="標楷體" w:hint="eastAsia"/>
          <w:b/>
          <w:bdr w:val="single" w:sz="4" w:space="0" w:color="auto"/>
        </w:rPr>
        <w:t>相同</w:t>
      </w:r>
      <w:r w:rsidR="007B5D2E">
        <w:rPr>
          <w:rFonts w:ascii="標楷體" w:eastAsia="標楷體" w:hAnsi="標楷體" w:hint="eastAsia"/>
        </w:rPr>
        <w:t>？</w:t>
      </w:r>
      <w:r w:rsidR="00833965">
        <w:rPr>
          <w:rFonts w:ascii="標楷體" w:eastAsia="標楷體" w:hAnsi="標楷體" w:hint="eastAsia"/>
        </w:rPr>
        <w:t xml:space="preserve"> </w:t>
      </w:r>
      <w:r w:rsidR="006235F3">
        <w:rPr>
          <w:rFonts w:ascii="標楷體" w:eastAsia="標楷體" w:hAnsi="標楷體" w:hint="eastAsia"/>
        </w:rPr>
        <w:t>(A)</w:t>
      </w:r>
      <w:r w:rsidR="00910341">
        <w:rPr>
          <w:rFonts w:ascii="標楷體" w:eastAsia="標楷體" w:hAnsi="標楷體" w:hint="eastAsia"/>
        </w:rPr>
        <w:t>「韶」光</w:t>
      </w:r>
      <w:r w:rsidR="005473BE">
        <w:rPr>
          <w:rFonts w:ascii="標楷體" w:eastAsia="標楷體" w:hAnsi="標楷體" w:hint="eastAsia"/>
        </w:rPr>
        <w:t>易逝</w:t>
      </w:r>
      <w:r w:rsidR="00272000">
        <w:rPr>
          <w:rFonts w:ascii="標楷體" w:eastAsia="標楷體" w:hAnsi="標楷體" w:hint="eastAsia"/>
        </w:rPr>
        <w:t>／</w:t>
      </w:r>
      <w:r w:rsidR="005473BE">
        <w:rPr>
          <w:rFonts w:ascii="標楷體" w:eastAsia="標楷體" w:hAnsi="標楷體" w:hint="eastAsia"/>
        </w:rPr>
        <w:t>克</w:t>
      </w:r>
      <w:r w:rsidR="00272000">
        <w:rPr>
          <w:rFonts w:ascii="標楷體" w:eastAsia="標楷體" w:hAnsi="標楷體" w:hint="eastAsia"/>
        </w:rPr>
        <w:t>「紹」</w:t>
      </w:r>
      <w:r w:rsidR="005473BE">
        <w:rPr>
          <w:rFonts w:ascii="標楷體" w:eastAsia="標楷體" w:hAnsi="標楷體" w:hint="eastAsia"/>
        </w:rPr>
        <w:t>箕裘</w:t>
      </w:r>
      <w:r w:rsidR="006235F3">
        <w:rPr>
          <w:rFonts w:ascii="標楷體" w:eastAsia="標楷體" w:hAnsi="標楷體" w:hint="eastAsia"/>
        </w:rPr>
        <w:t xml:space="preserve"> </w:t>
      </w:r>
      <w:r w:rsidR="00833965">
        <w:rPr>
          <w:rFonts w:ascii="標楷體" w:eastAsia="標楷體" w:hAnsi="標楷體" w:hint="eastAsia"/>
        </w:rPr>
        <w:t xml:space="preserve">  </w:t>
      </w:r>
      <w:r w:rsidR="006235F3">
        <w:rPr>
          <w:rFonts w:ascii="標楷體" w:eastAsia="標楷體" w:hAnsi="標楷體" w:hint="eastAsia"/>
        </w:rPr>
        <w:t>(B)</w:t>
      </w:r>
      <w:r w:rsidR="00833965">
        <w:rPr>
          <w:rFonts w:ascii="標楷體" w:eastAsia="標楷體" w:hAnsi="標楷體" w:hint="eastAsia"/>
        </w:rPr>
        <w:t xml:space="preserve">狡「狎」粗暴／破柵毀「柙」 </w:t>
      </w:r>
    </w:p>
    <w:p w:rsidR="00E8129C" w:rsidRPr="005473BE" w:rsidRDefault="00833965" w:rsidP="0083396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6235F3">
        <w:rPr>
          <w:rFonts w:ascii="標楷體" w:eastAsia="標楷體" w:hAnsi="標楷體" w:hint="eastAsia"/>
        </w:rPr>
        <w:t>(C)</w:t>
      </w:r>
      <w:r w:rsidR="00E81E97">
        <w:rPr>
          <w:rFonts w:ascii="標楷體" w:eastAsia="標楷體" w:hAnsi="標楷體" w:hint="eastAsia"/>
        </w:rPr>
        <w:t>暗中</w:t>
      </w:r>
      <w:r w:rsidR="007B5D2E">
        <w:rPr>
          <w:rFonts w:ascii="標楷體" w:eastAsia="標楷體" w:hAnsi="標楷體" w:hint="eastAsia"/>
        </w:rPr>
        <w:t>「</w:t>
      </w:r>
      <w:r w:rsidR="00E81E97">
        <w:rPr>
          <w:rFonts w:ascii="標楷體" w:eastAsia="標楷體" w:hAnsi="標楷體" w:hint="eastAsia"/>
        </w:rPr>
        <w:t>狙</w:t>
      </w:r>
      <w:r w:rsidR="007B5D2E">
        <w:rPr>
          <w:rFonts w:ascii="標楷體" w:eastAsia="標楷體" w:hAnsi="標楷體" w:hint="eastAsia"/>
        </w:rPr>
        <w:t>」</w:t>
      </w:r>
      <w:r w:rsidR="00E81E97">
        <w:rPr>
          <w:rFonts w:ascii="標楷體" w:eastAsia="標楷體" w:hAnsi="標楷體" w:hint="eastAsia"/>
        </w:rPr>
        <w:t>擊／越「俎」代庖</w:t>
      </w:r>
      <w:r>
        <w:rPr>
          <w:rFonts w:ascii="標楷體" w:eastAsia="標楷體" w:hAnsi="標楷體" w:hint="eastAsia"/>
        </w:rPr>
        <w:t xml:space="preserve"> </w:t>
      </w:r>
      <w:r w:rsidR="006235F3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「躍」出水面／金光閃「耀」</w:t>
      </w:r>
    </w:p>
    <w:p w:rsidR="00E8129C" w:rsidRPr="00E8129C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E8129C">
        <w:rPr>
          <w:rFonts w:ascii="標楷體" w:eastAsia="標楷體" w:hAnsi="標楷體" w:hint="eastAsia"/>
        </w:rPr>
        <w:t>(    )02</w:t>
      </w:r>
      <w:r w:rsidR="00A77DCA">
        <w:rPr>
          <w:rFonts w:ascii="標楷體" w:eastAsia="標楷體" w:hAnsi="標楷體" w:hint="eastAsia"/>
        </w:rPr>
        <w:t>、</w:t>
      </w:r>
      <w:r w:rsidR="006235F3">
        <w:rPr>
          <w:rFonts w:ascii="標楷體" w:eastAsia="標楷體" w:hAnsi="標楷體" w:hint="eastAsia"/>
        </w:rPr>
        <w:t>下列哪一選項中</w:t>
      </w:r>
      <w:r w:rsidR="006235F3" w:rsidRPr="006235F3">
        <w:rPr>
          <w:rFonts w:ascii="標楷體" w:eastAsia="標楷體" w:hAnsi="標楷體" w:hint="eastAsia"/>
          <w:b/>
          <w:bdr w:val="single" w:sz="4" w:space="0" w:color="auto"/>
        </w:rPr>
        <w:t>沒有</w:t>
      </w:r>
      <w:r w:rsidR="006235F3">
        <w:rPr>
          <w:rFonts w:ascii="標楷體" w:eastAsia="標楷體" w:hAnsi="標楷體" w:hint="eastAsia"/>
        </w:rPr>
        <w:t>錯別字？ (A)</w:t>
      </w:r>
      <w:r w:rsidR="006235F3" w:rsidRPr="003B57E4">
        <w:rPr>
          <w:rFonts w:ascii="標楷體" w:eastAsia="標楷體" w:hAnsi="標楷體" w:hint="eastAsia"/>
          <w:u w:val="single"/>
        </w:rPr>
        <w:t>阿智</w:t>
      </w:r>
      <w:r w:rsidR="006C3794">
        <w:rPr>
          <w:rFonts w:ascii="標楷體" w:eastAsia="標楷體" w:hAnsi="標楷體" w:hint="eastAsia"/>
        </w:rPr>
        <w:t>過慣揮金如土</w:t>
      </w:r>
      <w:r w:rsidR="006235F3">
        <w:rPr>
          <w:rFonts w:ascii="標楷體" w:eastAsia="標楷體" w:hAnsi="標楷體" w:hint="eastAsia"/>
        </w:rPr>
        <w:t>的富欲生活，一時難以適應儉樸 (B)</w:t>
      </w:r>
      <w:r w:rsidR="006235F3" w:rsidRPr="005D5784">
        <w:rPr>
          <w:rFonts w:ascii="標楷體" w:eastAsia="標楷體" w:hAnsi="標楷體" w:hint="eastAsia"/>
          <w:u w:val="single"/>
        </w:rPr>
        <w:t>阿</w:t>
      </w:r>
      <w:r w:rsidR="006C3794" w:rsidRPr="005D5784">
        <w:rPr>
          <w:rFonts w:ascii="標楷體" w:eastAsia="標楷體" w:hAnsi="標楷體" w:hint="eastAsia"/>
          <w:u w:val="single"/>
        </w:rPr>
        <w:t>信</w:t>
      </w:r>
      <w:r w:rsidR="006235F3" w:rsidRPr="005D5784">
        <w:rPr>
          <w:rFonts w:ascii="標楷體" w:eastAsia="標楷體" w:hAnsi="標楷體" w:hint="eastAsia"/>
        </w:rPr>
        <w:t>為了籌備這次的活動忙得筯疲力竭</w:t>
      </w:r>
      <w:r w:rsidR="006235F3">
        <w:rPr>
          <w:rFonts w:ascii="標楷體" w:eastAsia="標楷體" w:hAnsi="標楷體" w:hint="eastAsia"/>
        </w:rPr>
        <w:t xml:space="preserve"> (C)</w:t>
      </w:r>
      <w:r w:rsidR="006235F3" w:rsidRPr="006C3794">
        <w:rPr>
          <w:rFonts w:ascii="標楷體" w:eastAsia="標楷體" w:hAnsi="標楷體" w:hint="eastAsia"/>
          <w:u w:val="single"/>
        </w:rPr>
        <w:t>小花</w:t>
      </w:r>
      <w:r w:rsidR="006235F3">
        <w:rPr>
          <w:rFonts w:ascii="標楷體" w:eastAsia="標楷體" w:hAnsi="標楷體" w:hint="eastAsia"/>
        </w:rPr>
        <w:t>個性內向，面對陌生人便羞赧得不知所措 (D)</w:t>
      </w:r>
      <w:r w:rsidR="006235F3" w:rsidRPr="006235F3">
        <w:rPr>
          <w:rFonts w:ascii="標楷體" w:eastAsia="標楷體" w:hAnsi="標楷體" w:hint="eastAsia"/>
          <w:u w:val="single"/>
        </w:rPr>
        <w:t>小</w:t>
      </w:r>
      <w:r w:rsidR="006C3794">
        <w:rPr>
          <w:rFonts w:ascii="標楷體" w:eastAsia="標楷體" w:hAnsi="標楷體" w:hint="eastAsia"/>
          <w:u w:val="single"/>
        </w:rPr>
        <w:t>芬</w:t>
      </w:r>
      <w:r w:rsidR="006235F3">
        <w:rPr>
          <w:rFonts w:ascii="標楷體" w:eastAsia="標楷體" w:hAnsi="標楷體" w:hint="eastAsia"/>
        </w:rPr>
        <w:t>的散文筆觸細膩，有著奈人尋味的深長情意</w:t>
      </w:r>
    </w:p>
    <w:p w:rsidR="00486FCC" w:rsidRDefault="00E8129C" w:rsidP="007D477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E8129C">
        <w:rPr>
          <w:rFonts w:ascii="標楷體" w:eastAsia="標楷體" w:hAnsi="標楷體" w:hint="eastAsia"/>
          <w:color w:val="000000"/>
        </w:rPr>
        <w:t>(    )0</w:t>
      </w:r>
      <w:r w:rsidR="007D477B">
        <w:rPr>
          <w:rFonts w:ascii="標楷體" w:eastAsia="標楷體" w:hAnsi="標楷體" w:hint="eastAsia"/>
          <w:color w:val="000000"/>
        </w:rPr>
        <w:t>3</w:t>
      </w:r>
      <w:r w:rsidR="00817E6B">
        <w:rPr>
          <w:rFonts w:ascii="標楷體" w:eastAsia="標楷體" w:hAnsi="標楷體" w:hint="eastAsia"/>
          <w:color w:val="000000"/>
        </w:rPr>
        <w:t>、〈奶油鼻子〉文中以金屬表面的「</w:t>
      </w:r>
      <w:r w:rsidR="007D477B">
        <w:rPr>
          <w:rFonts w:ascii="標楷體" w:eastAsia="標楷體" w:hAnsi="標楷體" w:hint="eastAsia"/>
          <w:color w:val="000000"/>
        </w:rPr>
        <w:t>鏽</w:t>
      </w:r>
      <w:r w:rsidR="00817E6B">
        <w:rPr>
          <w:rFonts w:ascii="標楷體" w:eastAsia="標楷體" w:hAnsi="標楷體" w:hint="eastAsia"/>
          <w:color w:val="000000"/>
        </w:rPr>
        <w:t>」的來修飾「紅」，使</w:t>
      </w:r>
      <w:r w:rsidR="007D477B">
        <w:rPr>
          <w:rFonts w:ascii="標楷體" w:eastAsia="標楷體" w:hAnsi="標楷體" w:hint="eastAsia"/>
          <w:color w:val="000000"/>
        </w:rPr>
        <w:t>水面下海豚的顏色</w:t>
      </w:r>
      <w:r w:rsidR="00817E6B">
        <w:rPr>
          <w:rFonts w:ascii="標楷體" w:eastAsia="標楷體" w:hAnsi="標楷體" w:hint="eastAsia"/>
          <w:color w:val="000000"/>
        </w:rPr>
        <w:t>更加具體鮮明</w:t>
      </w:r>
      <w:r w:rsidR="007D477B">
        <w:rPr>
          <w:rFonts w:ascii="標楷體" w:eastAsia="標楷體" w:hAnsi="標楷體" w:hint="eastAsia"/>
          <w:color w:val="000000"/>
        </w:rPr>
        <w:t xml:space="preserve">。下列何選項也屬於此種構詞法？ </w:t>
      </w:r>
      <w:r w:rsidR="002C2626">
        <w:rPr>
          <w:rFonts w:ascii="標楷體" w:eastAsia="標楷體" w:hAnsi="標楷體" w:hint="eastAsia"/>
        </w:rPr>
        <w:t>(A)</w:t>
      </w:r>
      <w:r w:rsidR="007D477B">
        <w:rPr>
          <w:rFonts w:ascii="標楷體" w:eastAsia="標楷體" w:hAnsi="標楷體" w:hint="eastAsia"/>
        </w:rPr>
        <w:t>一襲「朱紅」旗袍</w:t>
      </w:r>
      <w:r w:rsidR="002C2626">
        <w:rPr>
          <w:rFonts w:ascii="標楷體" w:eastAsia="標楷體" w:hAnsi="標楷體" w:hint="eastAsia"/>
        </w:rPr>
        <w:t xml:space="preserve"> (B)</w:t>
      </w:r>
      <w:r w:rsidR="007D477B">
        <w:rPr>
          <w:rFonts w:ascii="標楷體" w:eastAsia="標楷體" w:hAnsi="標楷體" w:hint="eastAsia"/>
        </w:rPr>
        <w:t>一條「</w:t>
      </w:r>
      <w:r w:rsidR="007B5D2E">
        <w:rPr>
          <w:rFonts w:ascii="標楷體" w:eastAsia="標楷體" w:hAnsi="標楷體" w:hint="eastAsia"/>
        </w:rPr>
        <w:t>磚紅</w:t>
      </w:r>
      <w:r w:rsidR="007D477B">
        <w:rPr>
          <w:rFonts w:ascii="標楷體" w:eastAsia="標楷體" w:hAnsi="標楷體" w:hint="eastAsia"/>
        </w:rPr>
        <w:t>」絲巾</w:t>
      </w:r>
      <w:r w:rsidR="002C2626">
        <w:rPr>
          <w:rFonts w:ascii="標楷體" w:eastAsia="標楷體" w:hAnsi="標楷體" w:hint="eastAsia"/>
        </w:rPr>
        <w:t xml:space="preserve"> (C)</w:t>
      </w:r>
      <w:r w:rsidR="007B5D2E">
        <w:rPr>
          <w:rFonts w:ascii="標楷體" w:eastAsia="標楷體" w:hAnsi="標楷體" w:hint="eastAsia"/>
        </w:rPr>
        <w:t>一身「黝黑」膚色</w:t>
      </w:r>
      <w:r w:rsidR="002C2626">
        <w:rPr>
          <w:rFonts w:ascii="標楷體" w:eastAsia="標楷體" w:hAnsi="標楷體" w:hint="eastAsia"/>
        </w:rPr>
        <w:t xml:space="preserve"> (</w:t>
      </w:r>
      <w:r w:rsidR="002C2626" w:rsidRPr="002D2C32">
        <w:rPr>
          <w:rFonts w:ascii="標楷體" w:eastAsia="標楷體" w:hAnsi="標楷體" w:hint="eastAsia"/>
        </w:rPr>
        <w:t>D)</w:t>
      </w:r>
      <w:r w:rsidR="002D2C32" w:rsidRPr="002D2C32">
        <w:rPr>
          <w:rFonts w:ascii="標楷體" w:eastAsia="標楷體" w:hAnsi="標楷體" w:hint="eastAsia"/>
        </w:rPr>
        <w:t>一片「釉綠」梯</w:t>
      </w:r>
      <w:r w:rsidR="007B5D2E" w:rsidRPr="002D2C32">
        <w:rPr>
          <w:rFonts w:ascii="標楷體" w:eastAsia="標楷體" w:hAnsi="標楷體" w:hint="eastAsia"/>
        </w:rPr>
        <w:t>田</w:t>
      </w:r>
    </w:p>
    <w:p w:rsidR="00E8129C" w:rsidRPr="00C64036" w:rsidRDefault="00E8129C" w:rsidP="006F2F7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8129C">
        <w:rPr>
          <w:rFonts w:ascii="標楷體" w:eastAsia="標楷體" w:hAnsi="標楷體" w:hint="eastAsia"/>
        </w:rPr>
        <w:t xml:space="preserve">(   </w:t>
      </w:r>
      <w:r w:rsidRPr="00C64036">
        <w:rPr>
          <w:rFonts w:ascii="標楷體" w:eastAsia="標楷體" w:hAnsi="標楷體" w:hint="eastAsia"/>
        </w:rPr>
        <w:t xml:space="preserve"> )04</w:t>
      </w:r>
      <w:r w:rsidR="00A77DCA">
        <w:rPr>
          <w:rFonts w:ascii="標楷體" w:eastAsia="標楷體" w:hAnsi="標楷體" w:hint="eastAsia"/>
        </w:rPr>
        <w:t>、</w:t>
      </w:r>
      <w:r w:rsidR="0099214E">
        <w:rPr>
          <w:rFonts w:ascii="標楷體" w:eastAsia="標楷體" w:hAnsi="標楷體" w:hint="eastAsia"/>
        </w:rPr>
        <w:t>下列文句，何者</w:t>
      </w:r>
      <w:r w:rsidR="0099214E" w:rsidRPr="006F2F76">
        <w:rPr>
          <w:rFonts w:ascii="標楷體" w:eastAsia="標楷體" w:hAnsi="標楷體" w:hint="eastAsia"/>
          <w:b/>
          <w:bdr w:val="single" w:sz="4" w:space="0" w:color="auto"/>
        </w:rPr>
        <w:t>沒有</w:t>
      </w:r>
      <w:r w:rsidR="0099214E">
        <w:rPr>
          <w:rFonts w:ascii="標楷體" w:eastAsia="標楷體" w:hAnsi="標楷體" w:hint="eastAsia"/>
        </w:rPr>
        <w:t>冗言贅字？</w:t>
      </w:r>
      <w:r w:rsidR="006F2F76">
        <w:rPr>
          <w:rFonts w:ascii="標楷體" w:eastAsia="標楷體" w:hAnsi="標楷體" w:hint="eastAsia"/>
        </w:rPr>
        <w:t xml:space="preserve"> </w:t>
      </w:r>
      <w:r w:rsidR="002C2626">
        <w:rPr>
          <w:rFonts w:ascii="標楷體" w:eastAsia="標楷體" w:hAnsi="標楷體" w:hint="eastAsia"/>
        </w:rPr>
        <w:t>(A)</w:t>
      </w:r>
      <w:r w:rsidR="006F2F76">
        <w:rPr>
          <w:rFonts w:ascii="標楷體" w:eastAsia="標楷體" w:hAnsi="標楷體" w:hint="eastAsia"/>
        </w:rPr>
        <w:t>孩子被挨罵，難免感到委屈，不必介意掛懷</w:t>
      </w:r>
      <w:r w:rsidR="002C2626">
        <w:rPr>
          <w:rFonts w:ascii="標楷體" w:eastAsia="標楷體" w:hAnsi="標楷體" w:hint="eastAsia"/>
        </w:rPr>
        <w:t xml:space="preserve"> (B)</w:t>
      </w:r>
      <w:r w:rsidR="006C3794">
        <w:rPr>
          <w:rFonts w:ascii="標楷體" w:eastAsia="標楷體" w:hAnsi="標楷體" w:hint="eastAsia"/>
        </w:rPr>
        <w:t>夜闌</w:t>
      </w:r>
      <w:r w:rsidR="006F2F76">
        <w:rPr>
          <w:rFonts w:ascii="標楷體" w:eastAsia="標楷體" w:hAnsi="標楷體" w:hint="eastAsia"/>
        </w:rPr>
        <w:t>人靜，書頁翻動的聲音清脆得像石子投入湖中</w:t>
      </w:r>
      <w:r w:rsidR="002C2626">
        <w:rPr>
          <w:rFonts w:ascii="標楷體" w:eastAsia="標楷體" w:hAnsi="標楷體" w:hint="eastAsia"/>
        </w:rPr>
        <w:t xml:space="preserve"> (C)</w:t>
      </w:r>
      <w:r w:rsidR="006F2F76" w:rsidRPr="006F2F76">
        <w:rPr>
          <w:rFonts w:ascii="標楷體" w:eastAsia="標楷體" w:hAnsi="標楷體" w:hint="eastAsia"/>
          <w:u w:val="single"/>
        </w:rPr>
        <w:t>阿</w:t>
      </w:r>
      <w:r w:rsidR="006F2F76" w:rsidRPr="006F2F76">
        <w:rPr>
          <w:rFonts w:ascii="標楷體" w:eastAsia="標楷體" w:hAnsi="標楷體"/>
          <w:u w:val="single"/>
        </w:rPr>
        <w:t>民</w:t>
      </w:r>
      <w:r w:rsidR="006F2F76" w:rsidRPr="006F2F76">
        <w:rPr>
          <w:rFonts w:ascii="標楷體" w:eastAsia="標楷體" w:hAnsi="標楷體"/>
        </w:rPr>
        <w:t>是一見大場面就可以十分大展身手的球員，球迷越多，他投得越起勁</w:t>
      </w:r>
      <w:r w:rsidR="002C2626">
        <w:rPr>
          <w:rFonts w:ascii="標楷體" w:eastAsia="標楷體" w:hAnsi="標楷體" w:hint="eastAsia"/>
        </w:rPr>
        <w:t xml:space="preserve"> (D)</w:t>
      </w:r>
      <w:r w:rsidR="006F2F76">
        <w:rPr>
          <w:rFonts w:ascii="標楷體" w:eastAsia="標楷體" w:hAnsi="標楷體"/>
        </w:rPr>
        <w:t>一聞到披薩的香味，</w:t>
      </w:r>
      <w:r w:rsidR="006F2F76" w:rsidRPr="006F2F76">
        <w:rPr>
          <w:rFonts w:ascii="標楷體" w:eastAsia="標楷體" w:hAnsi="標楷體" w:hint="eastAsia"/>
          <w:u w:val="single"/>
        </w:rPr>
        <w:t>胖虎</w:t>
      </w:r>
      <w:r w:rsidR="006F2F76" w:rsidRPr="006F2F76">
        <w:rPr>
          <w:rFonts w:ascii="標楷體" w:eastAsia="標楷體" w:hAnsi="標楷體"/>
        </w:rPr>
        <w:t>的口水馬上垂涎三尺</w:t>
      </w:r>
    </w:p>
    <w:p w:rsidR="00E8129C" w:rsidRPr="00C64036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</w:rPr>
        <w:t>(    )05</w:t>
      </w:r>
      <w:r w:rsidR="00A77DCA">
        <w:rPr>
          <w:rFonts w:ascii="標楷體" w:eastAsia="標楷體" w:hAnsi="標楷體" w:hint="eastAsia"/>
        </w:rPr>
        <w:t>、</w:t>
      </w:r>
      <w:r w:rsidR="00532B99">
        <w:rPr>
          <w:rFonts w:ascii="標楷體" w:eastAsia="標楷體" w:hAnsi="標楷體" w:hint="eastAsia"/>
        </w:rPr>
        <w:t>下列「 」中的字</w:t>
      </w:r>
      <w:r w:rsidR="007A60EF">
        <w:rPr>
          <w:rFonts w:ascii="標楷體" w:eastAsia="標楷體" w:hAnsi="標楷體" w:hint="eastAsia"/>
        </w:rPr>
        <w:t>音</w:t>
      </w:r>
      <w:r w:rsidR="00532B99">
        <w:rPr>
          <w:rFonts w:ascii="標楷體" w:eastAsia="標楷體" w:hAnsi="標楷體" w:hint="eastAsia"/>
        </w:rPr>
        <w:t>，何者兩兩</w:t>
      </w:r>
      <w:r w:rsidR="00532B99" w:rsidRPr="006235F3">
        <w:rPr>
          <w:rFonts w:ascii="標楷體" w:eastAsia="標楷體" w:hAnsi="標楷體" w:hint="eastAsia"/>
          <w:b/>
          <w:bdr w:val="single" w:sz="4" w:space="0" w:color="auto"/>
        </w:rPr>
        <w:t>相同</w:t>
      </w:r>
      <w:r w:rsidR="00532B99">
        <w:rPr>
          <w:rFonts w:ascii="標楷體" w:eastAsia="標楷體" w:hAnsi="標楷體" w:hint="eastAsia"/>
        </w:rPr>
        <w:t>？</w:t>
      </w:r>
      <w:r w:rsidR="00B85B42">
        <w:rPr>
          <w:rFonts w:ascii="標楷體" w:eastAsia="標楷體" w:hAnsi="標楷體" w:hint="eastAsia"/>
        </w:rPr>
        <w:t xml:space="preserve"> </w:t>
      </w:r>
      <w:r w:rsidR="00532B99">
        <w:rPr>
          <w:rFonts w:ascii="標楷體" w:eastAsia="標楷體" w:hAnsi="標楷體" w:hint="eastAsia"/>
        </w:rPr>
        <w:t>(A)</w:t>
      </w:r>
      <w:r w:rsidR="007A60EF">
        <w:rPr>
          <w:rFonts w:ascii="標楷體" w:eastAsia="標楷體" w:hAnsi="標楷體" w:hint="eastAsia"/>
        </w:rPr>
        <w:t>為了在國際料</w:t>
      </w:r>
      <w:r w:rsidR="006C3794">
        <w:rPr>
          <w:rFonts w:ascii="標楷體" w:eastAsia="標楷體" w:hAnsi="標楷體" w:hint="eastAsia"/>
        </w:rPr>
        <w:t>理賽</w:t>
      </w:r>
      <w:r w:rsidR="007A60EF">
        <w:rPr>
          <w:rFonts w:ascii="標楷體" w:eastAsia="標楷體" w:hAnsi="標楷體" w:hint="eastAsia"/>
        </w:rPr>
        <w:t>「扳」回一城，</w:t>
      </w:r>
      <w:r w:rsidR="007A60EF" w:rsidRPr="00F334B0">
        <w:rPr>
          <w:rFonts w:ascii="標楷體" w:eastAsia="標楷體" w:hAnsi="標楷體" w:hint="eastAsia"/>
          <w:u w:val="single"/>
        </w:rPr>
        <w:t>小雄</w:t>
      </w:r>
      <w:r w:rsidR="00B85B42">
        <w:rPr>
          <w:rFonts w:ascii="標楷體" w:eastAsia="標楷體" w:hAnsi="標楷體" w:hint="eastAsia"/>
        </w:rPr>
        <w:t>決定以</w:t>
      </w:r>
      <w:r w:rsidR="001B4AE6">
        <w:rPr>
          <w:rFonts w:ascii="標楷體" w:eastAsia="標楷體" w:hAnsi="標楷體" w:hint="eastAsia"/>
        </w:rPr>
        <w:t>創新的客家</w:t>
      </w:r>
      <w:r w:rsidR="00B85B42">
        <w:rPr>
          <w:rFonts w:ascii="標楷體" w:eastAsia="標楷體" w:hAnsi="標楷體" w:hint="eastAsia"/>
        </w:rPr>
        <w:t>炒</w:t>
      </w:r>
      <w:r w:rsidR="007A60EF">
        <w:rPr>
          <w:rFonts w:ascii="標楷體" w:eastAsia="標楷體" w:hAnsi="標楷體" w:hint="eastAsia"/>
        </w:rPr>
        <w:t>「粄」條迎戰</w:t>
      </w:r>
      <w:r w:rsidR="002C2626">
        <w:rPr>
          <w:rFonts w:ascii="標楷體" w:eastAsia="標楷體" w:hAnsi="標楷體" w:hint="eastAsia"/>
        </w:rPr>
        <w:t xml:space="preserve"> (B)</w:t>
      </w:r>
      <w:r w:rsidR="003277E7">
        <w:rPr>
          <w:rFonts w:ascii="標楷體" w:eastAsia="標楷體" w:hAnsi="標楷體" w:hint="eastAsia"/>
        </w:rPr>
        <w:t>新任主管的強「悍」作風在公司中相當</w:t>
      </w:r>
      <w:r w:rsidR="005010EA">
        <w:rPr>
          <w:rFonts w:ascii="標楷體" w:eastAsia="標楷體" w:hAnsi="標楷體" w:hint="eastAsia"/>
        </w:rPr>
        <w:t>稀「罕」</w:t>
      </w:r>
      <w:r w:rsidR="002C2626">
        <w:rPr>
          <w:rFonts w:ascii="標楷體" w:eastAsia="標楷體" w:hAnsi="標楷體" w:hint="eastAsia"/>
        </w:rPr>
        <w:t xml:space="preserve"> (C)</w:t>
      </w:r>
      <w:r w:rsidR="00911A2B" w:rsidRPr="00F334B0">
        <w:rPr>
          <w:rFonts w:ascii="標楷體" w:eastAsia="標楷體" w:hAnsi="標楷體" w:hint="eastAsia"/>
          <w:u w:val="single"/>
        </w:rPr>
        <w:t>唐太宗</w:t>
      </w:r>
      <w:r w:rsidR="00F334B0">
        <w:rPr>
          <w:rFonts w:ascii="標楷體" w:eastAsia="標楷體" w:hAnsi="標楷體" w:hint="eastAsia"/>
        </w:rPr>
        <w:t>的</w:t>
      </w:r>
      <w:r w:rsidR="00911A2B">
        <w:rPr>
          <w:rFonts w:ascii="標楷體" w:eastAsia="標楷體" w:hAnsi="標楷體" w:hint="eastAsia"/>
        </w:rPr>
        <w:t>知人善任已是「鐫」記在</w:t>
      </w:r>
      <w:r w:rsidR="00F334B0">
        <w:rPr>
          <w:rFonts w:ascii="標楷體" w:eastAsia="標楷體" w:hAnsi="標楷體" w:hint="eastAsia"/>
        </w:rPr>
        <w:t>史冊上的一段「雋」永佳話</w:t>
      </w:r>
      <w:r w:rsidR="002C2626">
        <w:rPr>
          <w:rFonts w:ascii="標楷體" w:eastAsia="標楷體" w:hAnsi="標楷體" w:hint="eastAsia"/>
        </w:rPr>
        <w:t xml:space="preserve"> (D)</w:t>
      </w:r>
      <w:r w:rsidR="00F334B0" w:rsidRPr="00F334B0">
        <w:rPr>
          <w:rFonts w:ascii="標楷體" w:eastAsia="標楷體" w:hAnsi="標楷體" w:hint="eastAsia"/>
          <w:u w:val="single"/>
        </w:rPr>
        <w:t>小瑜</w:t>
      </w:r>
      <w:r w:rsidR="00F334B0">
        <w:rPr>
          <w:rFonts w:ascii="標楷體" w:eastAsia="標楷體" w:hAnsi="標楷體" w:hint="eastAsia"/>
        </w:rPr>
        <w:t>言談中</w:t>
      </w:r>
      <w:r w:rsidR="00617E3E">
        <w:rPr>
          <w:rFonts w:ascii="標楷體" w:eastAsia="標楷體" w:hAnsi="標楷體" w:hint="eastAsia"/>
        </w:rPr>
        <w:t>總予人</w:t>
      </w:r>
      <w:r w:rsidR="00F334B0">
        <w:rPr>
          <w:rFonts w:ascii="標楷體" w:eastAsia="標楷體" w:hAnsi="標楷體" w:hint="eastAsia"/>
        </w:rPr>
        <w:t>春風「拂」面</w:t>
      </w:r>
      <w:r w:rsidR="00617E3E">
        <w:rPr>
          <w:rFonts w:ascii="標楷體" w:eastAsia="標楷體" w:hAnsi="標楷體" w:hint="eastAsia"/>
        </w:rPr>
        <w:t>般</w:t>
      </w:r>
      <w:r w:rsidR="00F334B0">
        <w:rPr>
          <w:rFonts w:ascii="標楷體" w:eastAsia="標楷體" w:hAnsi="標楷體" w:hint="eastAsia"/>
        </w:rPr>
        <w:t>的溫</w:t>
      </w:r>
      <w:r w:rsidR="00617E3E">
        <w:rPr>
          <w:rFonts w:ascii="標楷體" w:eastAsia="標楷體" w:hAnsi="標楷體" w:hint="eastAsia"/>
        </w:rPr>
        <w:t>暖</w:t>
      </w:r>
      <w:r w:rsidR="00F334B0">
        <w:rPr>
          <w:rFonts w:ascii="標楷體" w:eastAsia="標楷體" w:hAnsi="標楷體" w:hint="eastAsia"/>
        </w:rPr>
        <w:t>，讓旁人皆自嘆「弗」如</w:t>
      </w:r>
    </w:p>
    <w:p w:rsidR="00E8129C" w:rsidRPr="00652FDD" w:rsidRDefault="00E8129C" w:rsidP="00E8129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)06</w:t>
      </w:r>
      <w:r w:rsidR="00A77DCA">
        <w:rPr>
          <w:rFonts w:ascii="標楷體" w:eastAsia="標楷體" w:hAnsi="標楷體" w:hint="eastAsia"/>
          <w:color w:val="000000"/>
        </w:rPr>
        <w:t>、</w:t>
      </w:r>
      <w:r w:rsidR="00BA02E6">
        <w:rPr>
          <w:rFonts w:ascii="標楷體" w:eastAsia="標楷體" w:hAnsi="標楷體" w:hint="eastAsia"/>
          <w:color w:val="000000"/>
        </w:rPr>
        <w:t>〈楚人養狙〉文中詞語的比喻，下列何者說明</w:t>
      </w:r>
      <w:r w:rsidR="00BA02E6" w:rsidRPr="00AC4F31">
        <w:rPr>
          <w:rFonts w:ascii="標楷體" w:eastAsia="標楷體" w:hAnsi="標楷體" w:hint="eastAsia"/>
          <w:b/>
          <w:bdr w:val="single" w:sz="4" w:space="0" w:color="auto"/>
        </w:rPr>
        <w:t>錯誤</w:t>
      </w:r>
      <w:r w:rsidR="00BA02E6">
        <w:rPr>
          <w:rFonts w:ascii="標楷體" w:eastAsia="標楷體" w:hAnsi="標楷體" w:hint="eastAsia"/>
          <w:color w:val="000000"/>
        </w:rPr>
        <w:t xml:space="preserve">？ </w:t>
      </w:r>
      <w:r w:rsidR="00BA02E6" w:rsidRPr="006A6A2F">
        <w:rPr>
          <w:rFonts w:ascii="標楷體" w:eastAsia="標楷體" w:hAnsi="標楷體" w:hint="eastAsia"/>
          <w:color w:val="000000"/>
        </w:rPr>
        <w:t>(A)狙公控制群狙所採取的方式：高壓政策 (B)狙公：被統治者</w:t>
      </w:r>
      <w:r w:rsidR="00BA02E6">
        <w:rPr>
          <w:rFonts w:ascii="標楷體" w:eastAsia="標楷體" w:hAnsi="標楷體" w:hint="eastAsia"/>
          <w:color w:val="000000"/>
        </w:rPr>
        <w:t xml:space="preserve">　</w:t>
      </w:r>
      <w:r w:rsidR="00BA02E6" w:rsidRPr="006A6A2F">
        <w:rPr>
          <w:rFonts w:ascii="標楷體" w:eastAsia="標楷體" w:hAnsi="標楷體" w:hint="eastAsia"/>
          <w:color w:val="000000"/>
        </w:rPr>
        <w:t>(C)小狙：初生之犢 (D)眾狙：平民百姓</w:t>
      </w:r>
    </w:p>
    <w:p w:rsidR="00C64036" w:rsidRPr="004E555E" w:rsidRDefault="00E8129C" w:rsidP="005010E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>(    )07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023387" w:rsidRPr="00AF654B">
        <w:rPr>
          <w:rFonts w:ascii="標楷體" w:eastAsia="標楷體" w:hAnsi="標楷體" w:hint="eastAsia"/>
        </w:rPr>
        <w:t>下列選項「 」中的字形何者兩兩相同？</w:t>
      </w:r>
      <w:r w:rsidR="004E555E" w:rsidRPr="00AF654B">
        <w:rPr>
          <w:rFonts w:ascii="標楷體" w:eastAsia="標楷體" w:hAnsi="標楷體" w:hint="eastAsia"/>
        </w:rPr>
        <w:t xml:space="preserve"> </w:t>
      </w:r>
      <w:r w:rsidR="00AF654B" w:rsidRPr="00AF654B">
        <w:rPr>
          <w:rFonts w:ascii="標楷體" w:eastAsia="標楷體" w:hAnsi="標楷體" w:hint="eastAsia"/>
        </w:rPr>
        <w:t xml:space="preserve"> </w:t>
      </w:r>
      <w:r w:rsidR="002C2626" w:rsidRPr="00AF654B">
        <w:rPr>
          <w:rFonts w:ascii="標楷體" w:eastAsia="標楷體" w:hAnsi="標楷體" w:hint="eastAsia"/>
        </w:rPr>
        <w:t>(</w:t>
      </w:r>
      <w:r w:rsidR="002C2626">
        <w:rPr>
          <w:rFonts w:ascii="標楷體" w:eastAsia="標楷體" w:hAnsi="標楷體" w:hint="eastAsia"/>
        </w:rPr>
        <w:t>A)</w:t>
      </w:r>
      <w:r w:rsidR="00AF654B">
        <w:rPr>
          <w:rFonts w:ascii="標楷體" w:eastAsia="標楷體" w:hAnsi="標楷體" w:hint="eastAsia"/>
        </w:rPr>
        <w:t xml:space="preserve">拍掌鼓「ㄗㄠˋ」／聲名大「ㄗㄠˋ」  </w:t>
      </w:r>
      <w:r w:rsidR="002C2626">
        <w:rPr>
          <w:rFonts w:ascii="標楷體" w:eastAsia="標楷體" w:hAnsi="標楷體" w:hint="eastAsia"/>
        </w:rPr>
        <w:t>(B)</w:t>
      </w:r>
      <w:r w:rsidR="005010EA">
        <w:rPr>
          <w:rFonts w:ascii="標楷體" w:eastAsia="標楷體" w:hAnsi="標楷體" w:hint="eastAsia"/>
        </w:rPr>
        <w:t xml:space="preserve">落日餘「ㄏㄨㄟ」／「ㄏㄨㄟ」煌燦爛 </w:t>
      </w:r>
      <w:r w:rsidR="002C2626">
        <w:rPr>
          <w:rFonts w:ascii="標楷體" w:eastAsia="標楷體" w:hAnsi="標楷體" w:hint="eastAsia"/>
        </w:rPr>
        <w:t>(C)</w:t>
      </w:r>
      <w:r w:rsidR="005010EA">
        <w:rPr>
          <w:rFonts w:ascii="標楷體" w:eastAsia="標楷體" w:hAnsi="標楷體" w:hint="eastAsia"/>
        </w:rPr>
        <w:t>聞名「ㄒㄧㄚˊ」邇／目不「ㄒㄧㄚˊ」給</w:t>
      </w:r>
      <w:r w:rsidR="002C2626">
        <w:rPr>
          <w:rFonts w:ascii="標楷體" w:eastAsia="標楷體" w:hAnsi="標楷體" w:hint="eastAsia"/>
        </w:rPr>
        <w:t xml:space="preserve"> (D)</w:t>
      </w:r>
      <w:r w:rsidR="005010EA">
        <w:rPr>
          <w:rFonts w:ascii="標楷體" w:eastAsia="標楷體" w:hAnsi="標楷體" w:hint="eastAsia"/>
        </w:rPr>
        <w:t>傾家「ㄉㄤˋ」產／鞦韆擺「ㄉㄤˋ」</w:t>
      </w:r>
    </w:p>
    <w:p w:rsidR="00E8129C" w:rsidRPr="00C64036" w:rsidRDefault="00E8129C" w:rsidP="00782E5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)08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6F2F76">
        <w:rPr>
          <w:rFonts w:ascii="標楷體" w:eastAsia="標楷體" w:hAnsi="標楷體" w:hint="eastAsia"/>
          <w:color w:val="000000"/>
        </w:rPr>
        <w:t>下列文句，何者</w:t>
      </w:r>
      <w:r w:rsidR="006F2F76" w:rsidRPr="00AF654B">
        <w:rPr>
          <w:rFonts w:ascii="標楷體" w:eastAsia="標楷體" w:hAnsi="標楷體" w:hint="eastAsia"/>
          <w:b/>
          <w:color w:val="000000"/>
          <w:bdr w:val="single" w:sz="4" w:space="0" w:color="auto"/>
        </w:rPr>
        <w:t>沒有</w:t>
      </w:r>
      <w:r w:rsidR="006F2F76">
        <w:rPr>
          <w:rFonts w:ascii="標楷體" w:eastAsia="標楷體" w:hAnsi="標楷體" w:hint="eastAsia"/>
          <w:color w:val="000000"/>
        </w:rPr>
        <w:t xml:space="preserve">語病？ </w:t>
      </w:r>
      <w:r w:rsidR="002C2626">
        <w:rPr>
          <w:rFonts w:ascii="標楷體" w:eastAsia="標楷體" w:hAnsi="標楷體" w:hint="eastAsia"/>
        </w:rPr>
        <w:t>(A)</w:t>
      </w:r>
      <w:r w:rsidR="00782E5E">
        <w:rPr>
          <w:rFonts w:ascii="標楷體" w:eastAsia="標楷體" w:hAnsi="標楷體" w:hint="eastAsia"/>
        </w:rPr>
        <w:t>近年來山坡地的不當開發，使得山林樣貌逐漸驟變</w:t>
      </w:r>
      <w:r w:rsidR="002C2626">
        <w:rPr>
          <w:rFonts w:ascii="標楷體" w:eastAsia="標楷體" w:hAnsi="標楷體" w:hint="eastAsia"/>
        </w:rPr>
        <w:t xml:space="preserve"> (B)</w:t>
      </w:r>
      <w:r w:rsidR="00782E5E" w:rsidRPr="00782E5E">
        <w:rPr>
          <w:rFonts w:ascii="標楷體" w:eastAsia="標楷體" w:hAnsi="標楷體" w:hint="eastAsia"/>
          <w:u w:val="single"/>
        </w:rPr>
        <w:t>張</w:t>
      </w:r>
      <w:r w:rsidR="00782E5E">
        <w:rPr>
          <w:rFonts w:ascii="標楷體" w:eastAsia="標楷體" w:hAnsi="標楷體" w:hint="eastAsia"/>
        </w:rPr>
        <w:t>老闆對環境保育著力甚深，值得其他企業群起效尤</w:t>
      </w:r>
      <w:r w:rsidR="002C2626">
        <w:rPr>
          <w:rFonts w:ascii="標楷體" w:eastAsia="標楷體" w:hAnsi="標楷體" w:hint="eastAsia"/>
        </w:rPr>
        <w:t xml:space="preserve"> (C)</w:t>
      </w:r>
      <w:r w:rsidR="00943824" w:rsidRPr="00023387">
        <w:rPr>
          <w:rFonts w:ascii="標楷體" w:eastAsia="標楷體" w:hAnsi="標楷體" w:hint="eastAsia"/>
          <w:u w:val="single"/>
        </w:rPr>
        <w:t>太陽</w:t>
      </w:r>
      <w:r w:rsidR="00943824">
        <w:rPr>
          <w:rFonts w:ascii="標楷體" w:eastAsia="標楷體" w:hAnsi="標楷體" w:hint="eastAsia"/>
        </w:rPr>
        <w:t>劇團演出精彩，所到之處</w:t>
      </w:r>
      <w:r w:rsidR="00023387">
        <w:rPr>
          <w:rFonts w:ascii="標楷體" w:eastAsia="標楷體" w:hAnsi="標楷體" w:hint="eastAsia"/>
        </w:rPr>
        <w:t>無不</w:t>
      </w:r>
      <w:r w:rsidR="00943824">
        <w:rPr>
          <w:rFonts w:ascii="標楷體" w:eastAsia="標楷體" w:hAnsi="標楷體" w:hint="eastAsia"/>
        </w:rPr>
        <w:t>萬人空巷</w:t>
      </w:r>
      <w:r w:rsidR="002C2626">
        <w:rPr>
          <w:rFonts w:ascii="標楷體" w:eastAsia="標楷體" w:hAnsi="標楷體" w:hint="eastAsia"/>
        </w:rPr>
        <w:t xml:space="preserve"> (D)</w:t>
      </w:r>
      <w:r w:rsidR="00937EE3">
        <w:rPr>
          <w:rFonts w:ascii="標楷體" w:eastAsia="標楷體" w:hAnsi="標楷體" w:hint="eastAsia"/>
        </w:rPr>
        <w:t>原本幸福的家庭，近來卻</w:t>
      </w:r>
      <w:r w:rsidR="00943824">
        <w:rPr>
          <w:rFonts w:ascii="標楷體" w:eastAsia="標楷體" w:hAnsi="標楷體" w:hint="eastAsia"/>
        </w:rPr>
        <w:t>夫妻鬩牆</w:t>
      </w:r>
      <w:r w:rsidR="00937EE3">
        <w:rPr>
          <w:rFonts w:ascii="標楷體" w:eastAsia="標楷體" w:hAnsi="標楷體" w:hint="eastAsia"/>
        </w:rPr>
        <w:t>，</w:t>
      </w:r>
      <w:r w:rsidR="008C0A17">
        <w:rPr>
          <w:rFonts w:ascii="標楷體" w:eastAsia="標楷體" w:hAnsi="標楷體" w:hint="eastAsia"/>
        </w:rPr>
        <w:t>吵得不可開交</w:t>
      </w:r>
    </w:p>
    <w:p w:rsidR="00E8129C" w:rsidRPr="008E77FB" w:rsidRDefault="00E8129C" w:rsidP="00504F0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</w:rPr>
        <w:t>(    )09</w:t>
      </w:r>
      <w:r w:rsidR="00486FCC">
        <w:rPr>
          <w:rFonts w:ascii="標楷體" w:eastAsia="標楷體" w:hAnsi="標楷體" w:hint="eastAsia"/>
        </w:rPr>
        <w:t>、</w:t>
      </w:r>
      <w:r w:rsidR="00AF654B">
        <w:rPr>
          <w:rFonts w:ascii="標楷體" w:eastAsia="標楷體" w:hAnsi="標楷體" w:hint="eastAsia"/>
        </w:rPr>
        <w:t>下列各</w:t>
      </w:r>
      <w:r w:rsidR="00BC3444">
        <w:rPr>
          <w:rFonts w:ascii="標楷體" w:eastAsia="標楷體" w:hAnsi="標楷體" w:hint="eastAsia"/>
        </w:rPr>
        <w:t>「 」</w:t>
      </w:r>
      <w:r w:rsidR="00AF654B">
        <w:rPr>
          <w:rFonts w:ascii="標楷體" w:eastAsia="標楷體" w:hAnsi="標楷體" w:hint="eastAsia"/>
        </w:rPr>
        <w:t>中</w:t>
      </w:r>
      <w:r w:rsidR="00BC3444">
        <w:rPr>
          <w:rFonts w:ascii="標楷體" w:eastAsia="標楷體" w:hAnsi="標楷體" w:hint="eastAsia"/>
        </w:rPr>
        <w:t>慣用語的使用</w:t>
      </w:r>
      <w:r w:rsidR="00504F03">
        <w:rPr>
          <w:rFonts w:ascii="標楷體" w:eastAsia="標楷體" w:hAnsi="標楷體" w:hint="eastAsia"/>
        </w:rPr>
        <w:t>，</w:t>
      </w:r>
      <w:r w:rsidR="00AF654B">
        <w:rPr>
          <w:rFonts w:ascii="標楷體" w:eastAsia="標楷體" w:hAnsi="標楷體" w:hint="eastAsia"/>
        </w:rPr>
        <w:t>何者</w:t>
      </w:r>
      <w:r w:rsidR="00BC3444">
        <w:rPr>
          <w:rFonts w:ascii="標楷體" w:eastAsia="標楷體" w:hAnsi="標楷體" w:hint="eastAsia"/>
          <w:b/>
          <w:color w:val="000000"/>
          <w:bdr w:val="single" w:sz="4" w:space="0" w:color="auto"/>
        </w:rPr>
        <w:t>最恰當</w:t>
      </w:r>
      <w:r w:rsidR="0016001B">
        <w:rPr>
          <w:rFonts w:ascii="標楷體" w:eastAsia="標楷體" w:hAnsi="標楷體" w:hint="eastAsia"/>
        </w:rPr>
        <w:t>？</w:t>
      </w:r>
      <w:r w:rsidR="00AF654B">
        <w:rPr>
          <w:rFonts w:ascii="標楷體" w:eastAsia="標楷體" w:hAnsi="標楷體" w:hint="eastAsia"/>
        </w:rPr>
        <w:t xml:space="preserve"> </w:t>
      </w:r>
      <w:r w:rsidR="002C2626">
        <w:rPr>
          <w:rFonts w:ascii="標楷體" w:eastAsia="標楷體" w:hAnsi="標楷體" w:hint="eastAsia"/>
        </w:rPr>
        <w:t>(A)</w:t>
      </w:r>
      <w:r w:rsidR="00BC3444" w:rsidRPr="00AC4F31">
        <w:rPr>
          <w:rFonts w:ascii="標楷體" w:eastAsia="標楷體" w:hAnsi="標楷體" w:hint="eastAsia"/>
          <w:u w:val="single"/>
        </w:rPr>
        <w:t>小明</w:t>
      </w:r>
      <w:r w:rsidR="00BC3444">
        <w:rPr>
          <w:rFonts w:ascii="標楷體" w:eastAsia="標楷體" w:hAnsi="標楷體" w:hint="eastAsia"/>
        </w:rPr>
        <w:t>「炒冷飯」的功力一流，總是能在聚會中帶動氣氛</w:t>
      </w:r>
      <w:r w:rsidR="002C2626">
        <w:rPr>
          <w:rFonts w:ascii="標楷體" w:eastAsia="標楷體" w:hAnsi="標楷體" w:hint="eastAsia"/>
        </w:rPr>
        <w:t xml:space="preserve"> (B)</w:t>
      </w:r>
      <w:r w:rsidR="00C02868">
        <w:rPr>
          <w:rFonts w:ascii="標楷體" w:eastAsia="標楷體" w:hAnsi="標楷體" w:hint="eastAsia"/>
        </w:rPr>
        <w:t>因相關部門互相</w:t>
      </w:r>
      <w:r w:rsidR="00C02868">
        <w:rPr>
          <w:rFonts w:ascii="標楷體" w:eastAsia="標楷體" w:hAnsi="標楷體" w:hint="eastAsia"/>
        </w:rPr>
        <w:t>「</w:t>
      </w:r>
      <w:r w:rsidR="00C02868">
        <w:rPr>
          <w:rFonts w:ascii="標楷體" w:eastAsia="標楷體" w:hAnsi="標楷體" w:hint="eastAsia"/>
        </w:rPr>
        <w:t>踢皮球</w:t>
      </w:r>
      <w:r w:rsidR="00C02868">
        <w:rPr>
          <w:rFonts w:ascii="標楷體" w:eastAsia="標楷體" w:hAnsi="標楷體" w:hint="eastAsia"/>
        </w:rPr>
        <w:t>」</w:t>
      </w:r>
      <w:r w:rsidR="00C02868">
        <w:rPr>
          <w:rFonts w:ascii="標楷體" w:eastAsia="標楷體" w:hAnsi="標楷體" w:hint="eastAsia"/>
        </w:rPr>
        <w:t>，這件小事至今未能解決</w:t>
      </w:r>
      <w:r w:rsidR="002C2626">
        <w:rPr>
          <w:rFonts w:ascii="標楷體" w:eastAsia="標楷體" w:hAnsi="標楷體" w:hint="eastAsia"/>
        </w:rPr>
        <w:t xml:space="preserve"> (C)</w:t>
      </w:r>
      <w:r w:rsidR="00504F03">
        <w:rPr>
          <w:rFonts w:ascii="標楷體" w:eastAsia="標楷體" w:hAnsi="標楷體" w:hint="eastAsia"/>
        </w:rPr>
        <w:t>為了準備畢展，我最近常常「開</w:t>
      </w:r>
      <w:r w:rsidR="00B8787F">
        <w:rPr>
          <w:rFonts w:ascii="標楷體" w:eastAsia="標楷體" w:hAnsi="標楷體" w:hint="eastAsia"/>
        </w:rPr>
        <w:t>天窗</w:t>
      </w:r>
      <w:r w:rsidR="00504F03">
        <w:rPr>
          <w:rFonts w:ascii="標楷體" w:eastAsia="標楷體" w:hAnsi="標楷體" w:hint="eastAsia"/>
        </w:rPr>
        <w:t>」，睡眠嚴重不足</w:t>
      </w:r>
      <w:r w:rsidR="002C2626">
        <w:rPr>
          <w:rFonts w:ascii="標楷體" w:eastAsia="標楷體" w:hAnsi="標楷體" w:hint="eastAsia"/>
        </w:rPr>
        <w:t xml:space="preserve"> (D)</w:t>
      </w:r>
      <w:r w:rsidR="00504F03">
        <w:rPr>
          <w:rFonts w:ascii="標楷體" w:eastAsia="標楷體" w:hAnsi="標楷體" w:hint="eastAsia"/>
        </w:rPr>
        <w:t>遇到困難應勇於面對，不該</w:t>
      </w:r>
      <w:r w:rsidR="00504F03" w:rsidRPr="008E77FB">
        <w:rPr>
          <w:rFonts w:ascii="標楷體" w:eastAsia="標楷體" w:hAnsi="標楷體" w:hint="eastAsia"/>
        </w:rPr>
        <w:t>躲在「</w:t>
      </w:r>
      <w:r w:rsidR="005C3FDE" w:rsidRPr="008E77FB">
        <w:rPr>
          <w:rFonts w:ascii="標楷體" w:eastAsia="標楷體" w:hAnsi="標楷體" w:hint="eastAsia"/>
        </w:rPr>
        <w:t>羅生門</w:t>
      </w:r>
      <w:r w:rsidR="00504F03" w:rsidRPr="008E77FB">
        <w:rPr>
          <w:rFonts w:ascii="標楷體" w:eastAsia="標楷體" w:hAnsi="標楷體" w:hint="eastAsia"/>
        </w:rPr>
        <w:t>」中</w:t>
      </w:r>
    </w:p>
    <w:p w:rsidR="00E8129C" w:rsidRDefault="00E8129C" w:rsidP="00C6403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)10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837ABB">
        <w:rPr>
          <w:rFonts w:ascii="標楷體" w:eastAsia="標楷體" w:hAnsi="標楷體" w:hint="eastAsia"/>
          <w:color w:val="000000"/>
        </w:rPr>
        <w:t>下列關於〈生於憂患，死於安樂〉一文的敘述，何者</w:t>
      </w:r>
      <w:r w:rsidR="00837ABB">
        <w:rPr>
          <w:rFonts w:ascii="標楷體" w:eastAsia="標楷體" w:hAnsi="標楷體" w:hint="eastAsia"/>
          <w:b/>
          <w:color w:val="000000"/>
          <w:bdr w:val="single" w:sz="4" w:space="0" w:color="auto"/>
        </w:rPr>
        <w:t>錯誤</w:t>
      </w:r>
      <w:r w:rsidR="00837ABB">
        <w:rPr>
          <w:rFonts w:ascii="標楷體" w:eastAsia="標楷體" w:hAnsi="標楷體" w:hint="eastAsia"/>
          <w:color w:val="000000"/>
        </w:rPr>
        <w:t xml:space="preserve">？ </w:t>
      </w:r>
      <w:r w:rsidR="002C2626">
        <w:rPr>
          <w:rFonts w:ascii="標楷體" w:eastAsia="標楷體" w:hAnsi="標楷體" w:hint="eastAsia"/>
        </w:rPr>
        <w:t>(A)</w:t>
      </w:r>
      <w:r w:rsidR="00837ABB">
        <w:rPr>
          <w:rFonts w:ascii="標楷體" w:eastAsia="標楷體" w:hAnsi="標楷體" w:hint="eastAsia"/>
        </w:rPr>
        <w:t>首段</w:t>
      </w:r>
      <w:r w:rsidR="00345FD7">
        <w:rPr>
          <w:rFonts w:ascii="標楷體" w:eastAsia="標楷體" w:hAnsi="標楷體" w:hint="eastAsia"/>
        </w:rPr>
        <w:t>以實例故事法</w:t>
      </w:r>
      <w:r w:rsidR="00837ABB">
        <w:rPr>
          <w:rFonts w:ascii="標楷體" w:eastAsia="標楷體" w:hAnsi="標楷體" w:hint="eastAsia"/>
        </w:rPr>
        <w:t>列舉古聖賢的出身，說明「</w:t>
      </w:r>
      <w:r w:rsidR="00345FD7">
        <w:rPr>
          <w:rFonts w:ascii="標楷體" w:eastAsia="標楷體" w:hAnsi="標楷體" w:hint="eastAsia"/>
        </w:rPr>
        <w:t>殷憂啟聖</w:t>
      </w:r>
      <w:r w:rsidR="00837ABB">
        <w:rPr>
          <w:rFonts w:ascii="標楷體" w:eastAsia="標楷體" w:hAnsi="標楷體" w:hint="eastAsia"/>
        </w:rPr>
        <w:t>」的道理</w:t>
      </w:r>
      <w:r w:rsidR="002C2626">
        <w:rPr>
          <w:rFonts w:ascii="標楷體" w:eastAsia="標楷體" w:hAnsi="標楷體" w:hint="eastAsia"/>
        </w:rPr>
        <w:t xml:space="preserve"> (B)</w:t>
      </w:r>
      <w:r w:rsidR="00937EE3">
        <w:rPr>
          <w:rFonts w:ascii="標楷體" w:eastAsia="標楷體" w:hAnsi="標楷體" w:hint="eastAsia"/>
        </w:rPr>
        <w:t>「困於心，衡於慮，而後作」的主語相同，皆為「自己</w:t>
      </w:r>
      <w:r w:rsidR="00837ABB">
        <w:rPr>
          <w:rFonts w:ascii="標楷體" w:eastAsia="標楷體" w:hAnsi="標楷體" w:hint="eastAsia"/>
        </w:rPr>
        <w:t>」</w:t>
      </w:r>
      <w:r w:rsidR="002C2626">
        <w:rPr>
          <w:rFonts w:ascii="標楷體" w:eastAsia="標楷體" w:hAnsi="標楷體" w:hint="eastAsia"/>
        </w:rPr>
        <w:t xml:space="preserve"> (C)</w:t>
      </w:r>
      <w:r w:rsidR="00837ABB">
        <w:rPr>
          <w:rFonts w:ascii="標楷體" w:eastAsia="標楷體" w:hAnsi="標楷體" w:hint="eastAsia"/>
        </w:rPr>
        <w:t>「徵於色，發於聲，而後喻」的主語相同，皆為「他人」</w:t>
      </w:r>
      <w:r w:rsidR="002C2626">
        <w:rPr>
          <w:rFonts w:ascii="標楷體" w:eastAsia="標楷體" w:hAnsi="標楷體" w:hint="eastAsia"/>
        </w:rPr>
        <w:t xml:space="preserve"> (D)</w:t>
      </w:r>
      <w:r w:rsidR="00CB712A">
        <w:rPr>
          <w:rFonts w:ascii="標楷體" w:eastAsia="標楷體" w:hAnsi="標楷體" w:hint="eastAsia"/>
        </w:rPr>
        <w:t>末段以歸納法帶出「生於憂患，死於安樂」的</w:t>
      </w:r>
      <w:r w:rsidR="00837ABB">
        <w:rPr>
          <w:rFonts w:ascii="標楷體" w:eastAsia="標楷體" w:hAnsi="標楷體" w:hint="eastAsia"/>
        </w:rPr>
        <w:t>結論</w:t>
      </w:r>
    </w:p>
    <w:p w:rsidR="00BA02E6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1、</w:t>
      </w:r>
      <w:r w:rsidR="00BA02E6" w:rsidRPr="00937EE3">
        <w:rPr>
          <w:rFonts w:ascii="標楷體" w:eastAsia="標楷體" w:hAnsi="標楷體" w:hint="eastAsia"/>
        </w:rPr>
        <w:t>下列選項中的疊字，何</w:t>
      </w:r>
      <w:r w:rsidR="00BA02E6">
        <w:rPr>
          <w:rFonts w:ascii="標楷體" w:eastAsia="標楷體" w:hAnsi="標楷體" w:hint="eastAsia"/>
          <w:color w:val="000000"/>
        </w:rPr>
        <w:t>者</w:t>
      </w:r>
      <w:r w:rsidR="00BA02E6" w:rsidRPr="0016001B">
        <w:rPr>
          <w:rFonts w:ascii="標楷體" w:eastAsia="標楷體" w:hAnsi="標楷體" w:hint="eastAsia"/>
          <w:b/>
          <w:color w:val="000000"/>
          <w:bdr w:val="single" w:sz="4" w:space="0" w:color="auto"/>
        </w:rPr>
        <w:t>不是</w:t>
      </w:r>
      <w:r w:rsidR="00BA02E6">
        <w:rPr>
          <w:rFonts w:ascii="標楷體" w:eastAsia="標楷體" w:hAnsi="標楷體" w:hint="eastAsia"/>
          <w:color w:val="000000"/>
        </w:rPr>
        <w:t xml:space="preserve">用來描摹聲音？ </w:t>
      </w:r>
      <w:r w:rsidR="00BA02E6">
        <w:rPr>
          <w:rFonts w:ascii="標楷體" w:eastAsia="標楷體" w:hAnsi="標楷體" w:hint="eastAsia"/>
        </w:rPr>
        <w:t>(A)「滔滔」雄辯的候選人 (B)「呱呱」墜地的新生兒 (C)「潺潺」 東流的小溪 (D)「琅琅」上口的名詩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937EE3">
        <w:rPr>
          <w:rFonts w:ascii="標楷體" w:eastAsia="標楷體" w:hAnsi="標楷體" w:hint="eastAsia"/>
        </w:rPr>
        <w:t>(    )12、</w:t>
      </w:r>
      <w:r w:rsidR="00085D7F">
        <w:rPr>
          <w:rFonts w:ascii="標楷體" w:eastAsia="標楷體" w:hAnsi="標楷體" w:hint="eastAsia"/>
        </w:rPr>
        <w:t>下列〈楚人養狙〉文句中的「其」字解釋，何者</w:t>
      </w:r>
      <w:r w:rsidR="00085D7F" w:rsidRPr="00085D7F">
        <w:rPr>
          <w:rFonts w:ascii="標楷體" w:eastAsia="標楷體" w:hAnsi="標楷體" w:hint="eastAsia"/>
          <w:b/>
          <w:color w:val="000000"/>
          <w:bdr w:val="single" w:sz="4" w:space="0" w:color="auto"/>
        </w:rPr>
        <w:t>錯誤</w:t>
      </w:r>
      <w:r w:rsidR="00BA02E6" w:rsidRPr="00BA02E6">
        <w:rPr>
          <w:rFonts w:ascii="標楷體" w:eastAsia="標楷體" w:hAnsi="標楷體" w:hint="eastAsia"/>
        </w:rPr>
        <w:t>」？ (A)惟「其」昏而未覺也</w:t>
      </w:r>
      <w:r w:rsidR="00085D7F">
        <w:rPr>
          <w:rFonts w:ascii="標楷體" w:eastAsia="標楷體" w:hAnsi="標楷體" w:hint="eastAsia"/>
        </w:rPr>
        <w:t>──代詞，指人民</w:t>
      </w:r>
      <w:r w:rsidR="00BA02E6" w:rsidRPr="00BA02E6">
        <w:rPr>
          <w:rFonts w:ascii="標楷體" w:eastAsia="標楷體" w:hAnsi="標楷體" w:hint="eastAsia"/>
        </w:rPr>
        <w:t xml:space="preserve"> (B)以術使民而無道揆者，「其」如狙公乎</w:t>
      </w:r>
      <w:r w:rsidR="00085D7F">
        <w:rPr>
          <w:rFonts w:ascii="標楷體" w:eastAsia="標楷體" w:hAnsi="標楷體" w:hint="eastAsia"/>
        </w:rPr>
        <w:t>──代詞，那個</w:t>
      </w:r>
      <w:r w:rsidR="00BA02E6" w:rsidRPr="00BA02E6">
        <w:rPr>
          <w:rFonts w:ascii="標楷體" w:eastAsia="標楷體" w:hAnsi="標楷體" w:hint="eastAsia"/>
        </w:rPr>
        <w:t xml:space="preserve"> (C)一旦有開之，「其」術窮矣</w:t>
      </w:r>
      <w:r w:rsidR="00085D7F">
        <w:rPr>
          <w:rFonts w:ascii="標楷體" w:eastAsia="標楷體" w:hAnsi="標楷體" w:hint="eastAsia"/>
        </w:rPr>
        <w:t>──代詞，指在位者</w:t>
      </w:r>
      <w:r w:rsidR="00BA02E6" w:rsidRPr="00BA02E6">
        <w:rPr>
          <w:rFonts w:ascii="標楷體" w:eastAsia="標楷體" w:hAnsi="標楷體" w:hint="eastAsia"/>
        </w:rPr>
        <w:t xml:space="preserve"> (D)取「其」積，相攜而入于林中</w:t>
      </w:r>
      <w:r w:rsidR="00085D7F">
        <w:rPr>
          <w:rFonts w:ascii="標楷體" w:eastAsia="標楷體" w:hAnsi="標楷體" w:hint="eastAsia"/>
        </w:rPr>
        <w:t>──代詞，指狙公</w:t>
      </w:r>
    </w:p>
    <w:p w:rsidR="0027658B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3、</w:t>
      </w:r>
      <w:r w:rsidR="0027658B" w:rsidRPr="0027658B">
        <w:rPr>
          <w:rFonts w:ascii="標楷體" w:eastAsia="標楷體" w:hAnsi="標楷體" w:hint="eastAsia"/>
          <w:color w:val="000000"/>
        </w:rPr>
        <w:t>下列各「 」內中的成語，何者使用</w:t>
      </w:r>
      <w:r w:rsidR="0027658B" w:rsidRPr="00AC4F31">
        <w:rPr>
          <w:rFonts w:ascii="標楷體" w:eastAsia="標楷體" w:hAnsi="標楷體" w:hint="eastAsia"/>
          <w:b/>
          <w:bdr w:val="single" w:sz="4" w:space="0" w:color="auto"/>
        </w:rPr>
        <w:t>最恰當</w:t>
      </w:r>
      <w:r w:rsidR="0027658B" w:rsidRPr="0027658B">
        <w:rPr>
          <w:rFonts w:ascii="標楷體" w:eastAsia="標楷體" w:hAnsi="標楷體" w:hint="eastAsia"/>
          <w:color w:val="000000"/>
        </w:rPr>
        <w:t>？ (A)</w:t>
      </w:r>
      <w:r w:rsidR="00CC5DB6">
        <w:rPr>
          <w:rFonts w:ascii="標楷體" w:eastAsia="標楷體" w:hAnsi="標楷體" w:hint="eastAsia"/>
          <w:color w:val="000000"/>
        </w:rPr>
        <w:t>他的一番話語，猶如「暮鼓晨鐘」</w:t>
      </w:r>
      <w:r w:rsidR="0027658B" w:rsidRPr="0027658B">
        <w:rPr>
          <w:rFonts w:ascii="標楷體" w:eastAsia="標楷體" w:hAnsi="標楷體" w:hint="eastAsia"/>
          <w:color w:val="000000"/>
        </w:rPr>
        <w:t>使我幡然醒悟 (B)美麗的</w:t>
      </w:r>
      <w:r w:rsidR="0027658B" w:rsidRPr="003631A9">
        <w:rPr>
          <w:rFonts w:ascii="標楷體" w:eastAsia="標楷體" w:hAnsi="標楷體" w:hint="eastAsia"/>
          <w:color w:val="000000"/>
          <w:u w:val="single"/>
        </w:rPr>
        <w:t>福爾摩沙</w:t>
      </w:r>
      <w:r w:rsidR="0027658B" w:rsidRPr="0027658B">
        <w:rPr>
          <w:rFonts w:ascii="標楷體" w:eastAsia="標楷體" w:hAnsi="標楷體" w:hint="eastAsia"/>
          <w:color w:val="000000"/>
        </w:rPr>
        <w:t>，處處皆有「魚沉雁杳」的美景 (C)</w:t>
      </w:r>
      <w:r w:rsidR="0027658B" w:rsidRPr="003631A9">
        <w:rPr>
          <w:rFonts w:ascii="標楷體" w:eastAsia="標楷體" w:hAnsi="標楷體" w:hint="eastAsia"/>
          <w:color w:val="000000"/>
          <w:u w:val="single"/>
        </w:rPr>
        <w:t>小煜</w:t>
      </w:r>
      <w:r w:rsidR="0027658B" w:rsidRPr="0027658B">
        <w:rPr>
          <w:rFonts w:ascii="標楷體" w:eastAsia="標楷體" w:hAnsi="標楷體" w:hint="eastAsia"/>
          <w:color w:val="000000"/>
        </w:rPr>
        <w:t>愛魚成痴，看著「魚游釜中」的悠然總能使他忘卻煩惱 (D)</w:t>
      </w:r>
      <w:r w:rsidR="00FC2527">
        <w:rPr>
          <w:rFonts w:ascii="標楷體" w:eastAsia="標楷體" w:hAnsi="標楷體" w:hint="eastAsia"/>
          <w:color w:val="000000"/>
        </w:rPr>
        <w:t>即使朋友惡言相向</w:t>
      </w:r>
      <w:r w:rsidR="0027658B" w:rsidRPr="0027658B">
        <w:rPr>
          <w:rFonts w:ascii="標楷體" w:eastAsia="標楷體" w:hAnsi="標楷體" w:hint="eastAsia"/>
          <w:color w:val="000000"/>
        </w:rPr>
        <w:t>，她也「不以為然」，笑臉相迎</w:t>
      </w:r>
    </w:p>
    <w:p w:rsidR="00486FCC" w:rsidRDefault="00486FCC" w:rsidP="006A6A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4、</w:t>
      </w:r>
      <w:r w:rsidR="00BA02E6" w:rsidRPr="00BA02E6">
        <w:rPr>
          <w:rFonts w:ascii="標楷體" w:eastAsia="標楷體" w:hAnsi="標楷體" w:hint="eastAsia"/>
          <w:color w:val="000000"/>
          <w:u w:val="single"/>
        </w:rPr>
        <w:t>于右任</w:t>
      </w:r>
      <w:r w:rsidR="00BA02E6" w:rsidRPr="00BA02E6">
        <w:rPr>
          <w:rFonts w:ascii="標楷體" w:eastAsia="標楷體" w:hAnsi="標楷體" w:hint="eastAsia"/>
          <w:color w:val="000000"/>
        </w:rPr>
        <w:t>云：「自古成功之大人物，莫不從鐵中來，血中來，荊棘中來，冰雪中來。一言以備之曰：『憂患者英雄之原料也。』」下列選項何者與此文意</w:t>
      </w:r>
      <w:r w:rsidR="00BA02E6" w:rsidRPr="00BA02E6">
        <w:rPr>
          <w:rFonts w:ascii="標楷體" w:eastAsia="標楷體" w:hAnsi="標楷體" w:hint="eastAsia"/>
          <w:b/>
          <w:bdr w:val="single" w:sz="4" w:space="0" w:color="auto"/>
        </w:rPr>
        <w:t>最不相符</w:t>
      </w:r>
      <w:r w:rsidR="00BA02E6" w:rsidRPr="00BA02E6">
        <w:rPr>
          <w:rFonts w:ascii="標楷體" w:eastAsia="標楷體" w:hAnsi="標楷體" w:hint="eastAsia"/>
          <w:color w:val="000000"/>
        </w:rPr>
        <w:t>？ (A)誰經歷的苦難多，誰懂得的東西也就越多 (B)如果你因失去太陽而流淚，那麼你也將失去群星了 (C)飽暖則氣昏志惰，饑寒則神緊骨堅 (D)梅花香自苦寒來，寶劍鋒從磨礪出</w:t>
      </w:r>
    </w:p>
    <w:p w:rsidR="00486FCC" w:rsidRPr="004C4B8F" w:rsidRDefault="00486FCC" w:rsidP="002D2C3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>(    )</w:t>
      </w:r>
      <w:r w:rsidRPr="002D2C32">
        <w:rPr>
          <w:rFonts w:ascii="標楷體" w:eastAsia="標楷體" w:hAnsi="標楷體" w:hint="eastAsia"/>
        </w:rPr>
        <w:t>15、</w:t>
      </w:r>
      <w:r w:rsidR="004C4B8F" w:rsidRPr="004C4B8F">
        <w:rPr>
          <w:rFonts w:ascii="標楷體" w:eastAsia="標楷體" w:hAnsi="標楷體" w:hint="eastAsia"/>
        </w:rPr>
        <w:t>下列</w:t>
      </w:r>
      <w:r w:rsidR="00E026FC">
        <w:rPr>
          <w:rFonts w:ascii="標楷體" w:eastAsia="標楷體" w:hAnsi="標楷體" w:hint="eastAsia"/>
        </w:rPr>
        <w:t>選項中，</w:t>
      </w:r>
      <w:r w:rsidR="004C4B8F" w:rsidRPr="004C4B8F">
        <w:rPr>
          <w:rFonts w:ascii="標楷體" w:eastAsia="標楷體" w:hAnsi="標楷體" w:hint="eastAsia"/>
        </w:rPr>
        <w:t>何者</w:t>
      </w:r>
      <w:r w:rsidR="004C4B8F" w:rsidRPr="004C4B8F">
        <w:rPr>
          <w:rFonts w:ascii="標楷體" w:eastAsia="標楷體" w:hAnsi="標楷體" w:hint="eastAsia"/>
          <w:b/>
          <w:bdr w:val="single" w:sz="4" w:space="0" w:color="auto"/>
        </w:rPr>
        <w:t>不符合</w:t>
      </w:r>
      <w:r w:rsidR="004C4B8F" w:rsidRPr="004C4B8F">
        <w:rPr>
          <w:rFonts w:ascii="標楷體" w:eastAsia="標楷體" w:hAnsi="標楷體" w:hint="eastAsia"/>
        </w:rPr>
        <w:t xml:space="preserve">對聯的原則？ (A)無情未必真豪傑／有度方為大丈夫 (B)法古今完人／養天地正氣 </w:t>
      </w:r>
      <w:r w:rsidR="00592E21">
        <w:rPr>
          <w:rFonts w:ascii="標楷體" w:eastAsia="標楷體" w:hAnsi="標楷體" w:hint="eastAsia"/>
        </w:rPr>
        <w:t xml:space="preserve">   </w:t>
      </w:r>
      <w:r w:rsidR="004C4B8F" w:rsidRPr="004C4B8F">
        <w:rPr>
          <w:rFonts w:ascii="標楷體" w:eastAsia="標楷體" w:hAnsi="標楷體" w:hint="eastAsia"/>
        </w:rPr>
        <w:t>(C)忠厚傳家遠／詩書繼世長 (D)兩袖清風，耿耿丹心報國／一身正氣，錚錚鐵骨為民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6、</w:t>
      </w:r>
      <w:r w:rsidR="00FC79D5" w:rsidRPr="00FC79D5">
        <w:rPr>
          <w:rFonts w:ascii="標楷體" w:eastAsia="標楷體" w:hAnsi="標楷體" w:hint="eastAsia"/>
        </w:rPr>
        <w:t>下列各選項中，何者詞性前後</w:t>
      </w:r>
      <w:r w:rsidR="00FC79D5" w:rsidRPr="00FC79D5">
        <w:rPr>
          <w:rFonts w:ascii="標楷體" w:eastAsia="標楷體" w:hAnsi="標楷體" w:hint="eastAsia"/>
          <w:b/>
          <w:bdr w:val="single" w:sz="4" w:space="0" w:color="auto"/>
        </w:rPr>
        <w:t>相同</w:t>
      </w:r>
      <w:r w:rsidR="00FC79D5" w:rsidRPr="00FC79D5">
        <w:rPr>
          <w:rFonts w:ascii="標楷體" w:eastAsia="標楷體" w:hAnsi="標楷體" w:hint="eastAsia"/>
        </w:rPr>
        <w:t>？</w:t>
      </w:r>
      <w:r w:rsidR="002C2626">
        <w:rPr>
          <w:rFonts w:ascii="標楷體" w:eastAsia="標楷體" w:hAnsi="標楷體" w:hint="eastAsia"/>
        </w:rPr>
        <w:t>(A)</w:t>
      </w:r>
      <w:r w:rsidR="00FC79D5">
        <w:rPr>
          <w:rFonts w:ascii="標楷體" w:eastAsia="標楷體" w:hAnsi="標楷體" w:hint="eastAsia"/>
        </w:rPr>
        <w:t>海豚躍起後，「輕巧」</w:t>
      </w:r>
      <w:r w:rsidR="007506CB">
        <w:rPr>
          <w:rFonts w:ascii="標楷體" w:eastAsia="標楷體" w:hAnsi="標楷體" w:hint="eastAsia"/>
        </w:rPr>
        <w:t>地</w:t>
      </w:r>
      <w:r w:rsidR="00FC79D5">
        <w:rPr>
          <w:rFonts w:ascii="標楷體" w:eastAsia="標楷體" w:hAnsi="標楷體" w:hint="eastAsia"/>
        </w:rPr>
        <w:t>拍落水花／蘇西以無聲的「輕巧」姿態走出房間</w:t>
      </w:r>
      <w:r w:rsidR="002C2626">
        <w:rPr>
          <w:rFonts w:ascii="標楷體" w:eastAsia="標楷體" w:hAnsi="標楷體" w:hint="eastAsia"/>
        </w:rPr>
        <w:t xml:space="preserve"> (B)</w:t>
      </w:r>
      <w:r w:rsidR="007506CB">
        <w:rPr>
          <w:rFonts w:ascii="標楷體" w:eastAsia="標楷體" w:hAnsi="標楷體" w:hint="eastAsia"/>
        </w:rPr>
        <w:t>回憶中的雨也顯得「格外」可戀／初秋的天氣「格外」明朗清新</w:t>
      </w:r>
      <w:r w:rsidR="002C2626">
        <w:rPr>
          <w:rFonts w:ascii="標楷體" w:eastAsia="標楷體" w:hAnsi="標楷體" w:hint="eastAsia"/>
        </w:rPr>
        <w:t xml:space="preserve"> (</w:t>
      </w:r>
      <w:r w:rsidR="002C2626" w:rsidRPr="002D2C32">
        <w:rPr>
          <w:rFonts w:ascii="標楷體" w:eastAsia="標楷體" w:hAnsi="標楷體" w:hint="eastAsia"/>
        </w:rPr>
        <w:t>C)</w:t>
      </w:r>
      <w:r w:rsidR="00BA02E6">
        <w:rPr>
          <w:rFonts w:ascii="標楷體" w:eastAsia="標楷體" w:hAnsi="標楷體" w:hint="eastAsia"/>
        </w:rPr>
        <w:t>他</w:t>
      </w:r>
      <w:r w:rsidR="00F1790D" w:rsidRPr="002D2C32">
        <w:rPr>
          <w:rFonts w:ascii="標楷體" w:eastAsia="標楷體" w:hAnsi="標楷體" w:hint="eastAsia"/>
        </w:rPr>
        <w:t>拿著傘為新朋友撐起撐落「詳細」解說／她寫出</w:t>
      </w:r>
      <w:r w:rsidR="005C3FDE" w:rsidRPr="002D2C32">
        <w:rPr>
          <w:rFonts w:ascii="標楷體" w:eastAsia="標楷體" w:hAnsi="標楷體" w:hint="eastAsia"/>
        </w:rPr>
        <w:t>一份極</w:t>
      </w:r>
      <w:r w:rsidR="007506CB" w:rsidRPr="002D2C32">
        <w:rPr>
          <w:rFonts w:ascii="標楷體" w:eastAsia="標楷體" w:hAnsi="標楷體" w:hint="eastAsia"/>
        </w:rPr>
        <w:t>「詳細」</w:t>
      </w:r>
      <w:r w:rsidR="005C3FDE" w:rsidRPr="002D2C32">
        <w:rPr>
          <w:rFonts w:ascii="標楷體" w:eastAsia="標楷體" w:hAnsi="標楷體" w:hint="eastAsia"/>
        </w:rPr>
        <w:t>的企劃案</w:t>
      </w:r>
      <w:r w:rsidR="002C2626" w:rsidRPr="002D2C32">
        <w:rPr>
          <w:rFonts w:ascii="標楷體" w:eastAsia="標楷體" w:hAnsi="標楷體" w:hint="eastAsia"/>
        </w:rPr>
        <w:t xml:space="preserve"> (D)</w:t>
      </w:r>
      <w:r w:rsidR="007506CB" w:rsidRPr="002D2C32">
        <w:rPr>
          <w:rFonts w:ascii="標楷體" w:eastAsia="標楷體" w:hAnsi="標楷體" w:hint="eastAsia"/>
        </w:rPr>
        <w:t>奶油鼻子第一次「主動」靠近船</w:t>
      </w:r>
      <w:r w:rsidR="007506CB">
        <w:rPr>
          <w:rFonts w:ascii="標楷體" w:eastAsia="標楷體" w:hAnsi="標楷體" w:hint="eastAsia"/>
        </w:rPr>
        <w:t>隻／</w:t>
      </w:r>
      <w:r w:rsidR="00B9010B">
        <w:rPr>
          <w:rFonts w:ascii="標楷體" w:eastAsia="標楷體" w:hAnsi="標楷體" w:hint="eastAsia"/>
        </w:rPr>
        <w:t>積極「主動」的態度才能獲上司肯定</w:t>
      </w:r>
    </w:p>
    <w:p w:rsidR="00486FCC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lastRenderedPageBreak/>
        <w:t>(    )1</w:t>
      </w:r>
      <w:r>
        <w:rPr>
          <w:rFonts w:ascii="標楷體" w:eastAsia="標楷體" w:hAnsi="標楷體" w:hint="eastAsia"/>
          <w:color w:val="000000"/>
        </w:rPr>
        <w:t>7、</w:t>
      </w:r>
      <w:r w:rsidR="00153AC6" w:rsidRPr="00153AC6">
        <w:rPr>
          <w:rFonts w:ascii="標楷體" w:eastAsia="標楷體" w:hAnsi="標楷體" w:hint="eastAsia"/>
        </w:rPr>
        <w:t>下列「 」中的數字，何</w:t>
      </w:r>
      <w:r w:rsidR="00EE3EA0">
        <w:rPr>
          <w:rFonts w:ascii="標楷體" w:eastAsia="標楷體" w:hAnsi="標楷體" w:hint="eastAsia"/>
        </w:rPr>
        <w:t>項</w:t>
      </w:r>
      <w:r w:rsidR="00153AC6" w:rsidRPr="00153AC6">
        <w:rPr>
          <w:rFonts w:ascii="標楷體" w:eastAsia="標楷體" w:hAnsi="標楷體" w:hint="eastAsia"/>
        </w:rPr>
        <w:t>均做</w:t>
      </w:r>
      <w:r w:rsidR="00153AC6" w:rsidRPr="00153AC6">
        <w:rPr>
          <w:rFonts w:ascii="標楷體" w:eastAsia="標楷體" w:hAnsi="標楷體" w:hint="eastAsia"/>
          <w:b/>
          <w:bdr w:val="single" w:sz="4" w:space="0" w:color="auto"/>
        </w:rPr>
        <w:t>實數</w:t>
      </w:r>
      <w:r w:rsidR="00153AC6" w:rsidRPr="00153AC6">
        <w:rPr>
          <w:rFonts w:ascii="標楷體" w:eastAsia="標楷體" w:hAnsi="標楷體" w:hint="eastAsia"/>
        </w:rPr>
        <w:t>使用？</w:t>
      </w:r>
      <w:r w:rsidR="00153AC6">
        <w:rPr>
          <w:rFonts w:ascii="標楷體" w:eastAsia="標楷體" w:hAnsi="標楷體" w:hint="eastAsia"/>
        </w:rPr>
        <w:t xml:space="preserve"> </w:t>
      </w:r>
      <w:r w:rsidR="002C2626" w:rsidRPr="00153AC6">
        <w:rPr>
          <w:rFonts w:ascii="標楷體" w:eastAsia="標楷體" w:hAnsi="標楷體" w:hint="eastAsia"/>
        </w:rPr>
        <w:t>(</w:t>
      </w:r>
      <w:r w:rsidR="002C2626">
        <w:rPr>
          <w:rFonts w:ascii="標楷體" w:eastAsia="標楷體" w:hAnsi="標楷體" w:hint="eastAsia"/>
        </w:rPr>
        <w:t>A)</w:t>
      </w:r>
      <w:r w:rsidR="00153AC6">
        <w:rPr>
          <w:rFonts w:ascii="標楷體" w:eastAsia="標楷體" w:hAnsi="標楷體" w:hint="eastAsia"/>
        </w:rPr>
        <w:t>重「九」登高／「九」死一生</w:t>
      </w:r>
      <w:r w:rsidR="002C2626">
        <w:rPr>
          <w:rFonts w:ascii="標楷體" w:eastAsia="標楷體" w:hAnsi="標楷體" w:hint="eastAsia"/>
        </w:rPr>
        <w:t xml:space="preserve"> </w:t>
      </w:r>
      <w:r w:rsidR="00153AC6">
        <w:rPr>
          <w:rFonts w:ascii="標楷體" w:eastAsia="標楷體" w:hAnsi="標楷體" w:hint="eastAsia"/>
        </w:rPr>
        <w:t xml:space="preserve"> </w:t>
      </w:r>
      <w:r w:rsidR="002C2626">
        <w:rPr>
          <w:rFonts w:ascii="標楷體" w:eastAsia="標楷體" w:hAnsi="標楷體" w:hint="eastAsia"/>
        </w:rPr>
        <w:t>(B)</w:t>
      </w:r>
      <w:r w:rsidR="00153AC6">
        <w:rPr>
          <w:rFonts w:ascii="標楷體" w:eastAsia="標楷體" w:hAnsi="標楷體" w:hint="eastAsia"/>
        </w:rPr>
        <w:t>「十」字路口／一目「十」行</w:t>
      </w:r>
      <w:r w:rsidR="002C2626">
        <w:rPr>
          <w:rFonts w:ascii="標楷體" w:eastAsia="標楷體" w:hAnsi="標楷體" w:hint="eastAsia"/>
        </w:rPr>
        <w:t xml:space="preserve"> </w:t>
      </w:r>
      <w:r w:rsidR="002C2626" w:rsidRPr="00AB0F8B">
        <w:rPr>
          <w:rFonts w:ascii="標楷體" w:eastAsia="標楷體" w:hAnsi="標楷體" w:hint="eastAsia"/>
          <w:color w:val="000000"/>
        </w:rPr>
        <w:t>(C)</w:t>
      </w:r>
      <w:r w:rsidR="00EE3EA0" w:rsidRPr="00AB0F8B">
        <w:rPr>
          <w:rFonts w:ascii="標楷體" w:eastAsia="標楷體" w:hAnsi="標楷體" w:hint="eastAsia"/>
          <w:color w:val="000000"/>
        </w:rPr>
        <w:t>「百」米賽跑／千「百」成峰</w:t>
      </w:r>
      <w:r w:rsidR="002C2626" w:rsidRPr="00AB0F8B">
        <w:rPr>
          <w:rFonts w:ascii="標楷體" w:eastAsia="標楷體" w:hAnsi="標楷體" w:hint="eastAsia"/>
          <w:color w:val="000000"/>
        </w:rPr>
        <w:t xml:space="preserve"> (D)</w:t>
      </w:r>
      <w:r w:rsidR="00EE3EA0" w:rsidRPr="00AB0F8B">
        <w:rPr>
          <w:rFonts w:ascii="標楷體" w:eastAsia="標楷體" w:hAnsi="標楷體" w:hint="eastAsia"/>
          <w:color w:val="000000"/>
        </w:rPr>
        <w:t>家徒「四」壁／文房「四」寶</w:t>
      </w:r>
    </w:p>
    <w:p w:rsidR="00486FCC" w:rsidRDefault="00486FCC" w:rsidP="00AB0F8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8、</w:t>
      </w:r>
      <w:r w:rsidR="00AB0F8B" w:rsidRPr="00AB0F8B">
        <w:rPr>
          <w:rFonts w:ascii="標楷體" w:eastAsia="標楷體" w:hAnsi="標楷體" w:hint="eastAsia"/>
          <w:color w:val="000000"/>
        </w:rPr>
        <w:t>有關《論語》、《孟子》二書的比較，下列何者的敘述</w:t>
      </w:r>
      <w:r w:rsidR="00AB0F8B" w:rsidRPr="00AB0F8B">
        <w:rPr>
          <w:rFonts w:ascii="標楷體" w:eastAsia="標楷體" w:hAnsi="標楷體" w:hint="eastAsia"/>
          <w:b/>
          <w:color w:val="000000"/>
          <w:bdr w:val="single" w:sz="4" w:space="0" w:color="auto"/>
        </w:rPr>
        <w:t>不正確</w:t>
      </w:r>
      <w:r w:rsidR="00AB0F8B">
        <w:rPr>
          <w:rFonts w:ascii="標楷體" w:eastAsia="標楷體" w:hAnsi="標楷體" w:hint="eastAsia"/>
          <w:color w:val="000000"/>
        </w:rPr>
        <w:t xml:space="preserve">？ </w:t>
      </w:r>
      <w:r w:rsidR="00AB0F8B" w:rsidRPr="00AB0F8B">
        <w:rPr>
          <w:rFonts w:ascii="標楷體" w:eastAsia="標楷體" w:hAnsi="標楷體" w:hint="eastAsia"/>
          <w:color w:val="000000"/>
        </w:rPr>
        <w:t>(A)皆是語錄體、記言類散文 (B)</w:t>
      </w:r>
      <w:r w:rsidR="0083058F">
        <w:rPr>
          <w:rFonts w:ascii="標楷體" w:eastAsia="標楷體" w:hAnsi="標楷體" w:hint="eastAsia"/>
          <w:color w:val="000000"/>
        </w:rPr>
        <w:t>篇名都取自首章開頭的幾個字，且</w:t>
      </w:r>
      <w:r w:rsidR="00AB0F8B" w:rsidRPr="00AB0F8B">
        <w:rPr>
          <w:rFonts w:ascii="標楷體" w:eastAsia="標楷體" w:hAnsi="標楷體" w:hint="eastAsia"/>
          <w:color w:val="000000"/>
        </w:rPr>
        <w:t>有特定含意 (C)皆是「四書」之一， 為</w:t>
      </w:r>
      <w:r w:rsidR="00AB0F8B" w:rsidRPr="00AB0F8B">
        <w:rPr>
          <w:rFonts w:ascii="標楷體" w:eastAsia="標楷體" w:hAnsi="標楷體" w:hint="eastAsia"/>
          <w:color w:val="000000"/>
          <w:u w:val="single"/>
        </w:rPr>
        <w:t>儒家</w:t>
      </w:r>
      <w:r w:rsidR="00AB0F8B" w:rsidRPr="00AB0F8B">
        <w:rPr>
          <w:rFonts w:ascii="標楷體" w:eastAsia="標楷體" w:hAnsi="標楷體" w:hint="eastAsia"/>
          <w:color w:val="000000"/>
        </w:rPr>
        <w:t>的重要經典</w:t>
      </w:r>
      <w:r w:rsidR="00AB0F8B">
        <w:rPr>
          <w:rFonts w:ascii="標楷體" w:eastAsia="標楷體" w:hAnsi="標楷體" w:hint="eastAsia"/>
          <w:color w:val="000000"/>
        </w:rPr>
        <w:t xml:space="preserve"> </w:t>
      </w:r>
      <w:r w:rsidR="00AB0F8B" w:rsidRPr="00AB0F8B">
        <w:rPr>
          <w:rFonts w:ascii="標楷體" w:eastAsia="標楷體" w:hAnsi="標楷體" w:hint="eastAsia"/>
          <w:color w:val="000000"/>
        </w:rPr>
        <w:t>(D)</w:t>
      </w:r>
      <w:r w:rsidR="005D7CB9">
        <w:rPr>
          <w:rFonts w:ascii="標楷體" w:eastAsia="標楷體" w:hAnsi="標楷體" w:hint="eastAsia"/>
          <w:color w:val="000000"/>
        </w:rPr>
        <w:t>《論語》篇幅短小，文字簡約；《孟子》長篇大論，文辭犀利</w:t>
      </w:r>
    </w:p>
    <w:p w:rsidR="003F6EEC" w:rsidRPr="00023387" w:rsidRDefault="00486FCC" w:rsidP="0002338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9、</w:t>
      </w:r>
      <w:r w:rsidR="002B284A">
        <w:rPr>
          <w:rFonts w:ascii="標楷體" w:eastAsia="標楷體" w:hAnsi="標楷體" w:hint="eastAsia"/>
          <w:color w:val="000000"/>
        </w:rPr>
        <w:t>下列文句「 」中的字詞，何者意義前後</w:t>
      </w:r>
      <w:r w:rsidR="002B284A" w:rsidRPr="00AC4F31">
        <w:rPr>
          <w:rFonts w:ascii="標楷體" w:eastAsia="標楷體" w:hAnsi="標楷體" w:hint="eastAsia"/>
          <w:b/>
          <w:bdr w:val="single" w:sz="4" w:space="0" w:color="auto"/>
        </w:rPr>
        <w:t>相同</w:t>
      </w:r>
      <w:r w:rsidR="002B284A">
        <w:rPr>
          <w:rFonts w:ascii="標楷體" w:eastAsia="標楷體" w:hAnsi="標楷體" w:hint="eastAsia"/>
          <w:color w:val="000000"/>
        </w:rPr>
        <w:t xml:space="preserve">？ </w:t>
      </w:r>
      <w:r w:rsidR="0027658B" w:rsidRPr="0027658B">
        <w:rPr>
          <w:rFonts w:ascii="標楷體" w:eastAsia="標楷體" w:hAnsi="標楷體" w:hint="eastAsia"/>
          <w:color w:val="000000"/>
        </w:rPr>
        <w:t>(A)</w:t>
      </w:r>
      <w:r w:rsidR="002B284A">
        <w:rPr>
          <w:rFonts w:ascii="標楷體" w:eastAsia="標楷體" w:hAnsi="標楷體" w:hint="eastAsia"/>
          <w:color w:val="000000"/>
        </w:rPr>
        <w:t>「曾」不吝情去留／「曾」益其所不能</w:t>
      </w:r>
      <w:r w:rsidR="0027658B" w:rsidRPr="0027658B">
        <w:rPr>
          <w:rFonts w:ascii="標楷體" w:eastAsia="標楷體" w:hAnsi="標楷體" w:hint="eastAsia"/>
          <w:color w:val="000000"/>
        </w:rPr>
        <w:t xml:space="preserve"> (B)</w:t>
      </w:r>
      <w:r w:rsidR="002B284A">
        <w:rPr>
          <w:rFonts w:ascii="標楷體" w:eastAsia="標楷體" w:hAnsi="標楷體" w:hint="eastAsia"/>
          <w:color w:val="000000"/>
        </w:rPr>
        <w:t>「行」拂亂其所為／月色入戶，欣然起「行」</w:t>
      </w:r>
      <w:r w:rsidR="0027658B" w:rsidRPr="0027658B">
        <w:rPr>
          <w:rFonts w:ascii="標楷體" w:eastAsia="標楷體" w:hAnsi="標楷體" w:hint="eastAsia"/>
          <w:color w:val="000000"/>
        </w:rPr>
        <w:t xml:space="preserve"> (C)</w:t>
      </w:r>
      <w:r w:rsidR="002B284A">
        <w:rPr>
          <w:rFonts w:ascii="標楷體" w:eastAsia="標楷體" w:hAnsi="標楷體" w:hint="eastAsia"/>
          <w:color w:val="000000"/>
        </w:rPr>
        <w:t>「安」能辨我是雄雌／爾「安」敢輕吾射</w:t>
      </w:r>
      <w:r w:rsidR="0027658B" w:rsidRPr="0027658B">
        <w:rPr>
          <w:rFonts w:ascii="標楷體" w:eastAsia="標楷體" w:hAnsi="標楷體" w:hint="eastAsia"/>
          <w:color w:val="000000"/>
        </w:rPr>
        <w:t xml:space="preserve"> (D)</w:t>
      </w:r>
      <w:r w:rsidR="002B284A">
        <w:rPr>
          <w:rFonts w:ascii="標楷體" w:eastAsia="標楷體" w:hAnsi="標楷體" w:hint="eastAsia"/>
          <w:color w:val="000000"/>
        </w:rPr>
        <w:t>「當」窗理雲鬢／廷尉奏「當」</w:t>
      </w:r>
    </w:p>
    <w:p w:rsidR="003F6EEC" w:rsidRPr="00AF062B" w:rsidRDefault="003F6EEC" w:rsidP="00AF062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)20</w:t>
      </w:r>
      <w:r w:rsidRPr="00445B53">
        <w:rPr>
          <w:rFonts w:ascii="標楷體" w:eastAsia="標楷體" w:hAnsi="標楷體" w:hint="eastAsia"/>
        </w:rPr>
        <w:t>、</w:t>
      </w:r>
      <w:r w:rsidR="005C3FDE" w:rsidRPr="00445B53">
        <w:rPr>
          <w:rFonts w:ascii="標楷體" w:eastAsia="標楷體" w:hAnsi="標楷體" w:hint="eastAsia"/>
        </w:rPr>
        <w:t>「余凡事喜獨出己見，不屑隨人是非，即論詩品畫，莫不存人珍我棄、人棄我取之意。故名勝所在，貴乎心得，有名勝而不覺其佳者，有非名勝而自以為妙者，聊以平生歷歷者記之。」（</w:t>
      </w:r>
      <w:r w:rsidR="00AF062B" w:rsidRPr="00AC4F31">
        <w:rPr>
          <w:rFonts w:ascii="標楷體" w:eastAsia="標楷體" w:hAnsi="標楷體" w:hint="eastAsia"/>
          <w:u w:val="single"/>
        </w:rPr>
        <w:t>沈復</w:t>
      </w:r>
      <w:r w:rsidR="005C3FDE" w:rsidRPr="00445B53">
        <w:rPr>
          <w:rFonts w:ascii="標楷體" w:eastAsia="標楷體" w:hAnsi="標楷體" w:hint="eastAsia"/>
        </w:rPr>
        <w:t>《浮生六記》）</w:t>
      </w:r>
      <w:r w:rsidR="00AF062B" w:rsidRPr="00445B53">
        <w:rPr>
          <w:rFonts w:ascii="標楷體" w:eastAsia="標楷體" w:hAnsi="標楷體" w:hint="eastAsia"/>
        </w:rPr>
        <w:t>根據上文，下列敘述何者</w:t>
      </w:r>
      <w:r w:rsidR="00AF062B" w:rsidRPr="00AC4F31">
        <w:rPr>
          <w:rFonts w:ascii="標楷體" w:eastAsia="標楷體" w:hAnsi="標楷體" w:hint="eastAsia"/>
          <w:b/>
          <w:bdr w:val="single" w:sz="4" w:space="0" w:color="auto"/>
        </w:rPr>
        <w:t>正確</w:t>
      </w:r>
      <w:r w:rsidR="00AF062B" w:rsidRPr="00445B53">
        <w:rPr>
          <w:rFonts w:ascii="標楷體" w:eastAsia="標楷體" w:hAnsi="標楷體" w:hint="eastAsia"/>
        </w:rPr>
        <w:t>？　(A</w:t>
      </w:r>
      <w:r w:rsidR="00AF062B" w:rsidRPr="00C44A50">
        <w:rPr>
          <w:rFonts w:ascii="標楷體" w:eastAsia="標楷體" w:hAnsi="標楷體" w:hint="eastAsia"/>
          <w:color w:val="000000"/>
        </w:rPr>
        <w:t>)</w:t>
      </w:r>
      <w:r w:rsidR="00AF062B">
        <w:rPr>
          <w:rFonts w:ascii="標楷體" w:eastAsia="標楷體" w:hAnsi="標楷體" w:hint="eastAsia"/>
          <w:color w:val="000000"/>
        </w:rPr>
        <w:t>為求超塵脫俗，世人所稱之名勝景點皆不屑前往</w:t>
      </w:r>
      <w:r w:rsidR="00AF062B" w:rsidRPr="00C44A50">
        <w:rPr>
          <w:rFonts w:ascii="標楷體" w:eastAsia="標楷體" w:hAnsi="標楷體" w:hint="eastAsia"/>
          <w:color w:val="000000"/>
        </w:rPr>
        <w:t xml:space="preserve"> (B)</w:t>
      </w:r>
      <w:r w:rsidR="00AF062B">
        <w:rPr>
          <w:rFonts w:ascii="標楷體" w:eastAsia="標楷體" w:hAnsi="標楷體" w:hint="eastAsia"/>
          <w:color w:val="000000"/>
        </w:rPr>
        <w:t xml:space="preserve">認為在家品詩論畫之逸趣，更勝於出外遊歷 </w:t>
      </w:r>
      <w:r w:rsidR="00AF062B" w:rsidRPr="00C44A50">
        <w:rPr>
          <w:rFonts w:ascii="標楷體" w:eastAsia="標楷體" w:hAnsi="標楷體" w:hint="eastAsia"/>
          <w:color w:val="000000"/>
        </w:rPr>
        <w:t>(C)</w:t>
      </w:r>
      <w:r w:rsidR="00AF062B">
        <w:rPr>
          <w:rFonts w:ascii="標楷體" w:eastAsia="標楷體" w:hAnsi="標楷體" w:hint="eastAsia"/>
          <w:color w:val="000000"/>
        </w:rPr>
        <w:t>認為遊歷地點貴在有所感，無論是否為名勝</w:t>
      </w:r>
      <w:r w:rsidR="00AF062B" w:rsidRPr="00C44A50">
        <w:rPr>
          <w:rFonts w:ascii="標楷體" w:eastAsia="標楷體" w:hAnsi="標楷體" w:hint="eastAsia"/>
          <w:color w:val="000000"/>
        </w:rPr>
        <w:t xml:space="preserve"> (D)</w:t>
      </w:r>
      <w:r w:rsidR="00AF062B">
        <w:rPr>
          <w:rFonts w:ascii="標楷體" w:eastAsia="標楷體" w:hAnsi="標楷體" w:hint="eastAsia"/>
          <w:color w:val="000000"/>
        </w:rPr>
        <w:t>為了標新立異，</w:t>
      </w:r>
      <w:r w:rsidR="00F1790D">
        <w:rPr>
          <w:rFonts w:ascii="標楷體" w:eastAsia="標楷體" w:hAnsi="標楷體" w:hint="eastAsia"/>
          <w:color w:val="000000"/>
        </w:rPr>
        <w:t>專</w:t>
      </w:r>
      <w:r w:rsidR="00AF062B">
        <w:rPr>
          <w:rFonts w:ascii="標楷體" w:eastAsia="標楷體" w:hAnsi="標楷體" w:hint="eastAsia"/>
          <w:color w:val="000000"/>
        </w:rPr>
        <w:t>愛一般人不願前往的冷門景點</w:t>
      </w:r>
    </w:p>
    <w:p w:rsidR="003F6EEC" w:rsidRDefault="003F6EEC" w:rsidP="00C44A5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)21、</w:t>
      </w:r>
      <w:r w:rsidR="00E026FC">
        <w:rPr>
          <w:rFonts w:ascii="標楷體" w:eastAsia="標楷體" w:hAnsi="標楷體" w:hint="eastAsia"/>
          <w:color w:val="000000"/>
        </w:rPr>
        <w:t>下列選項中的「益」字，何者與「曾益其所不能」之「益」</w:t>
      </w:r>
      <w:r w:rsidR="00E026FC" w:rsidRPr="006064A8">
        <w:rPr>
          <w:rFonts w:ascii="標楷體" w:eastAsia="標楷體" w:hAnsi="標楷體" w:hint="eastAsia"/>
          <w:b/>
          <w:color w:val="000000"/>
          <w:bdr w:val="single" w:sz="4" w:space="0" w:color="auto"/>
        </w:rPr>
        <w:t>相同</w:t>
      </w:r>
      <w:r w:rsidR="00E026FC">
        <w:rPr>
          <w:rFonts w:ascii="標楷體" w:eastAsia="標楷體" w:hAnsi="標楷體" w:hint="eastAsia"/>
          <w:color w:val="000000"/>
        </w:rPr>
        <w:t xml:space="preserve">解釋？ </w:t>
      </w:r>
      <w:r w:rsidR="00E026FC" w:rsidRPr="00C44A50">
        <w:rPr>
          <w:rFonts w:ascii="標楷體" w:eastAsia="標楷體" w:hAnsi="標楷體" w:hint="eastAsia"/>
          <w:color w:val="000000"/>
        </w:rPr>
        <w:t>(A)</w:t>
      </w:r>
      <w:r w:rsidR="00E026FC">
        <w:rPr>
          <w:rFonts w:ascii="標楷體" w:eastAsia="標楷體" w:hAnsi="標楷體" w:hint="eastAsia"/>
          <w:color w:val="000000"/>
        </w:rPr>
        <w:t>香遠「益」清</w:t>
      </w:r>
      <w:r w:rsidR="00E026FC" w:rsidRPr="00C44A50">
        <w:rPr>
          <w:rFonts w:ascii="標楷體" w:eastAsia="標楷體" w:hAnsi="標楷體" w:hint="eastAsia"/>
          <w:color w:val="000000"/>
        </w:rPr>
        <w:t xml:space="preserve"> (B)</w:t>
      </w:r>
      <w:r w:rsidR="00E026FC">
        <w:rPr>
          <w:rFonts w:ascii="標楷體" w:eastAsia="標楷體" w:hAnsi="標楷體" w:hint="eastAsia"/>
          <w:color w:val="000000"/>
        </w:rPr>
        <w:t xml:space="preserve">延年「益」壽 </w:t>
      </w:r>
      <w:r w:rsidR="00E026FC" w:rsidRPr="00C44A50">
        <w:rPr>
          <w:rFonts w:ascii="標楷體" w:eastAsia="標楷體" w:hAnsi="標楷體" w:hint="eastAsia"/>
          <w:color w:val="000000"/>
        </w:rPr>
        <w:t>(C)</w:t>
      </w:r>
      <w:r w:rsidR="00E026FC">
        <w:rPr>
          <w:rFonts w:ascii="標楷體" w:eastAsia="標楷體" w:hAnsi="標楷體" w:hint="eastAsia"/>
          <w:color w:val="000000"/>
        </w:rPr>
        <w:t>良師「益」友</w:t>
      </w:r>
      <w:r w:rsidR="00E026FC" w:rsidRPr="00C44A50">
        <w:rPr>
          <w:rFonts w:ascii="標楷體" w:eastAsia="標楷體" w:hAnsi="標楷體" w:hint="eastAsia"/>
          <w:color w:val="000000"/>
        </w:rPr>
        <w:t xml:space="preserve"> (D)</w:t>
      </w:r>
      <w:r w:rsidR="00E026FC">
        <w:rPr>
          <w:rFonts w:ascii="標楷體" w:eastAsia="標楷體" w:hAnsi="標楷體" w:hint="eastAsia"/>
          <w:color w:val="000000"/>
        </w:rPr>
        <w:t>獲「益」良多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)22、</w:t>
      </w:r>
      <w:r w:rsidR="00E026FC" w:rsidRPr="005D7CB9">
        <w:rPr>
          <w:rFonts w:ascii="標楷體" w:eastAsia="標楷體" w:hAnsi="標楷體" w:hint="eastAsia"/>
          <w:color w:val="000000"/>
          <w:u w:val="single"/>
        </w:rPr>
        <w:t>周</w:t>
      </w:r>
      <w:r w:rsidR="00E026FC" w:rsidRPr="005D7CB9">
        <w:rPr>
          <w:rFonts w:ascii="標楷體" w:eastAsia="標楷體" w:hAnsi="標楷體" w:hint="eastAsia"/>
          <w:u w:val="single"/>
        </w:rPr>
        <w:t>芬伶</w:t>
      </w:r>
      <w:r w:rsidR="00E026FC" w:rsidRPr="006064A8">
        <w:rPr>
          <w:rFonts w:ascii="標楷體" w:eastAsia="標楷體" w:hAnsi="標楷體" w:hint="eastAsia"/>
        </w:rPr>
        <w:t xml:space="preserve">在〈傘季〉中以多情眼光及溫柔心境來看待春天。請問下列哪一詩句也是在描寫春季？ </w:t>
      </w:r>
      <w:r w:rsidR="00E026FC">
        <w:rPr>
          <w:rFonts w:ascii="標楷體" w:eastAsia="標楷體" w:hAnsi="標楷體" w:hint="eastAsia"/>
        </w:rPr>
        <w:t>(A)</w:t>
      </w:r>
      <w:r w:rsidR="00E026FC" w:rsidRPr="006064A8">
        <w:rPr>
          <w:rFonts w:ascii="標楷體" w:eastAsia="標楷體" w:hAnsi="標楷體" w:hint="eastAsia"/>
        </w:rPr>
        <w:t>晨起開門雪滿山，雪睛雲淡日光寒。簷流未滴梅花凍，一種清孤不等閒 (B)畢竟</w:t>
      </w:r>
      <w:r w:rsidR="00E026FC" w:rsidRPr="005D7CB9">
        <w:rPr>
          <w:rFonts w:ascii="標楷體" w:eastAsia="標楷體" w:hAnsi="標楷體" w:hint="eastAsia"/>
          <w:u w:val="single"/>
        </w:rPr>
        <w:t>西湖</w:t>
      </w:r>
      <w:r w:rsidR="00E026FC" w:rsidRPr="006064A8">
        <w:rPr>
          <w:rFonts w:ascii="標楷體" w:eastAsia="標楷體" w:hAnsi="標楷體" w:hint="eastAsia"/>
        </w:rPr>
        <w:t>六月中，風光不與四時同。接天蓮葉無窮碧，映日荷花</w:t>
      </w:r>
      <w:r w:rsidR="00E026FC">
        <w:rPr>
          <w:rFonts w:ascii="標楷體" w:eastAsia="標楷體" w:hAnsi="標楷體" w:hint="eastAsia"/>
        </w:rPr>
        <w:t>別樣</w:t>
      </w:r>
      <w:r w:rsidR="00E026FC" w:rsidRPr="006064A8">
        <w:rPr>
          <w:rFonts w:ascii="標楷體" w:eastAsia="標楷體" w:hAnsi="標楷體" w:hint="eastAsia"/>
        </w:rPr>
        <w:t>紅 (C)</w:t>
      </w:r>
      <w:r w:rsidR="00E026FC">
        <w:rPr>
          <w:rFonts w:ascii="標楷體" w:eastAsia="標楷體" w:hAnsi="標楷體"/>
        </w:rPr>
        <w:t>兩個黃鸝鳴翠柳，一行白鷺上青天。窗含西嶺千秋雪，門泊</w:t>
      </w:r>
      <w:r w:rsidR="00E026FC" w:rsidRPr="005D7CB9">
        <w:rPr>
          <w:rFonts w:ascii="標楷體" w:eastAsia="標楷體" w:hAnsi="標楷體"/>
          <w:u w:val="single"/>
        </w:rPr>
        <w:t>東吳</w:t>
      </w:r>
      <w:r w:rsidR="00E026FC">
        <w:rPr>
          <w:rFonts w:ascii="標楷體" w:eastAsia="標楷體" w:hAnsi="標楷體"/>
        </w:rPr>
        <w:t>萬</w:t>
      </w:r>
      <w:r w:rsidR="00E026FC">
        <w:rPr>
          <w:rFonts w:ascii="標楷體" w:eastAsia="標楷體" w:hAnsi="標楷體" w:hint="eastAsia"/>
        </w:rPr>
        <w:t>里</w:t>
      </w:r>
      <w:r w:rsidR="00E026FC" w:rsidRPr="006064A8">
        <w:rPr>
          <w:rFonts w:ascii="標楷體" w:eastAsia="標楷體" w:hAnsi="標楷體"/>
        </w:rPr>
        <w:t>船</w:t>
      </w:r>
      <w:r w:rsidR="00E026FC">
        <w:rPr>
          <w:rFonts w:ascii="標楷體" w:eastAsia="標楷體" w:hAnsi="標楷體" w:hint="eastAsia"/>
        </w:rPr>
        <w:t xml:space="preserve"> </w:t>
      </w:r>
      <w:r w:rsidR="00E026FC" w:rsidRPr="006064A8">
        <w:rPr>
          <w:rFonts w:ascii="標楷體" w:eastAsia="標楷體" w:hAnsi="標楷體" w:hint="eastAsia"/>
        </w:rPr>
        <w:t>(D)遠上寒山石徑斜，白雲深處有人家。停車坐愛楓林晚，霜葉紅於二月花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)23、</w:t>
      </w:r>
      <w:r w:rsidR="00CC5DB6">
        <w:rPr>
          <w:rFonts w:ascii="標楷體" w:eastAsia="標楷體" w:hAnsi="標楷體" w:hint="eastAsia"/>
          <w:color w:val="000000"/>
        </w:rPr>
        <w:t>下列選項中「 」中的字，何者</w:t>
      </w:r>
      <w:r w:rsidR="00CC5DB6" w:rsidRPr="006064A8">
        <w:rPr>
          <w:rFonts w:ascii="標楷體" w:eastAsia="標楷體" w:hAnsi="標楷體" w:hint="eastAsia"/>
          <w:b/>
          <w:color w:val="000000"/>
          <w:bdr w:val="single" w:sz="4" w:space="0" w:color="auto"/>
        </w:rPr>
        <w:t>不能</w:t>
      </w:r>
      <w:r w:rsidR="00CC5DB6">
        <w:rPr>
          <w:rFonts w:ascii="標楷體" w:eastAsia="標楷體" w:hAnsi="標楷體" w:hint="eastAsia"/>
          <w:color w:val="000000"/>
        </w:rPr>
        <w:t xml:space="preserve">用後者替換？ </w:t>
      </w:r>
      <w:r w:rsidR="002C2626">
        <w:rPr>
          <w:rFonts w:ascii="標楷體" w:eastAsia="標楷體" w:hAnsi="標楷體" w:hint="eastAsia"/>
        </w:rPr>
        <w:t>(A)</w:t>
      </w:r>
      <w:r w:rsidR="00CC5DB6">
        <w:rPr>
          <w:rFonts w:ascii="標楷體" w:eastAsia="標楷體" w:hAnsi="標楷體" w:hint="eastAsia"/>
        </w:rPr>
        <w:t>言未既，眾狙皆「寤」：</w:t>
      </w:r>
      <w:r w:rsidR="00E712E6">
        <w:rPr>
          <w:rFonts w:ascii="標楷體" w:eastAsia="標楷體" w:hAnsi="標楷體" w:hint="eastAsia"/>
        </w:rPr>
        <w:t>晤</w:t>
      </w:r>
      <w:r w:rsidR="00CC5DB6">
        <w:rPr>
          <w:rFonts w:ascii="標楷體" w:eastAsia="標楷體" w:hAnsi="標楷體" w:hint="eastAsia"/>
        </w:rPr>
        <w:t xml:space="preserve"> </w:t>
      </w:r>
      <w:r w:rsidR="002C2626">
        <w:rPr>
          <w:rFonts w:ascii="標楷體" w:eastAsia="標楷體" w:hAnsi="標楷體" w:hint="eastAsia"/>
        </w:rPr>
        <w:t xml:space="preserve"> (B)</w:t>
      </w:r>
      <w:r w:rsidR="00CC5DB6">
        <w:rPr>
          <w:rFonts w:ascii="標楷體" w:eastAsia="標楷體" w:hAnsi="標楷體" w:hint="eastAsia"/>
        </w:rPr>
        <w:t>困於心，「衡」於慮：橫</w:t>
      </w:r>
      <w:r w:rsidR="002C2626">
        <w:rPr>
          <w:rFonts w:ascii="標楷體" w:eastAsia="標楷體" w:hAnsi="標楷體" w:hint="eastAsia"/>
        </w:rPr>
        <w:t xml:space="preserve"> </w:t>
      </w:r>
      <w:r w:rsidR="00CC5DB6">
        <w:rPr>
          <w:rFonts w:ascii="標楷體" w:eastAsia="標楷體" w:hAnsi="標楷體" w:hint="eastAsia"/>
        </w:rPr>
        <w:t xml:space="preserve">         </w:t>
      </w:r>
      <w:r w:rsidR="002C2626">
        <w:rPr>
          <w:rFonts w:ascii="標楷體" w:eastAsia="標楷體" w:hAnsi="標楷體" w:hint="eastAsia"/>
        </w:rPr>
        <w:t>(C)</w:t>
      </w:r>
      <w:r w:rsidR="00CC5DB6">
        <w:rPr>
          <w:rFonts w:ascii="標楷體" w:eastAsia="標楷體" w:hAnsi="標楷體" w:hint="eastAsia"/>
        </w:rPr>
        <w:t>使</w:t>
      </w:r>
      <w:r w:rsidR="00CC5DB6" w:rsidRPr="00AC4F31">
        <w:rPr>
          <w:rFonts w:ascii="標楷體" w:eastAsia="標楷體" w:hAnsi="標楷體" w:hint="eastAsia"/>
          <w:u w:val="single"/>
        </w:rPr>
        <w:t>安期</w:t>
      </w:r>
      <w:r w:rsidR="00CC5DB6">
        <w:rPr>
          <w:rFonts w:ascii="標楷體" w:eastAsia="標楷體" w:hAnsi="標楷體" w:hint="eastAsia"/>
        </w:rPr>
        <w:t>有此性，</w:t>
      </w:r>
      <w:r w:rsidR="00CC5DB6" w:rsidRPr="002D2C32">
        <w:rPr>
          <w:rFonts w:ascii="標楷體" w:eastAsia="標楷體" w:hAnsi="標楷體" w:hint="eastAsia"/>
        </w:rPr>
        <w:t>猶當無一「豪」可論</w:t>
      </w:r>
      <w:r w:rsidR="002D2C32" w:rsidRPr="002D2C32">
        <w:rPr>
          <w:rFonts w:ascii="標楷體" w:eastAsia="標楷體" w:hAnsi="標楷體" w:hint="eastAsia"/>
        </w:rPr>
        <w:t>，況</w:t>
      </w:r>
      <w:r w:rsidR="002D2C32" w:rsidRPr="00AC4F31">
        <w:rPr>
          <w:rFonts w:ascii="標楷體" w:eastAsia="標楷體" w:hAnsi="標楷體" w:hint="eastAsia"/>
          <w:u w:val="single"/>
        </w:rPr>
        <w:t>藍田</w:t>
      </w:r>
      <w:r w:rsidR="002D2C32" w:rsidRPr="002D2C32">
        <w:rPr>
          <w:rFonts w:ascii="標楷體" w:eastAsia="標楷體" w:hAnsi="標楷體" w:hint="eastAsia"/>
        </w:rPr>
        <w:t>耶</w:t>
      </w:r>
      <w:r w:rsidR="00CC5DB6" w:rsidRPr="002D2C32">
        <w:rPr>
          <w:rFonts w:ascii="標楷體" w:eastAsia="標楷體" w:hAnsi="標楷體" w:hint="eastAsia"/>
        </w:rPr>
        <w:t>：</w:t>
      </w:r>
      <w:r w:rsidR="00CC5DB6">
        <w:rPr>
          <w:rFonts w:ascii="標楷體" w:eastAsia="標楷體" w:hAnsi="標楷體" w:hint="eastAsia"/>
        </w:rPr>
        <w:t>毫</w:t>
      </w:r>
      <w:r w:rsidR="002C2626">
        <w:rPr>
          <w:rFonts w:ascii="標楷體" w:eastAsia="標楷體" w:hAnsi="標楷體" w:hint="eastAsia"/>
        </w:rPr>
        <w:t xml:space="preserve"> (D)</w:t>
      </w:r>
      <w:r w:rsidR="00CC5DB6">
        <w:rPr>
          <w:rFonts w:ascii="標楷體" w:eastAsia="標楷體" w:hAnsi="標楷體" w:hint="eastAsia"/>
        </w:rPr>
        <w:t>入則無法家「拂」士：</w:t>
      </w:r>
      <w:r w:rsidR="00E712E6">
        <w:rPr>
          <w:rFonts w:ascii="標楷體" w:eastAsia="標楷體" w:hAnsi="標楷體" w:hint="eastAsia"/>
        </w:rPr>
        <w:t>弼</w:t>
      </w:r>
    </w:p>
    <w:p w:rsidR="004C4B8F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  <w:color w:val="000000"/>
        </w:rPr>
        <w:t>(    )24、</w:t>
      </w:r>
      <w:r w:rsidR="004C4B8F" w:rsidRPr="002D2C32">
        <w:rPr>
          <w:rFonts w:ascii="標楷體" w:eastAsia="標楷體" w:hAnsi="標楷體" w:hint="eastAsia"/>
        </w:rPr>
        <w:t>下列對聯與相關人物的配對，何</w:t>
      </w:r>
      <w:r w:rsidR="004C4B8F" w:rsidRPr="00B25912">
        <w:rPr>
          <w:rFonts w:ascii="標楷體" w:eastAsia="標楷體" w:hAnsi="標楷體" w:hint="eastAsia"/>
        </w:rPr>
        <w:t>者</w:t>
      </w:r>
      <w:r w:rsidR="004C4B8F" w:rsidRPr="00B25912">
        <w:rPr>
          <w:rFonts w:ascii="標楷體" w:eastAsia="標楷體" w:hAnsi="標楷體" w:hint="eastAsia"/>
          <w:b/>
          <w:bdr w:val="single" w:sz="4" w:space="0" w:color="auto"/>
        </w:rPr>
        <w:t>錯誤</w:t>
      </w:r>
      <w:r w:rsidR="004C4B8F">
        <w:rPr>
          <w:rFonts w:ascii="標楷體" w:eastAsia="標楷體" w:hAnsi="標楷體" w:hint="eastAsia"/>
        </w:rPr>
        <w:t>？</w:t>
      </w:r>
      <w:r w:rsidR="004C4B8F" w:rsidRPr="00B25912">
        <w:rPr>
          <w:rFonts w:ascii="標楷體" w:eastAsia="標楷體" w:hAnsi="標楷體" w:hint="eastAsia"/>
        </w:rPr>
        <w:t>(A)</w:t>
      </w:r>
      <w:r w:rsidR="004C4B8F">
        <w:rPr>
          <w:rFonts w:ascii="標楷體" w:eastAsia="標楷體" w:hAnsi="標楷體" w:hint="eastAsia"/>
        </w:rPr>
        <w:t>千古詩才，</w:t>
      </w:r>
      <w:r w:rsidR="004C4B8F" w:rsidRPr="00AC4F31">
        <w:rPr>
          <w:rFonts w:ascii="標楷體" w:eastAsia="標楷體" w:hAnsi="標楷體" w:hint="eastAsia"/>
          <w:u w:val="single"/>
        </w:rPr>
        <w:t>蓬萊</w:t>
      </w:r>
      <w:r w:rsidR="004C4B8F">
        <w:rPr>
          <w:rFonts w:ascii="標楷體" w:eastAsia="標楷體" w:hAnsi="標楷體" w:hint="eastAsia"/>
        </w:rPr>
        <w:t>文章</w:t>
      </w:r>
      <w:r w:rsidR="004C4B8F" w:rsidRPr="00AC4F31">
        <w:rPr>
          <w:rFonts w:ascii="標楷體" w:eastAsia="標楷體" w:hAnsi="標楷體" w:hint="eastAsia"/>
          <w:u w:val="single"/>
        </w:rPr>
        <w:t>建安</w:t>
      </w:r>
      <w:r w:rsidR="004C4B8F">
        <w:rPr>
          <w:rFonts w:ascii="標楷體" w:eastAsia="標楷體" w:hAnsi="標楷體" w:hint="eastAsia"/>
        </w:rPr>
        <w:t>骨／一身傲骨，</w:t>
      </w:r>
      <w:r w:rsidR="004C4B8F" w:rsidRPr="00AC4F31">
        <w:rPr>
          <w:rFonts w:ascii="標楷體" w:eastAsia="標楷體" w:hAnsi="標楷體" w:hint="eastAsia"/>
          <w:u w:val="single"/>
        </w:rPr>
        <w:t>青蓮</w:t>
      </w:r>
      <w:r w:rsidR="004C4B8F" w:rsidRPr="00AC4F31">
        <w:rPr>
          <w:rFonts w:ascii="標楷體" w:eastAsia="標楷體" w:hAnsi="標楷體" w:hint="eastAsia"/>
        </w:rPr>
        <w:t>居士</w:t>
      </w:r>
      <w:r w:rsidR="004C4B8F">
        <w:rPr>
          <w:rFonts w:ascii="標楷體" w:eastAsia="標楷體" w:hAnsi="標楷體" w:hint="eastAsia"/>
        </w:rPr>
        <w:t>謫仙人──</w:t>
      </w:r>
      <w:r w:rsidR="00592E21">
        <w:rPr>
          <w:rFonts w:ascii="標楷體" w:eastAsia="標楷體" w:hAnsi="標楷體" w:hint="eastAsia"/>
          <w:u w:val="single"/>
        </w:rPr>
        <w:t>李白</w:t>
      </w:r>
      <w:r w:rsidR="004C4B8F">
        <w:rPr>
          <w:rFonts w:ascii="標楷體" w:eastAsia="標楷體" w:hAnsi="標楷體" w:hint="eastAsia"/>
        </w:rPr>
        <w:t xml:space="preserve">　</w:t>
      </w:r>
      <w:r w:rsidR="004C4B8F" w:rsidRPr="00B25912">
        <w:rPr>
          <w:rFonts w:ascii="標楷體" w:eastAsia="標楷體" w:hAnsi="標楷體" w:hint="eastAsia"/>
        </w:rPr>
        <w:t>(B)</w:t>
      </w:r>
      <w:r w:rsidR="004C4B8F" w:rsidRPr="0047116B">
        <w:rPr>
          <w:rFonts w:ascii="標楷體" w:eastAsia="標楷體" w:hAnsi="標楷體" w:hint="eastAsia"/>
        </w:rPr>
        <w:t>詩史數千言，秋天一鵠先生骨／草堂三五里，春水群鷗野老心</w:t>
      </w:r>
      <w:r w:rsidR="004C4B8F">
        <w:rPr>
          <w:rFonts w:ascii="標楷體" w:eastAsia="標楷體" w:hAnsi="標楷體" w:hint="eastAsia"/>
        </w:rPr>
        <w:t>──</w:t>
      </w:r>
      <w:r w:rsidR="004C4B8F" w:rsidRPr="00AC4F31">
        <w:rPr>
          <w:rFonts w:ascii="標楷體" w:eastAsia="標楷體" w:hAnsi="標楷體" w:hint="eastAsia"/>
          <w:u w:val="single"/>
        </w:rPr>
        <w:t>杜甫</w:t>
      </w:r>
      <w:r w:rsidR="004C4B8F" w:rsidRPr="00B25912">
        <w:rPr>
          <w:rFonts w:ascii="標楷體" w:eastAsia="標楷體" w:hAnsi="標楷體" w:hint="eastAsia"/>
        </w:rPr>
        <w:t xml:space="preserve"> (C)</w:t>
      </w:r>
      <w:r w:rsidR="004C4B8F" w:rsidRPr="00AC4F31">
        <w:rPr>
          <w:rFonts w:ascii="標楷體" w:eastAsia="標楷體" w:hAnsi="標楷體" w:hint="eastAsia"/>
          <w:u w:val="single"/>
        </w:rPr>
        <w:t>泗</w:t>
      </w:r>
      <w:r w:rsidR="004C4B8F" w:rsidRPr="0047116B">
        <w:rPr>
          <w:rFonts w:ascii="標楷體" w:eastAsia="標楷體" w:hAnsi="標楷體" w:hint="eastAsia"/>
        </w:rPr>
        <w:t>水文章昭日月，杏壇禮樂冠</w:t>
      </w:r>
      <w:r w:rsidR="004C4B8F" w:rsidRPr="00AC4F31">
        <w:rPr>
          <w:rFonts w:ascii="標楷體" w:eastAsia="標楷體" w:hAnsi="標楷體" w:hint="eastAsia"/>
          <w:u w:val="single"/>
        </w:rPr>
        <w:t>華</w:t>
      </w:r>
      <w:r w:rsidR="004C4B8F" w:rsidRPr="0047116B">
        <w:rPr>
          <w:rFonts w:ascii="標楷體" w:eastAsia="標楷體" w:hAnsi="標楷體" w:hint="eastAsia"/>
        </w:rPr>
        <w:t>夷</w:t>
      </w:r>
      <w:r w:rsidR="004C4B8F">
        <w:rPr>
          <w:rFonts w:ascii="標楷體" w:eastAsia="標楷體" w:hAnsi="標楷體" w:hint="eastAsia"/>
        </w:rPr>
        <w:t>──</w:t>
      </w:r>
      <w:r w:rsidR="00592E21">
        <w:rPr>
          <w:rFonts w:ascii="標楷體" w:eastAsia="標楷體" w:hAnsi="標楷體" w:hint="eastAsia"/>
          <w:u w:val="single"/>
        </w:rPr>
        <w:t>孟</w:t>
      </w:r>
      <w:r w:rsidR="004C4B8F" w:rsidRPr="00AC4F31">
        <w:rPr>
          <w:rFonts w:ascii="標楷體" w:eastAsia="標楷體" w:hAnsi="標楷體" w:hint="eastAsia"/>
          <w:u w:val="single"/>
        </w:rPr>
        <w:t>子</w:t>
      </w:r>
      <w:r w:rsidR="004C4B8F" w:rsidRPr="00B25912">
        <w:rPr>
          <w:rFonts w:ascii="標楷體" w:eastAsia="標楷體" w:hAnsi="標楷體" w:hint="eastAsia"/>
        </w:rPr>
        <w:t xml:space="preserve"> (D)</w:t>
      </w:r>
      <w:r w:rsidR="004C4B8F" w:rsidRPr="00F1790D">
        <w:rPr>
          <w:rFonts w:ascii="標楷體" w:eastAsia="標楷體" w:hAnsi="標楷體" w:hint="eastAsia"/>
        </w:rPr>
        <w:t>英雄三國無雙士，正氣千秋第一人</w:t>
      </w:r>
      <w:r w:rsidR="004C4B8F">
        <w:rPr>
          <w:rFonts w:ascii="標楷體" w:eastAsia="標楷體" w:hAnsi="標楷體" w:hint="eastAsia"/>
        </w:rPr>
        <w:t>──</w:t>
      </w:r>
      <w:r w:rsidR="004C4B8F" w:rsidRPr="00AC4F31">
        <w:rPr>
          <w:rFonts w:ascii="標楷體" w:eastAsia="標楷體" w:hAnsi="標楷體" w:hint="eastAsia"/>
          <w:u w:val="single"/>
        </w:rPr>
        <w:t>關羽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)25、</w:t>
      </w:r>
      <w:r w:rsidR="001D4246">
        <w:rPr>
          <w:rFonts w:ascii="標楷體" w:eastAsia="標楷體" w:hAnsi="標楷體" w:hint="eastAsia"/>
          <w:color w:val="000000"/>
        </w:rPr>
        <w:t>根據〈生於憂患，死於安樂〉一文，為何「天將降大任於是人」前，要先「苦其心志，勞其筋骨，餓其體膚，空乏其身」</w:t>
      </w:r>
      <w:r w:rsidR="00A5718C">
        <w:rPr>
          <w:rFonts w:ascii="標楷體" w:eastAsia="標楷體" w:hAnsi="標楷體" w:hint="eastAsia"/>
          <w:color w:val="000000"/>
        </w:rPr>
        <w:t xml:space="preserve">？ </w:t>
      </w:r>
      <w:r w:rsidR="002C2626">
        <w:rPr>
          <w:rFonts w:ascii="標楷體" w:eastAsia="標楷體" w:hAnsi="標楷體" w:hint="eastAsia"/>
        </w:rPr>
        <w:t>(A)</w:t>
      </w:r>
      <w:r w:rsidR="001D4246">
        <w:rPr>
          <w:rFonts w:ascii="標楷體" w:eastAsia="標楷體" w:hAnsi="標楷體" w:hint="eastAsia"/>
        </w:rPr>
        <w:t>給他一條魚，不如給他一根釣竿</w:t>
      </w:r>
      <w:r w:rsidR="002C2626">
        <w:rPr>
          <w:rFonts w:ascii="標楷體" w:eastAsia="標楷體" w:hAnsi="標楷體" w:hint="eastAsia"/>
        </w:rPr>
        <w:t xml:space="preserve"> (B)</w:t>
      </w:r>
      <w:r w:rsidR="001D4246">
        <w:rPr>
          <w:rFonts w:ascii="標楷體" w:eastAsia="標楷體" w:hAnsi="標楷體" w:hint="eastAsia"/>
        </w:rPr>
        <w:t>困苦的環境才能磨鍊心志、增加能力</w:t>
      </w:r>
      <w:r w:rsidR="002C2626">
        <w:rPr>
          <w:rFonts w:ascii="標楷體" w:eastAsia="標楷體" w:hAnsi="標楷體" w:hint="eastAsia"/>
        </w:rPr>
        <w:t xml:space="preserve"> (C)</w:t>
      </w:r>
      <w:r w:rsidR="001D4246">
        <w:rPr>
          <w:rFonts w:ascii="標楷體" w:eastAsia="標楷體" w:hAnsi="標楷體" w:hint="eastAsia"/>
        </w:rPr>
        <w:t>先了解自己的短處，才能發揮自己的長處</w:t>
      </w:r>
      <w:r w:rsidR="002C2626">
        <w:rPr>
          <w:rFonts w:ascii="標楷體" w:eastAsia="標楷體" w:hAnsi="標楷體" w:hint="eastAsia"/>
        </w:rPr>
        <w:t xml:space="preserve"> (D)</w:t>
      </w:r>
      <w:r w:rsidR="001D4246">
        <w:rPr>
          <w:rFonts w:ascii="標楷體" w:eastAsia="標楷體" w:hAnsi="標楷體" w:hint="eastAsia"/>
        </w:rPr>
        <w:t>想怎麼收穫，先那麼栽</w:t>
      </w:r>
    </w:p>
    <w:p w:rsidR="003F6EEC" w:rsidRPr="005C3FDE" w:rsidRDefault="003F6EEC" w:rsidP="00A5718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000000"/>
        </w:rPr>
        <w:t>(    )26、</w:t>
      </w:r>
      <w:r w:rsidR="00CA5A3E" w:rsidRPr="00CA5A3E">
        <w:rPr>
          <w:rFonts w:ascii="標楷體" w:eastAsia="標楷體" w:hAnsi="標楷體" w:hint="eastAsia"/>
        </w:rPr>
        <w:t>「海是永世的歸屬／一枚貝殼，在遠遠的沙灘／記憶著／你／怎樣／液態時的柔情／固態時的等待／等待回來／入水融化。」（</w:t>
      </w:r>
      <w:r w:rsidR="00CA5A3E" w:rsidRPr="00AC4F31">
        <w:rPr>
          <w:rFonts w:ascii="標楷體" w:eastAsia="標楷體" w:hAnsi="標楷體" w:hint="eastAsia"/>
          <w:u w:val="single"/>
        </w:rPr>
        <w:t>敻虹</w:t>
      </w:r>
      <w:r w:rsidR="00CA5A3E" w:rsidRPr="00CA5A3E">
        <w:rPr>
          <w:rFonts w:ascii="標楷體" w:eastAsia="標楷體" w:hAnsi="標楷體" w:hint="eastAsia"/>
        </w:rPr>
        <w:t>）這首詩所描寫的主題應該是：(A)淚 (B)沙 (C)汗 (D)鹽</w:t>
      </w:r>
    </w:p>
    <w:p w:rsidR="003F6EEC" w:rsidRPr="00F1790D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000000"/>
        </w:rPr>
        <w:t>(    )27、</w:t>
      </w:r>
      <w:r w:rsidR="001B4E54" w:rsidRPr="002B7310">
        <w:rPr>
          <w:rFonts w:ascii="標楷體" w:eastAsia="標楷體" w:hAnsi="標楷體" w:hint="eastAsia"/>
        </w:rPr>
        <w:t>〈2017</w:t>
      </w:r>
      <w:r w:rsidR="00445B53" w:rsidRPr="002B7310">
        <w:rPr>
          <w:rFonts w:ascii="標楷體" w:eastAsia="標楷體" w:hAnsi="標楷體" w:hint="eastAsia"/>
        </w:rPr>
        <w:t>卡通人物年度大賞</w:t>
      </w:r>
      <w:r w:rsidR="001B4E54" w:rsidRPr="002B7310">
        <w:rPr>
          <w:rFonts w:ascii="標楷體" w:eastAsia="標楷體" w:hAnsi="標楷體" w:hint="eastAsia"/>
        </w:rPr>
        <w:t>〉評鑑結果</w:t>
      </w:r>
      <w:r w:rsidR="00445B53" w:rsidRPr="002B7310">
        <w:rPr>
          <w:rFonts w:ascii="標楷體" w:eastAsia="標楷體" w:hAnsi="標楷體" w:hint="eastAsia"/>
        </w:rPr>
        <w:t>如下</w:t>
      </w:r>
      <w:r w:rsidR="002B7310">
        <w:rPr>
          <w:rFonts w:ascii="標楷體" w:eastAsia="標楷體" w:hAnsi="標楷體" w:hint="eastAsia"/>
        </w:rPr>
        <w:t>所述</w:t>
      </w:r>
      <w:r w:rsidR="00445B53" w:rsidRPr="002B7310">
        <w:rPr>
          <w:rFonts w:ascii="標楷體" w:eastAsia="標楷體" w:hAnsi="標楷體" w:hint="eastAsia"/>
        </w:rPr>
        <w:t>：「</w:t>
      </w:r>
      <w:r w:rsidR="001B4E54" w:rsidRPr="002B7310">
        <w:rPr>
          <w:rFonts w:ascii="標楷體" w:eastAsia="標楷體" w:hAnsi="標楷體" w:hint="eastAsia"/>
          <w:u w:val="single"/>
        </w:rPr>
        <w:t>史迪奇</w:t>
      </w:r>
      <w:r w:rsidR="001B4E54" w:rsidRPr="002B7310">
        <w:rPr>
          <w:rFonts w:ascii="標楷體" w:eastAsia="標楷體" w:hAnsi="標楷體" w:hint="eastAsia"/>
        </w:rPr>
        <w:t>輸</w:t>
      </w:r>
      <w:r w:rsidR="001B4E54" w:rsidRPr="002B7310">
        <w:rPr>
          <w:rFonts w:ascii="標楷體" w:eastAsia="標楷體" w:hAnsi="標楷體" w:hint="eastAsia"/>
          <w:u w:val="single"/>
        </w:rPr>
        <w:t>艾莎</w:t>
      </w:r>
      <w:r w:rsidR="001B4E54" w:rsidRPr="002B7310">
        <w:rPr>
          <w:rFonts w:ascii="標楷體" w:eastAsia="標楷體" w:hAnsi="標楷體" w:hint="eastAsia"/>
        </w:rPr>
        <w:t>，</w:t>
      </w:r>
      <w:r w:rsidR="001B4E54" w:rsidRPr="002B7310">
        <w:rPr>
          <w:rFonts w:ascii="標楷體" w:eastAsia="標楷體" w:hAnsi="標楷體" w:hint="eastAsia"/>
          <w:u w:val="single"/>
        </w:rPr>
        <w:t>艾莎</w:t>
      </w:r>
      <w:r w:rsidR="001B4E54" w:rsidRPr="002B7310">
        <w:rPr>
          <w:rFonts w:ascii="標楷體" w:eastAsia="標楷體" w:hAnsi="標楷體" w:hint="eastAsia"/>
        </w:rPr>
        <w:t>不如</w:t>
      </w:r>
      <w:r w:rsidR="001B4E54" w:rsidRPr="002B7310">
        <w:rPr>
          <w:rFonts w:ascii="標楷體" w:eastAsia="標楷體" w:hAnsi="標楷體" w:hint="eastAsia"/>
          <w:u w:val="single"/>
        </w:rPr>
        <w:t>派大星</w:t>
      </w:r>
      <w:r w:rsidR="00592E21">
        <w:rPr>
          <w:rFonts w:ascii="標楷體" w:eastAsia="標楷體" w:hAnsi="標楷體" w:hint="eastAsia"/>
        </w:rPr>
        <w:t>，</w:t>
      </w:r>
      <w:r w:rsidR="001B4E54" w:rsidRPr="002B7310">
        <w:rPr>
          <w:rFonts w:ascii="標楷體" w:eastAsia="標楷體" w:hAnsi="標楷體" w:hint="eastAsia"/>
        </w:rPr>
        <w:t>而</w:t>
      </w:r>
      <w:r w:rsidR="001B4E54" w:rsidRPr="002B7310">
        <w:rPr>
          <w:rFonts w:ascii="標楷體" w:eastAsia="標楷體" w:hAnsi="標楷體" w:hint="eastAsia"/>
          <w:u w:val="single"/>
        </w:rPr>
        <w:t>哆拉A夢</w:t>
      </w:r>
      <w:r w:rsidR="001B4E54" w:rsidRPr="002B7310">
        <w:rPr>
          <w:rFonts w:ascii="標楷體" w:eastAsia="標楷體" w:hAnsi="標楷體" w:hint="eastAsia"/>
        </w:rPr>
        <w:t>蟬聯冠軍，</w:t>
      </w:r>
      <w:r w:rsidR="001B4E54" w:rsidRPr="002B7310">
        <w:rPr>
          <w:rFonts w:ascii="標楷體" w:eastAsia="標楷體" w:hAnsi="標楷體" w:hint="eastAsia"/>
          <w:u w:val="single"/>
        </w:rPr>
        <w:t>小丸子</w:t>
      </w:r>
      <w:r w:rsidR="00592E21" w:rsidRPr="00592E21">
        <w:rPr>
          <w:rFonts w:ascii="標楷體" w:eastAsia="標楷體" w:hAnsi="標楷體" w:hint="eastAsia"/>
        </w:rPr>
        <w:t>已</w:t>
      </w:r>
      <w:r w:rsidR="001B4E54" w:rsidRPr="002B7310">
        <w:rPr>
          <w:rFonts w:ascii="標楷體" w:eastAsia="標楷體" w:hAnsi="標楷體" w:hint="eastAsia"/>
        </w:rPr>
        <w:t>望其項背，</w:t>
      </w:r>
      <w:r w:rsidR="001B4E54" w:rsidRPr="002B7310">
        <w:rPr>
          <w:rFonts w:ascii="標楷體" w:eastAsia="標楷體" w:hAnsi="標楷體" w:hint="eastAsia"/>
          <w:u w:val="single"/>
        </w:rPr>
        <w:t>小新</w:t>
      </w:r>
      <w:r w:rsidR="001B4E54" w:rsidRPr="002B7310">
        <w:rPr>
          <w:rFonts w:ascii="標楷體" w:eastAsia="標楷體" w:hAnsi="標楷體" w:hint="eastAsia"/>
        </w:rPr>
        <w:t>則</w:t>
      </w:r>
      <w:r w:rsidR="00445B53" w:rsidRPr="002B7310">
        <w:rPr>
          <w:rFonts w:ascii="標楷體" w:eastAsia="標楷體" w:hAnsi="標楷體" w:hint="eastAsia"/>
        </w:rPr>
        <w:t>敬陪末座</w:t>
      </w:r>
      <w:r w:rsidR="001B4E54" w:rsidRPr="002B7310">
        <w:rPr>
          <w:rFonts w:ascii="標楷體" w:eastAsia="標楷體" w:hAnsi="標楷體" w:hint="eastAsia"/>
        </w:rPr>
        <w:t>。」根據上述，下列推論何者</w:t>
      </w:r>
      <w:r w:rsidR="001B4E54" w:rsidRPr="00AC4F31">
        <w:rPr>
          <w:rFonts w:ascii="標楷體" w:eastAsia="標楷體" w:hAnsi="標楷體" w:hint="eastAsia"/>
          <w:b/>
          <w:bdr w:val="single" w:sz="4" w:space="0" w:color="auto"/>
        </w:rPr>
        <w:t>正確</w:t>
      </w:r>
      <w:r w:rsidR="001B4E54" w:rsidRPr="002B7310">
        <w:rPr>
          <w:rFonts w:ascii="標楷體" w:eastAsia="標楷體" w:hAnsi="標楷體" w:hint="eastAsia"/>
        </w:rPr>
        <w:t>？</w:t>
      </w:r>
      <w:r w:rsidR="002B7310" w:rsidRPr="002B7310">
        <w:rPr>
          <w:rFonts w:ascii="標楷體" w:eastAsia="標楷體" w:hAnsi="標楷體" w:hint="eastAsia"/>
        </w:rPr>
        <w:t xml:space="preserve"> </w:t>
      </w:r>
      <w:r w:rsidR="001B4E54" w:rsidRPr="002B7310">
        <w:rPr>
          <w:rFonts w:ascii="標楷體" w:eastAsia="標楷體" w:hAnsi="標楷體" w:hint="eastAsia"/>
        </w:rPr>
        <w:t>(A)去年冠軍是</w:t>
      </w:r>
      <w:r w:rsidR="001B4E54" w:rsidRPr="002B7310">
        <w:rPr>
          <w:rFonts w:ascii="標楷體" w:eastAsia="標楷體" w:hAnsi="標楷體" w:hint="eastAsia"/>
          <w:u w:val="single"/>
        </w:rPr>
        <w:t>小新</w:t>
      </w:r>
      <w:r w:rsidR="001B4E54" w:rsidRPr="002B7310">
        <w:rPr>
          <w:rFonts w:ascii="標楷體" w:eastAsia="標楷體" w:hAnsi="標楷體" w:hint="eastAsia"/>
        </w:rPr>
        <w:t xml:space="preserve"> (B)</w:t>
      </w:r>
      <w:r w:rsidR="002B7310" w:rsidRPr="002B7310">
        <w:rPr>
          <w:rFonts w:ascii="標楷體" w:eastAsia="標楷體" w:hAnsi="標楷體" w:hint="eastAsia"/>
        </w:rPr>
        <w:t>第二名是</w:t>
      </w:r>
      <w:r w:rsidR="002B7310" w:rsidRPr="002B7310">
        <w:rPr>
          <w:rFonts w:ascii="標楷體" w:eastAsia="標楷體" w:hAnsi="標楷體" w:hint="eastAsia"/>
          <w:u w:val="single"/>
        </w:rPr>
        <w:t>小丸子</w:t>
      </w:r>
      <w:r w:rsidR="002B7310" w:rsidRPr="002B7310">
        <w:rPr>
          <w:rFonts w:ascii="標楷體" w:eastAsia="標楷體" w:hAnsi="標楷體" w:hint="eastAsia"/>
        </w:rPr>
        <w:t xml:space="preserve">     </w:t>
      </w:r>
      <w:r w:rsidR="002B7310">
        <w:rPr>
          <w:rFonts w:ascii="標楷體" w:eastAsia="標楷體" w:hAnsi="標楷體" w:hint="eastAsia"/>
          <w:u w:val="single"/>
        </w:rPr>
        <w:t xml:space="preserve"> </w:t>
      </w:r>
      <w:r w:rsidR="001B4E54" w:rsidRPr="002B7310">
        <w:rPr>
          <w:rFonts w:ascii="標楷體" w:eastAsia="標楷體" w:hAnsi="標楷體" w:hint="eastAsia"/>
        </w:rPr>
        <w:t xml:space="preserve"> (C)</w:t>
      </w:r>
      <w:r w:rsidR="002B7310" w:rsidRPr="002B7310">
        <w:rPr>
          <w:rFonts w:ascii="標楷體" w:eastAsia="標楷體" w:hAnsi="標楷體" w:hint="eastAsia"/>
          <w:u w:val="single"/>
        </w:rPr>
        <w:t>史迪奇</w:t>
      </w:r>
      <w:r w:rsidR="002B7310" w:rsidRPr="002B7310">
        <w:rPr>
          <w:rFonts w:ascii="標楷體" w:eastAsia="標楷體" w:hAnsi="標楷體" w:hint="eastAsia"/>
        </w:rPr>
        <w:t>是排名最末</w:t>
      </w:r>
      <w:r w:rsidR="001B4E54" w:rsidRPr="002B7310">
        <w:rPr>
          <w:rFonts w:ascii="標楷體" w:eastAsia="標楷體" w:hAnsi="標楷體" w:hint="eastAsia"/>
        </w:rPr>
        <w:t xml:space="preserve"> (D)</w:t>
      </w:r>
      <w:r w:rsidR="002B7310" w:rsidRPr="002B7310">
        <w:rPr>
          <w:rFonts w:ascii="標楷體" w:eastAsia="標楷體" w:hAnsi="標楷體" w:hint="eastAsia"/>
          <w:u w:val="single"/>
        </w:rPr>
        <w:t>艾莎</w:t>
      </w:r>
      <w:r w:rsidR="002B7310" w:rsidRPr="002B7310">
        <w:rPr>
          <w:rFonts w:ascii="標楷體" w:eastAsia="標楷體" w:hAnsi="標楷體" w:hint="eastAsia"/>
        </w:rPr>
        <w:t>得到亞軍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新細明體" w:hAnsi="新細明體" w:cs="新細明體"/>
          <w:sz w:val="28"/>
          <w:szCs w:val="28"/>
        </w:rPr>
      </w:pPr>
      <w:r>
        <w:rPr>
          <w:rFonts w:ascii="標楷體" w:eastAsia="標楷體" w:hAnsi="標楷體" w:hint="eastAsia"/>
          <w:color w:val="000000"/>
        </w:rPr>
        <w:t>(    )28</w:t>
      </w:r>
      <w:r w:rsidRPr="002E290A">
        <w:rPr>
          <w:rFonts w:ascii="標楷體" w:eastAsia="標楷體" w:hAnsi="標楷體" w:hint="eastAsia"/>
        </w:rPr>
        <w:t>、</w:t>
      </w:r>
      <w:r w:rsidR="00E455A1" w:rsidRPr="002E290A">
        <w:rPr>
          <w:rFonts w:ascii="標楷體" w:eastAsia="標楷體" w:hAnsi="標楷體" w:hint="eastAsia"/>
        </w:rPr>
        <w:t>下列古今</w:t>
      </w:r>
      <w:r w:rsidR="00E455A1" w:rsidRPr="002E290A">
        <w:rPr>
          <w:rFonts w:ascii="標楷體" w:eastAsia="標楷體" w:hAnsi="標楷體" w:hint="eastAsia"/>
          <w:u w:val="single"/>
        </w:rPr>
        <w:t>中</w:t>
      </w:r>
      <w:r w:rsidR="00E455A1" w:rsidRPr="002E290A">
        <w:rPr>
          <w:rFonts w:ascii="標楷體" w:eastAsia="標楷體" w:hAnsi="標楷體" w:hint="eastAsia"/>
        </w:rPr>
        <w:t>外的事件中，何者符合〈楚人養狙〉一文所闡述的道理？</w:t>
      </w:r>
      <w:r w:rsidR="00BA628A" w:rsidRPr="002E290A">
        <w:rPr>
          <w:rFonts w:ascii="標楷體" w:eastAsia="標楷體" w:hAnsi="標楷體" w:hint="eastAsia"/>
        </w:rPr>
        <w:t xml:space="preserve"> </w:t>
      </w:r>
      <w:r w:rsidR="002C2626" w:rsidRPr="002E290A">
        <w:rPr>
          <w:rFonts w:ascii="標楷體" w:eastAsia="標楷體" w:hAnsi="標楷體" w:hint="eastAsia"/>
        </w:rPr>
        <w:t>(A)</w:t>
      </w:r>
      <w:r w:rsidR="002E290A" w:rsidRPr="002E290A">
        <w:rPr>
          <w:rFonts w:ascii="標楷體" w:eastAsia="標楷體" w:hAnsi="標楷體" w:hint="eastAsia"/>
        </w:rPr>
        <w:t>流亡</w:t>
      </w:r>
      <w:r w:rsidR="002E290A">
        <w:rPr>
          <w:rFonts w:ascii="標楷體" w:eastAsia="標楷體" w:hAnsi="標楷體" w:hint="eastAsia"/>
        </w:rPr>
        <w:t>海</w:t>
      </w:r>
      <w:r w:rsidR="002E290A" w:rsidRPr="002E290A">
        <w:rPr>
          <w:rFonts w:ascii="標楷體" w:eastAsia="標楷體" w:hAnsi="標楷體" w:hint="eastAsia"/>
        </w:rPr>
        <w:t>外的</w:t>
      </w:r>
      <w:r w:rsidR="002E290A" w:rsidRPr="002E290A">
        <w:rPr>
          <w:rFonts w:ascii="標楷體" w:eastAsia="標楷體" w:hAnsi="標楷體" w:hint="eastAsia"/>
          <w:u w:val="single"/>
        </w:rPr>
        <w:t>猶太</w:t>
      </w:r>
      <w:r w:rsidR="002E290A" w:rsidRPr="002E290A">
        <w:rPr>
          <w:rFonts w:ascii="標楷體" w:eastAsia="標楷體" w:hAnsi="標楷體" w:hint="eastAsia"/>
        </w:rPr>
        <w:t>人回到</w:t>
      </w:r>
      <w:r w:rsidR="002E290A" w:rsidRPr="002E290A">
        <w:rPr>
          <w:rFonts w:ascii="標楷體" w:eastAsia="標楷體" w:hAnsi="標楷體" w:hint="eastAsia"/>
          <w:u w:val="single"/>
        </w:rPr>
        <w:t>以色列</w:t>
      </w:r>
      <w:r w:rsidR="002E290A" w:rsidRPr="002E290A">
        <w:rPr>
          <w:rFonts w:ascii="標楷體" w:eastAsia="標楷體" w:hAnsi="標楷體" w:hint="eastAsia"/>
        </w:rPr>
        <w:t>爭取復國</w:t>
      </w:r>
      <w:r w:rsidR="002C2626" w:rsidRPr="002E290A">
        <w:rPr>
          <w:rFonts w:ascii="標楷體" w:eastAsia="標楷體" w:hAnsi="標楷體" w:hint="eastAsia"/>
        </w:rPr>
        <w:t xml:space="preserve"> (B)</w:t>
      </w:r>
      <w:r w:rsidR="00BA628A" w:rsidRPr="002E290A">
        <w:rPr>
          <w:rFonts w:ascii="標楷體" w:eastAsia="標楷體" w:hAnsi="標楷體" w:hint="eastAsia"/>
          <w:u w:val="single"/>
        </w:rPr>
        <w:t>陳勝</w:t>
      </w:r>
      <w:r w:rsidR="002E290A" w:rsidRPr="002E290A">
        <w:rPr>
          <w:rFonts w:ascii="標楷體" w:eastAsia="標楷體" w:hAnsi="標楷體" w:hint="eastAsia"/>
        </w:rPr>
        <w:t>率眾</w:t>
      </w:r>
      <w:r w:rsidR="00BA628A" w:rsidRPr="002E290A">
        <w:rPr>
          <w:rFonts w:ascii="標楷體" w:eastAsia="標楷體" w:hAnsi="標楷體" w:hint="eastAsia"/>
        </w:rPr>
        <w:t>揭竿</w:t>
      </w:r>
      <w:r w:rsidR="002E290A" w:rsidRPr="002E290A">
        <w:rPr>
          <w:rFonts w:ascii="標楷體" w:eastAsia="標楷體" w:hAnsi="標楷體" w:hint="eastAsia"/>
        </w:rPr>
        <w:t>起義，反抗暴</w:t>
      </w:r>
      <w:r w:rsidR="002E290A" w:rsidRPr="002E290A">
        <w:rPr>
          <w:rFonts w:ascii="標楷體" w:eastAsia="標楷體" w:hAnsi="標楷體" w:hint="eastAsia"/>
          <w:u w:val="single"/>
        </w:rPr>
        <w:t>秦</w:t>
      </w:r>
      <w:r w:rsidR="002C2626" w:rsidRPr="002E290A">
        <w:rPr>
          <w:rFonts w:ascii="標楷體" w:eastAsia="標楷體" w:hAnsi="標楷體" w:hint="eastAsia"/>
        </w:rPr>
        <w:t xml:space="preserve"> (C)</w:t>
      </w:r>
      <w:r w:rsidR="002E290A" w:rsidRPr="002E290A">
        <w:rPr>
          <w:rFonts w:ascii="標楷體" w:eastAsia="標楷體" w:hAnsi="標楷體" w:hint="eastAsia"/>
          <w:u w:val="single"/>
        </w:rPr>
        <w:t>美國</w:t>
      </w:r>
      <w:r w:rsidR="002E290A" w:rsidRPr="002E290A">
        <w:rPr>
          <w:rFonts w:ascii="標楷體" w:eastAsia="標楷體" w:hAnsi="標楷體" w:hint="eastAsia"/>
        </w:rPr>
        <w:t>總統</w:t>
      </w:r>
      <w:r w:rsidR="002E290A" w:rsidRPr="002E290A">
        <w:rPr>
          <w:rFonts w:ascii="標楷體" w:eastAsia="標楷體" w:hAnsi="標楷體" w:hint="eastAsia"/>
          <w:u w:val="single"/>
        </w:rPr>
        <w:t>林肯</w:t>
      </w:r>
      <w:r w:rsidR="002E290A" w:rsidRPr="002E290A">
        <w:rPr>
          <w:rFonts w:ascii="標楷體" w:eastAsia="標楷體" w:hAnsi="標楷體" w:hint="eastAsia"/>
        </w:rPr>
        <w:t>解放黑奴，引發南北戰爭</w:t>
      </w:r>
      <w:r w:rsidR="002C2626" w:rsidRPr="002E290A">
        <w:rPr>
          <w:rFonts w:ascii="標楷體" w:eastAsia="標楷體" w:hAnsi="標楷體" w:hint="eastAsia"/>
        </w:rPr>
        <w:t xml:space="preserve"> (D)</w:t>
      </w:r>
      <w:r w:rsidR="002E290A" w:rsidRPr="002E290A">
        <w:rPr>
          <w:rFonts w:ascii="標楷體" w:eastAsia="標楷體" w:hAnsi="標楷體" w:hint="eastAsia"/>
          <w:u w:val="single"/>
        </w:rPr>
        <w:t>明</w:t>
      </w:r>
      <w:r w:rsidR="002E290A" w:rsidRPr="002E290A">
        <w:rPr>
          <w:rFonts w:ascii="標楷體" w:eastAsia="標楷體" w:hAnsi="標楷體" w:hint="eastAsia"/>
        </w:rPr>
        <w:t>代</w:t>
      </w:r>
      <w:r w:rsidR="002E290A" w:rsidRPr="002E290A">
        <w:rPr>
          <w:rFonts w:ascii="標楷體" w:eastAsia="標楷體" w:hAnsi="標楷體" w:hint="eastAsia"/>
          <w:u w:val="single"/>
        </w:rPr>
        <w:t>燕王</w:t>
      </w:r>
      <w:r w:rsidR="002E290A" w:rsidRPr="002E290A">
        <w:rPr>
          <w:rFonts w:ascii="標楷體" w:eastAsia="標楷體" w:hAnsi="標楷體" w:hint="eastAsia"/>
        </w:rPr>
        <w:t>起兵奪位，自封為帝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3F6EEC">
        <w:rPr>
          <w:rFonts w:ascii="標楷體" w:eastAsia="標楷體" w:hAnsi="標楷體" w:hint="eastAsia"/>
          <w:color w:val="000000"/>
        </w:rPr>
        <w:t>(    )29、</w:t>
      </w:r>
      <w:r w:rsidR="00456733" w:rsidRPr="00DC20A9">
        <w:rPr>
          <w:rFonts w:ascii="標楷體" w:eastAsia="標楷體" w:hAnsi="標楷體" w:hint="eastAsia"/>
        </w:rPr>
        <w:t>「</w:t>
      </w:r>
      <w:r w:rsidR="00DC20A9" w:rsidRPr="00DC20A9">
        <w:rPr>
          <w:rFonts w:ascii="標楷體" w:eastAsia="標楷體" w:hAnsi="標楷體" w:hint="eastAsia"/>
        </w:rPr>
        <w:t>構成我學習最大障礙的，是已知的東西，而不是未知的東西。</w:t>
      </w:r>
      <w:r w:rsidR="00456733" w:rsidRPr="00DC20A9">
        <w:rPr>
          <w:rFonts w:ascii="標楷體" w:eastAsia="標楷體" w:hAnsi="標楷體" w:hint="eastAsia"/>
        </w:rPr>
        <w:t>」(</w:t>
      </w:r>
      <w:r w:rsidR="00DC20A9" w:rsidRPr="00DC20A9">
        <w:rPr>
          <w:rFonts w:ascii="標楷體" w:eastAsia="標楷體" w:hAnsi="標楷體" w:hint="eastAsia"/>
          <w:u w:val="single"/>
        </w:rPr>
        <w:t>貝爾納</w:t>
      </w:r>
      <w:r w:rsidR="00456733" w:rsidRPr="00DC20A9">
        <w:rPr>
          <w:rFonts w:ascii="標楷體" w:eastAsia="標楷體" w:hAnsi="標楷體" w:hint="eastAsia"/>
        </w:rPr>
        <w:t>) 關於這句話的說明，下列何者正確？</w:t>
      </w:r>
      <w:r w:rsidR="00E75324" w:rsidRPr="00DC20A9">
        <w:rPr>
          <w:rFonts w:ascii="標楷體" w:eastAsia="標楷體" w:hAnsi="標楷體" w:hint="eastAsia"/>
        </w:rPr>
        <w:t xml:space="preserve"> </w:t>
      </w:r>
      <w:r w:rsidR="002C2626" w:rsidRPr="00DC20A9">
        <w:rPr>
          <w:rFonts w:ascii="標楷體" w:eastAsia="標楷體" w:hAnsi="標楷體" w:hint="eastAsia"/>
        </w:rPr>
        <w:t>(A)</w:t>
      </w:r>
      <w:r w:rsidR="00DC20A9" w:rsidRPr="00DC20A9">
        <w:rPr>
          <w:rFonts w:ascii="標楷體" w:eastAsia="標楷體" w:hAnsi="標楷體" w:hint="eastAsia"/>
        </w:rPr>
        <w:t>好奇心將會使我們以求知為樂</w:t>
      </w:r>
      <w:r w:rsidR="002C2626" w:rsidRPr="00DC20A9">
        <w:rPr>
          <w:rFonts w:ascii="標楷體" w:eastAsia="標楷體" w:hAnsi="標楷體" w:hint="eastAsia"/>
        </w:rPr>
        <w:t xml:space="preserve"> (B)</w:t>
      </w:r>
      <w:r w:rsidR="00C02868">
        <w:rPr>
          <w:rFonts w:ascii="標楷體" w:eastAsia="標楷體" w:hAnsi="標楷體" w:hint="eastAsia"/>
        </w:rPr>
        <w:t>知識乃來自於</w:t>
      </w:r>
      <w:r w:rsidR="00C02868">
        <w:rPr>
          <w:rFonts w:ascii="標楷體" w:eastAsia="標楷體" w:hAnsi="標楷體" w:hint="eastAsia"/>
        </w:rPr>
        <w:t>「</w:t>
      </w:r>
      <w:r w:rsidR="00C02868">
        <w:rPr>
          <w:rFonts w:ascii="標楷體" w:eastAsia="標楷體" w:hAnsi="標楷體" w:hint="eastAsia"/>
        </w:rPr>
        <w:t>多學而識之</w:t>
      </w:r>
      <w:r w:rsidR="00C02868">
        <w:rPr>
          <w:rFonts w:ascii="標楷體" w:eastAsia="標楷體" w:hAnsi="標楷體" w:hint="eastAsia"/>
        </w:rPr>
        <w:t>」</w:t>
      </w:r>
      <w:r w:rsidR="00C02868">
        <w:rPr>
          <w:rFonts w:ascii="標楷體" w:eastAsia="標楷體" w:hAnsi="標楷體" w:hint="eastAsia"/>
        </w:rPr>
        <w:t>的學習方法</w:t>
      </w:r>
      <w:r w:rsidR="002C2626" w:rsidRPr="00DC20A9">
        <w:rPr>
          <w:rFonts w:ascii="標楷體" w:eastAsia="標楷體" w:hAnsi="標楷體" w:hint="eastAsia"/>
        </w:rPr>
        <w:t xml:space="preserve"> (C)</w:t>
      </w:r>
      <w:r w:rsidR="00DC20A9" w:rsidRPr="00DC20A9">
        <w:rPr>
          <w:rFonts w:ascii="標楷體" w:eastAsia="標楷體" w:hAnsi="標楷體" w:hint="eastAsia"/>
        </w:rPr>
        <w:t>要正視自己的錯誤才能夠進步</w:t>
      </w:r>
      <w:r w:rsidR="002C2626" w:rsidRPr="00DC20A9">
        <w:rPr>
          <w:rFonts w:ascii="標楷體" w:eastAsia="標楷體" w:hAnsi="標楷體" w:hint="eastAsia"/>
        </w:rPr>
        <w:t xml:space="preserve"> (D)</w:t>
      </w:r>
      <w:r w:rsidR="00DC20A9" w:rsidRPr="00DC20A9">
        <w:rPr>
          <w:rFonts w:ascii="標楷體" w:eastAsia="標楷體" w:hAnsi="標楷體" w:hint="eastAsia"/>
        </w:rPr>
        <w:t>成見會使人看不清自我的貧乏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)30、</w:t>
      </w:r>
      <w:r w:rsidR="00E75324">
        <w:rPr>
          <w:rFonts w:ascii="標楷體" w:eastAsia="標楷體" w:hAnsi="標楷體" w:hint="eastAsia"/>
          <w:color w:val="000000"/>
        </w:rPr>
        <w:t>〈傘季〉一文中，作者充分發揮想像力渲染自己的感情，下列何者</w:t>
      </w:r>
      <w:r w:rsidR="00E75324" w:rsidRPr="00E75324">
        <w:rPr>
          <w:rFonts w:ascii="標楷體" w:eastAsia="標楷體" w:hAnsi="標楷體" w:hint="eastAsia"/>
          <w:b/>
          <w:color w:val="000000"/>
          <w:bdr w:val="single" w:sz="4" w:space="0" w:color="auto"/>
        </w:rPr>
        <w:t>不是</w:t>
      </w:r>
      <w:r w:rsidR="00E75324">
        <w:rPr>
          <w:rFonts w:ascii="標楷體" w:eastAsia="標楷體" w:hAnsi="標楷體" w:hint="eastAsia"/>
          <w:color w:val="000000"/>
        </w:rPr>
        <w:t>發揮想像力寫成的文句？</w:t>
      </w:r>
      <w:r w:rsidR="002C2626">
        <w:rPr>
          <w:rFonts w:ascii="標楷體" w:eastAsia="標楷體" w:hAnsi="標楷體" w:hint="eastAsia"/>
        </w:rPr>
        <w:t>(A)</w:t>
      </w:r>
      <w:r w:rsidR="00E75324">
        <w:rPr>
          <w:rFonts w:ascii="標楷體" w:eastAsia="標楷體" w:hAnsi="標楷體" w:hint="eastAsia"/>
        </w:rPr>
        <w:t>每次買傘必換新花樣，街上看得到的花色，我大約都撐過</w:t>
      </w:r>
      <w:r w:rsidR="002C2626">
        <w:rPr>
          <w:rFonts w:ascii="標楷體" w:eastAsia="標楷體" w:hAnsi="標楷體" w:hint="eastAsia"/>
        </w:rPr>
        <w:t xml:space="preserve"> (B)</w:t>
      </w:r>
      <w:r w:rsidR="00E75324">
        <w:rPr>
          <w:rFonts w:ascii="標楷體" w:eastAsia="標楷體" w:hAnsi="標楷體" w:hint="eastAsia"/>
        </w:rPr>
        <w:t>撐著它，好像從遙遠的古代走出來，走出古典與韻致</w:t>
      </w:r>
      <w:r w:rsidR="002C2626">
        <w:rPr>
          <w:rFonts w:ascii="標楷體" w:eastAsia="標楷體" w:hAnsi="標楷體" w:hint="eastAsia"/>
        </w:rPr>
        <w:t xml:space="preserve"> (C)</w:t>
      </w:r>
      <w:r w:rsidR="00E75324">
        <w:rPr>
          <w:rFonts w:ascii="標楷體" w:eastAsia="標楷體" w:hAnsi="標楷體" w:hint="eastAsia"/>
        </w:rPr>
        <w:t>買傘付錢時，我會有種罪惡的快感，覺得自己是揮金如土的浪蕩子</w:t>
      </w:r>
      <w:r w:rsidR="002C2626">
        <w:rPr>
          <w:rFonts w:ascii="標楷體" w:eastAsia="標楷體" w:hAnsi="標楷體" w:hint="eastAsia"/>
        </w:rPr>
        <w:t xml:space="preserve"> (D)</w:t>
      </w:r>
      <w:r w:rsidR="00E75324">
        <w:rPr>
          <w:rFonts w:ascii="標楷體" w:eastAsia="標楷體" w:hAnsi="標楷體" w:hint="eastAsia"/>
        </w:rPr>
        <w:t>遐想也許在下個街角，會迎面撞見尋覓愛情的</w:t>
      </w:r>
      <w:r w:rsidR="00E75324" w:rsidRPr="00E75324">
        <w:rPr>
          <w:rFonts w:ascii="標楷體" w:eastAsia="標楷體" w:hAnsi="標楷體" w:hint="eastAsia"/>
          <w:u w:val="single"/>
        </w:rPr>
        <w:t>白蛇娘子</w:t>
      </w:r>
      <w:r w:rsidR="00E75324">
        <w:rPr>
          <w:rFonts w:ascii="標楷體" w:eastAsia="標楷體" w:hAnsi="標楷體" w:hint="eastAsia"/>
        </w:rPr>
        <w:t>和</w:t>
      </w:r>
      <w:r w:rsidR="00E75324" w:rsidRPr="00E75324">
        <w:rPr>
          <w:rFonts w:ascii="標楷體" w:eastAsia="標楷體" w:hAnsi="標楷體" w:hint="eastAsia"/>
          <w:u w:val="single"/>
        </w:rPr>
        <w:t>小青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)31、</w:t>
      </w:r>
      <w:r w:rsidR="003631A9">
        <w:rPr>
          <w:rFonts w:ascii="標楷體" w:eastAsia="標楷體" w:hAnsi="標楷體" w:hint="eastAsia"/>
          <w:color w:val="000000"/>
        </w:rPr>
        <w:t>「撐一把有形的傘，那是正當的事，因為我們不必在雨中表現異於同類的乖張。但如果撐起一把無形的傘，使我們不去面對風雨，面對苦難，那我們永遠無法領略雨過天青的喜悅。」這段話所寄寓的道理，與下列何者最接近？</w:t>
      </w:r>
      <w:r w:rsidR="002C2626">
        <w:rPr>
          <w:rFonts w:ascii="標楷體" w:eastAsia="標楷體" w:hAnsi="標楷體" w:hint="eastAsia"/>
        </w:rPr>
        <w:t>(A)</w:t>
      </w:r>
      <w:r w:rsidR="003631A9">
        <w:rPr>
          <w:rFonts w:ascii="標楷體" w:eastAsia="標楷體" w:hAnsi="標楷體" w:hint="eastAsia"/>
        </w:rPr>
        <w:t>與其躲在他人的羽翼之下，不如成為他人的保護傘</w:t>
      </w:r>
      <w:r w:rsidR="002C2626">
        <w:rPr>
          <w:rFonts w:ascii="標楷體" w:eastAsia="標楷體" w:hAnsi="標楷體" w:hint="eastAsia"/>
        </w:rPr>
        <w:t xml:space="preserve"> (B)</w:t>
      </w:r>
      <w:r w:rsidR="003631A9">
        <w:rPr>
          <w:rFonts w:ascii="標楷體" w:eastAsia="標楷體" w:hAnsi="標楷體" w:hint="eastAsia"/>
        </w:rPr>
        <w:t>勇於正視黑暗的人，才真正懂得光明的可貴</w:t>
      </w:r>
      <w:r w:rsidR="002C2626">
        <w:rPr>
          <w:rFonts w:ascii="標楷體" w:eastAsia="標楷體" w:hAnsi="標楷體" w:hint="eastAsia"/>
        </w:rPr>
        <w:t xml:space="preserve"> (C)</w:t>
      </w:r>
      <w:r w:rsidR="003631A9">
        <w:rPr>
          <w:rFonts w:ascii="標楷體" w:eastAsia="標楷體" w:hAnsi="標楷體" w:hint="eastAsia"/>
        </w:rPr>
        <w:t>胸懷壯志，即使在最艱苦患難之時，也會感到喜悅</w:t>
      </w:r>
      <w:r w:rsidR="002C2626">
        <w:rPr>
          <w:rFonts w:ascii="標楷體" w:eastAsia="標楷體" w:hAnsi="標楷體" w:hint="eastAsia"/>
        </w:rPr>
        <w:t xml:space="preserve"> (D)</w:t>
      </w:r>
      <w:r w:rsidR="003631A9">
        <w:rPr>
          <w:rFonts w:ascii="標楷體" w:eastAsia="標楷體" w:hAnsi="標楷體" w:hint="eastAsia"/>
        </w:rPr>
        <w:t>實踐夢想要敢於與眾不同，與人相處要能夠隨和圓融</w:t>
      </w:r>
    </w:p>
    <w:p w:rsidR="003F6EEC" w:rsidRPr="00E026FC" w:rsidRDefault="003F6EEC" w:rsidP="004C4B8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lastRenderedPageBreak/>
        <w:t>(    )32</w:t>
      </w:r>
      <w:r w:rsidRPr="00E026FC">
        <w:rPr>
          <w:rFonts w:ascii="標楷體" w:eastAsia="標楷體" w:hAnsi="標楷體" w:hint="eastAsia"/>
        </w:rPr>
        <w:t>、</w:t>
      </w:r>
      <w:r w:rsidR="004C4B8F" w:rsidRPr="00E026FC">
        <w:rPr>
          <w:rFonts w:ascii="標楷體" w:eastAsia="標楷體" w:hAnsi="標楷體" w:hint="eastAsia"/>
        </w:rPr>
        <w:t>「力學是苦事，然而如同四更早起，摸黑走路，越走越明；遊蕩固然是樂事，但如傍晚出門，趁涼而行，可是越走越黑。」(</w:t>
      </w:r>
      <w:r w:rsidR="004C4B8F" w:rsidRPr="00E026FC">
        <w:rPr>
          <w:rFonts w:ascii="標楷體" w:eastAsia="標楷體" w:hAnsi="標楷體" w:hint="eastAsia"/>
          <w:u w:val="single"/>
        </w:rPr>
        <w:t>林琴南</w:t>
      </w:r>
      <w:r w:rsidR="004C4B8F" w:rsidRPr="00E026FC">
        <w:rPr>
          <w:rFonts w:ascii="標楷體" w:eastAsia="標楷體" w:hAnsi="標楷體" w:hint="eastAsia"/>
        </w:rPr>
        <w:t>〈訓子文〉)這段話的含義與下列何者最為接近？ (A)</w:t>
      </w:r>
      <w:r w:rsidR="00E026FC" w:rsidRPr="00E026FC">
        <w:rPr>
          <w:rFonts w:ascii="標楷體" w:eastAsia="標楷體" w:hAnsi="標楷體" w:hint="eastAsia"/>
        </w:rPr>
        <w:t>主一無適，心無旁騖</w:t>
      </w:r>
      <w:r w:rsidR="004C4B8F" w:rsidRPr="00E026FC">
        <w:rPr>
          <w:rFonts w:ascii="標楷體" w:eastAsia="標楷體" w:hAnsi="標楷體" w:hint="eastAsia"/>
        </w:rPr>
        <w:t xml:space="preserve"> (B)</w:t>
      </w:r>
      <w:r w:rsidR="00E026FC" w:rsidRPr="00E026FC">
        <w:rPr>
          <w:rFonts w:ascii="標楷體" w:eastAsia="標楷體" w:hAnsi="標楷體" w:hint="eastAsia"/>
        </w:rPr>
        <w:t>清者自清，濁者自濁</w:t>
      </w:r>
      <w:r w:rsidR="004C4B8F" w:rsidRPr="00E026FC">
        <w:rPr>
          <w:rFonts w:ascii="標楷體" w:eastAsia="標楷體" w:hAnsi="標楷體" w:hint="eastAsia"/>
        </w:rPr>
        <w:t xml:space="preserve"> (C)</w:t>
      </w:r>
      <w:r w:rsidR="00E026FC" w:rsidRPr="00E026FC">
        <w:rPr>
          <w:rFonts w:ascii="標楷體" w:eastAsia="標楷體" w:hAnsi="標楷體" w:hint="eastAsia"/>
        </w:rPr>
        <w:t>業精於勤，而荒於嬉</w:t>
      </w:r>
      <w:r w:rsidR="004C4B8F" w:rsidRPr="00E026FC">
        <w:rPr>
          <w:rFonts w:ascii="標楷體" w:eastAsia="標楷體" w:hAnsi="標楷體" w:hint="eastAsia"/>
        </w:rPr>
        <w:t xml:space="preserve"> (D)</w:t>
      </w:r>
      <w:r w:rsidR="00E026FC" w:rsidRPr="00E026FC">
        <w:rPr>
          <w:rFonts w:ascii="標楷體" w:eastAsia="標楷體" w:hAnsi="標楷體" w:hint="eastAsia"/>
        </w:rPr>
        <w:t>愛之愈深，責之愈切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)33、</w:t>
      </w:r>
      <w:r w:rsidR="002F5824" w:rsidRPr="002F5824">
        <w:rPr>
          <w:rFonts w:ascii="標楷體" w:eastAsia="標楷體" w:hAnsi="標楷體" w:hint="eastAsia"/>
          <w:color w:val="000000"/>
        </w:rPr>
        <w:t>「有知識的人不實踐，等於一隻蜜蜂不釀蜜。」這句話的涵義，與下列何者最接近？</w:t>
      </w:r>
      <w:r w:rsidR="002F5824">
        <w:rPr>
          <w:rFonts w:ascii="標楷體" w:eastAsia="標楷體" w:hAnsi="標楷體" w:hint="eastAsia"/>
          <w:color w:val="000000"/>
        </w:rPr>
        <w:t xml:space="preserve"> </w:t>
      </w:r>
      <w:r w:rsidR="002C2626">
        <w:rPr>
          <w:rFonts w:ascii="標楷體" w:eastAsia="標楷體" w:hAnsi="標楷體" w:hint="eastAsia"/>
        </w:rPr>
        <w:t>(A)</w:t>
      </w:r>
      <w:r w:rsidR="002F5824" w:rsidRPr="002F5824">
        <w:rPr>
          <w:rFonts w:ascii="標楷體" w:eastAsia="標楷體" w:hAnsi="標楷體" w:hint="eastAsia"/>
        </w:rPr>
        <w:t>生活需要知識，正如戰爭需要槍炮一樣</w:t>
      </w:r>
      <w:r w:rsidR="002C2626">
        <w:rPr>
          <w:rFonts w:ascii="標楷體" w:eastAsia="標楷體" w:hAnsi="標楷體" w:hint="eastAsia"/>
        </w:rPr>
        <w:t xml:space="preserve"> (B)</w:t>
      </w:r>
      <w:r w:rsidR="002F5824" w:rsidRPr="002F5824">
        <w:rPr>
          <w:rFonts w:ascii="標楷體" w:eastAsia="標楷體" w:hAnsi="標楷體" w:hint="eastAsia"/>
        </w:rPr>
        <w:t>一個人有了知識，就能變成三頭六臂</w:t>
      </w:r>
      <w:r w:rsidR="002C2626">
        <w:rPr>
          <w:rFonts w:ascii="標楷體" w:eastAsia="標楷體" w:hAnsi="標楷體" w:hint="eastAsia"/>
        </w:rPr>
        <w:t xml:space="preserve"> (C)</w:t>
      </w:r>
      <w:r w:rsidR="002F5824" w:rsidRPr="002F5824">
        <w:rPr>
          <w:rFonts w:ascii="標楷體" w:eastAsia="標楷體" w:hAnsi="標楷體" w:hint="eastAsia"/>
        </w:rPr>
        <w:t>理論充其量只是一張地圖，它代替不了旅行</w:t>
      </w:r>
      <w:r w:rsidR="002C2626">
        <w:rPr>
          <w:rFonts w:ascii="標楷體" w:eastAsia="標楷體" w:hAnsi="標楷體" w:hint="eastAsia"/>
        </w:rPr>
        <w:t xml:space="preserve"> (D)</w:t>
      </w:r>
      <w:r w:rsidR="002F5824" w:rsidRPr="002F5824">
        <w:rPr>
          <w:rFonts w:ascii="標楷體" w:eastAsia="標楷體" w:hAnsi="標楷體" w:hint="eastAsia"/>
        </w:rPr>
        <w:t>生活在前進，誰跟不上它的步伐，就會落後</w:t>
      </w:r>
    </w:p>
    <w:p w:rsidR="00180118" w:rsidRDefault="003F6EEC" w:rsidP="0018011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3A53D4">
        <w:rPr>
          <w:rFonts w:ascii="標楷體" w:eastAsia="標楷體" w:hAnsi="標楷體" w:hint="eastAsia"/>
        </w:rPr>
        <w:t>(    )34、</w:t>
      </w:r>
      <w:r w:rsidR="00E25BAB">
        <w:rPr>
          <w:rFonts w:ascii="標楷體" w:eastAsia="標楷體" w:hAnsi="標楷體" w:hint="eastAsia"/>
        </w:rPr>
        <w:t>根</w:t>
      </w:r>
      <w:r w:rsidR="003A53D4" w:rsidRPr="003A53D4">
        <w:rPr>
          <w:rFonts w:ascii="標楷體" w:eastAsia="標楷體" w:hAnsi="標楷體" w:hint="eastAsia"/>
        </w:rPr>
        <w:t>據文意，下列這段文句以哪一種次序排列最為通順恰當？</w:t>
      </w:r>
      <w:r w:rsidR="003A53D4">
        <w:rPr>
          <w:rFonts w:ascii="標楷體" w:eastAsia="標楷體" w:hAnsi="標楷體" w:hint="eastAsia"/>
        </w:rPr>
        <w:t>「學習的方法非常重要，【甲】但是不正確的方法【乙】會使我們『事半功倍』【丙】正確的學習方法【丁】則會使我們『事倍功半』」</w:t>
      </w:r>
    </w:p>
    <w:p w:rsidR="00AC7B51" w:rsidRDefault="002C2626" w:rsidP="00085D7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="標楷體" w:eastAsia="標楷體" w:hAnsi="標楷體"/>
        </w:rPr>
      </w:pPr>
      <w:r w:rsidRPr="003A53D4">
        <w:rPr>
          <w:rFonts w:ascii="標楷體" w:eastAsia="標楷體" w:hAnsi="標楷體" w:hint="eastAsia"/>
        </w:rPr>
        <w:t>(A)</w:t>
      </w:r>
      <w:r w:rsidR="003A53D4">
        <w:rPr>
          <w:rFonts w:ascii="標楷體" w:eastAsia="標楷體" w:hAnsi="標楷體" w:hint="eastAsia"/>
        </w:rPr>
        <w:t>甲乙丙丁</w:t>
      </w:r>
      <w:r w:rsidRPr="003A53D4">
        <w:rPr>
          <w:rFonts w:ascii="標楷體" w:eastAsia="標楷體" w:hAnsi="標楷體" w:hint="eastAsia"/>
        </w:rPr>
        <w:t xml:space="preserve"> (B)</w:t>
      </w:r>
      <w:r w:rsidR="003A53D4">
        <w:rPr>
          <w:rFonts w:ascii="標楷體" w:eastAsia="標楷體" w:hAnsi="標楷體" w:hint="eastAsia"/>
        </w:rPr>
        <w:t>丙丁甲乙</w:t>
      </w:r>
      <w:r w:rsidRPr="003A53D4">
        <w:rPr>
          <w:rFonts w:ascii="標楷體" w:eastAsia="標楷體" w:hAnsi="標楷體" w:hint="eastAsia"/>
        </w:rPr>
        <w:t xml:space="preserve"> (C)</w:t>
      </w:r>
      <w:r w:rsidR="003A53D4">
        <w:rPr>
          <w:rFonts w:ascii="標楷體" w:eastAsia="標楷體" w:hAnsi="標楷體" w:hint="eastAsia"/>
        </w:rPr>
        <w:t>甲丁丙乙</w:t>
      </w:r>
      <w:r w:rsidRPr="003A53D4">
        <w:rPr>
          <w:rFonts w:ascii="標楷體" w:eastAsia="標楷體" w:hAnsi="標楷體" w:hint="eastAsia"/>
        </w:rPr>
        <w:t xml:space="preserve"> (D)</w:t>
      </w:r>
      <w:r w:rsidR="003A53D4">
        <w:rPr>
          <w:rFonts w:ascii="標楷體" w:eastAsia="標楷體" w:hAnsi="標楷體" w:hint="eastAsia"/>
        </w:rPr>
        <w:t>丙乙甲丁</w:t>
      </w:r>
    </w:p>
    <w:p w:rsidR="00B84C6B" w:rsidRPr="009921E8" w:rsidRDefault="00B84C6B" w:rsidP="00085D7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450" w:left="1080"/>
        <w:rPr>
          <w:rFonts w:ascii="標楷體" w:eastAsia="標楷體" w:hAnsi="標楷體"/>
        </w:rPr>
      </w:pPr>
    </w:p>
    <w:p w:rsidR="005976AF" w:rsidRDefault="005976AF" w:rsidP="00085D7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二、題組 (每題2分)</w:t>
      </w:r>
    </w:p>
    <w:p w:rsidR="005976AF" w:rsidRDefault="00121FA3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31" type="#_x0000_t202" style="position:absolute;left:0;text-align:left;margin-left:18.55pt;margin-top:5.8pt;width:606.2pt;height:168.7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">
            <v:textbox>
              <w:txbxContent>
                <w:p w:rsidR="005976AF" w:rsidRPr="005976AF" w:rsidRDefault="005976AF" w:rsidP="005976AF">
                  <w:pPr>
                    <w:jc w:val="center"/>
                    <w:rPr>
                      <w:rFonts w:ascii="標楷體" w:eastAsia="標楷體" w:hAnsi="標楷體"/>
                      <w:b/>
                    </w:rPr>
                  </w:pPr>
                  <w:r w:rsidRPr="005976AF">
                    <w:rPr>
                      <w:rFonts w:ascii="標楷體" w:eastAsia="標楷體" w:hAnsi="標楷體" w:hint="eastAsia"/>
                      <w:b/>
                    </w:rPr>
                    <w:t>逆  境</w:t>
                  </w:r>
                </w:p>
                <w:p w:rsidR="005976AF" w:rsidRPr="00786009" w:rsidRDefault="005976AF" w:rsidP="005976AF">
                  <w:pPr>
                    <w:ind w:firstLineChars="200" w:firstLine="480"/>
                    <w:rPr>
                      <w:rFonts w:ascii="標楷體" w:eastAsia="標楷體" w:hAnsi="標楷體"/>
                    </w:rPr>
                  </w:pPr>
                  <w:r w:rsidRPr="00786009">
                    <w:rPr>
                      <w:rFonts w:ascii="標楷體" w:eastAsia="標楷體" w:hAnsi="標楷體" w:hint="eastAsia"/>
                    </w:rPr>
                    <w:t>每到馬鈴薯盛產的季節，</w:t>
                  </w:r>
                  <w:r w:rsidRPr="00B84C6B">
                    <w:rPr>
                      <w:rFonts w:ascii="標楷體" w:eastAsia="標楷體" w:hAnsi="標楷體" w:hint="eastAsia"/>
                      <w:u w:val="single"/>
                    </w:rPr>
                    <w:t>愛荷華</w:t>
                  </w:r>
                  <w:r w:rsidRPr="00786009">
                    <w:rPr>
                      <w:rFonts w:ascii="標楷體" w:eastAsia="標楷體" w:hAnsi="標楷體" w:hint="eastAsia"/>
                    </w:rPr>
                    <w:t>的農夫在採收後，依照馬鈴薯體積的大小，分成大、中、小三堆，再將它們裝箱運上車。</w:t>
                  </w:r>
                </w:p>
                <w:p w:rsidR="005976AF" w:rsidRPr="00786009" w:rsidRDefault="005976AF" w:rsidP="005976AF">
                  <w:pPr>
                    <w:ind w:firstLineChars="200" w:firstLine="480"/>
                    <w:rPr>
                      <w:rFonts w:ascii="標楷體" w:eastAsia="標楷體" w:hAnsi="標楷體"/>
                    </w:rPr>
                  </w:pPr>
                  <w:r w:rsidRPr="00786009">
                    <w:rPr>
                      <w:rFonts w:ascii="標楷體" w:eastAsia="標楷體" w:hAnsi="標楷體" w:hint="eastAsia"/>
                    </w:rPr>
                    <w:t>但是有一個農夫卻從來不為分類而費神，而且他的收入，似乎是最為豐碩的。一個鄰人忍不住跑去問他。</w:t>
                  </w:r>
                </w:p>
                <w:p w:rsidR="005976AF" w:rsidRPr="00786009" w:rsidRDefault="005976AF" w:rsidP="005976AF">
                  <w:pPr>
                    <w:ind w:firstLineChars="200" w:firstLine="480"/>
                    <w:rPr>
                      <w:rFonts w:ascii="標楷體" w:eastAsia="標楷體" w:hAnsi="標楷體"/>
                    </w:rPr>
                  </w:pPr>
                  <w:r w:rsidRPr="00786009">
                    <w:rPr>
                      <w:rFonts w:ascii="標楷體" w:eastAsia="標楷體" w:hAnsi="標楷體" w:hint="eastAsia"/>
                    </w:rPr>
                    <w:t>他答道：「這還不簡單，我只要把它們裝上貨車，路經一段山坡小路的顛簸後，小馬鈴薯自然就會滾到最底下，中型的馬鈴薯會卡在中間，最大的便高居其上。」</w:t>
                  </w:r>
                </w:p>
                <w:p w:rsidR="00AC7B51" w:rsidRDefault="005976AF" w:rsidP="005976AF">
                  <w:pPr>
                    <w:ind w:firstLineChars="200" w:firstLine="480"/>
                    <w:rPr>
                      <w:rFonts w:ascii="標楷體" w:eastAsia="標楷體" w:hAnsi="標楷體"/>
                    </w:rPr>
                  </w:pPr>
                  <w:r w:rsidRPr="00786009">
                    <w:rPr>
                      <w:rFonts w:ascii="標楷體" w:eastAsia="標楷體" w:hAnsi="標楷體" w:hint="eastAsia"/>
                    </w:rPr>
                    <w:t>如果把人比喻成馬鈴薯，那崎嶇的山路，正是篩選我們每個人在面對逆境時，究竟是要屈居人下或是出人頭地的□□□。</w:t>
                  </w:r>
                  <w:r>
                    <w:rPr>
                      <w:rFonts w:ascii="標楷體" w:eastAsia="標楷體" w:hAnsi="標楷體" w:hint="eastAsia"/>
                    </w:rPr>
                    <w:t xml:space="preserve">                                                                   </w:t>
                  </w:r>
                </w:p>
                <w:p w:rsidR="005976AF" w:rsidRPr="00786009" w:rsidRDefault="005976AF" w:rsidP="00AC7B51">
                  <w:pPr>
                    <w:ind w:firstLineChars="200" w:firstLine="480"/>
                    <w:jc w:val="right"/>
                    <w:rPr>
                      <w:rFonts w:ascii="標楷體" w:eastAsia="標楷體" w:hAnsi="標楷體"/>
                    </w:rPr>
                  </w:pPr>
                  <w:r w:rsidRPr="005976AF">
                    <w:rPr>
                      <w:rFonts w:ascii="標楷體" w:eastAsia="標楷體" w:hAnsi="標楷體" w:hint="eastAsia"/>
                    </w:rPr>
                    <w:t>(</w:t>
                  </w:r>
                  <w:r w:rsidRPr="00AC4F31">
                    <w:rPr>
                      <w:rFonts w:ascii="標楷體" w:eastAsia="標楷體" w:hAnsi="標楷體" w:hint="eastAsia"/>
                      <w:u w:val="single"/>
                    </w:rPr>
                    <w:t>潘台成</w:t>
                  </w:r>
                  <w:r>
                    <w:rPr>
                      <w:rFonts w:ascii="標楷體" w:eastAsia="標楷體" w:hAnsi="標楷體" w:hint="eastAsia"/>
                    </w:rPr>
                    <w:t>《</w:t>
                  </w:r>
                  <w:r w:rsidRPr="005976AF">
                    <w:rPr>
                      <w:rFonts w:ascii="標楷體" w:eastAsia="標楷體" w:hAnsi="標楷體" w:hint="eastAsia"/>
                    </w:rPr>
                    <w:t>綠化心靈</w:t>
                  </w:r>
                  <w:r>
                    <w:rPr>
                      <w:rFonts w:ascii="標楷體" w:eastAsia="標楷體" w:hAnsi="標楷體" w:hint="eastAsia"/>
                    </w:rPr>
                    <w:t>》</w:t>
                  </w:r>
                  <w:r w:rsidRPr="005976AF">
                    <w:rPr>
                      <w:rFonts w:ascii="標楷體" w:eastAsia="標楷體" w:hAnsi="標楷體" w:hint="eastAsia"/>
                    </w:rPr>
                    <w:t>)</w:t>
                  </w:r>
                  <w:r>
                    <w:rPr>
                      <w:rFonts w:ascii="標楷體" w:eastAsia="標楷體" w:hAnsi="標楷體" w:hint="eastAsia"/>
                    </w:rPr>
                    <w:t xml:space="preserve">                                            </w:t>
                  </w:r>
                  <w:r w:rsidRPr="00786009">
                    <w:rPr>
                      <w:rFonts w:ascii="標楷體" w:eastAsia="標楷體" w:hAnsi="標楷體" w:hint="eastAsia"/>
                    </w:rPr>
                    <w:t xml:space="preserve">                                                         </w:t>
                  </w:r>
                  <w:r>
                    <w:rPr>
                      <w:rFonts w:ascii="標楷體" w:eastAsia="標楷體" w:hAnsi="標楷體" w:hint="eastAsia"/>
                    </w:rPr>
                    <w:t xml:space="preserve">                </w:t>
                  </w:r>
                </w:p>
                <w:p w:rsidR="005976AF" w:rsidRDefault="005976AF">
                  <w:r>
                    <w:rPr>
                      <w:rFonts w:hint="eastAsia"/>
                    </w:rPr>
                    <w:t xml:space="preserve"> </w:t>
                  </w:r>
                </w:p>
              </w:txbxContent>
            </v:textbox>
          </v:shape>
        </w:pict>
      </w:r>
    </w:p>
    <w:p w:rsidR="005976AF" w:rsidRDefault="005976AF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</w:p>
    <w:p w:rsidR="005976AF" w:rsidRDefault="005976AF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</w:p>
    <w:p w:rsidR="005976AF" w:rsidRDefault="005976AF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</w:p>
    <w:p w:rsidR="005976AF" w:rsidRDefault="005976AF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</w:p>
    <w:p w:rsidR="005976AF" w:rsidRDefault="005976AF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</w:p>
    <w:p w:rsidR="005976AF" w:rsidRDefault="005976AF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</w:p>
    <w:p w:rsidR="005976AF" w:rsidRDefault="005976AF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</w:p>
    <w:p w:rsidR="003F6EEC" w:rsidRPr="00345F12" w:rsidRDefault="003F6EEC" w:rsidP="00345F12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    )35、</w:t>
      </w:r>
      <w:r w:rsidR="005976AF" w:rsidRPr="005976AF">
        <w:rPr>
          <w:rFonts w:ascii="標楷體" w:eastAsia="標楷體" w:hAnsi="標楷體" w:hint="eastAsia"/>
          <w:color w:val="000000"/>
        </w:rPr>
        <w:t>「</w:t>
      </w:r>
      <w:r w:rsidR="00345F12">
        <w:rPr>
          <w:rFonts w:ascii="標楷體" w:eastAsia="標楷體" w:hAnsi="標楷體" w:hint="eastAsia"/>
          <w:color w:val="000000"/>
        </w:rPr>
        <w:t>那崎嶇的山路</w:t>
      </w:r>
      <w:r w:rsidR="00AC7B51" w:rsidRPr="00AC7B51">
        <w:rPr>
          <w:rFonts w:ascii="標楷體" w:eastAsia="標楷體" w:hAnsi="標楷體" w:hint="eastAsia"/>
          <w:color w:val="000000"/>
        </w:rPr>
        <w:t>正是篩選我們每個人在面對逆境時</w:t>
      </w:r>
      <w:r w:rsidR="00AC7B51">
        <w:rPr>
          <w:rFonts w:ascii="標楷體" w:eastAsia="標楷體" w:hAnsi="標楷體" w:hint="eastAsia"/>
          <w:color w:val="000000"/>
        </w:rPr>
        <w:t>，</w:t>
      </w:r>
      <w:r w:rsidR="00CD1441">
        <w:rPr>
          <w:rFonts w:ascii="標楷體" w:eastAsia="標楷體" w:hAnsi="標楷體" w:hint="eastAsia"/>
          <w:color w:val="000000"/>
        </w:rPr>
        <w:t>究竟是要屈居人下或是出人頭地的□□□。」句中□□□</w:t>
      </w:r>
      <w:r w:rsidR="005976AF" w:rsidRPr="005976AF">
        <w:rPr>
          <w:rFonts w:ascii="標楷體" w:eastAsia="標楷體" w:hAnsi="標楷體" w:hint="eastAsia"/>
          <w:color w:val="000000"/>
        </w:rPr>
        <w:t>填入</w:t>
      </w:r>
      <w:r w:rsidR="00AC7B51">
        <w:rPr>
          <w:rFonts w:ascii="標楷體" w:eastAsia="標楷體" w:hAnsi="標楷體" w:hint="eastAsia"/>
          <w:color w:val="000000"/>
        </w:rPr>
        <w:t>何者</w:t>
      </w:r>
      <w:r w:rsidR="00CD1441">
        <w:rPr>
          <w:rFonts w:ascii="標楷體" w:eastAsia="標楷體" w:hAnsi="標楷體" w:hint="eastAsia"/>
          <w:color w:val="000000"/>
        </w:rPr>
        <w:t>最為合適</w:t>
      </w:r>
      <w:bookmarkStart w:id="0" w:name="_GoBack"/>
      <w:bookmarkEnd w:id="0"/>
      <w:r w:rsidR="00AC7B51">
        <w:rPr>
          <w:rFonts w:ascii="標楷體" w:eastAsia="標楷體" w:hAnsi="標楷體" w:hint="eastAsia"/>
          <w:color w:val="000000"/>
        </w:rPr>
        <w:t>？</w:t>
      </w:r>
      <w:r w:rsidR="00AC7B51">
        <w:rPr>
          <w:rFonts w:ascii="標楷體" w:eastAsia="標楷體" w:hAnsi="標楷體" w:hint="eastAsia"/>
        </w:rPr>
        <w:t xml:space="preserve"> </w:t>
      </w:r>
      <w:r w:rsidR="002C2626">
        <w:rPr>
          <w:rFonts w:ascii="標楷體" w:eastAsia="標楷體" w:hAnsi="標楷體" w:hint="eastAsia"/>
        </w:rPr>
        <w:t>(A)</w:t>
      </w:r>
      <w:r w:rsidR="005976AF">
        <w:rPr>
          <w:rFonts w:ascii="標楷體" w:eastAsia="標楷體" w:hAnsi="標楷體" w:hint="eastAsia"/>
        </w:rPr>
        <w:t>磨刀石</w:t>
      </w:r>
      <w:r w:rsidR="002C2626">
        <w:rPr>
          <w:rFonts w:ascii="標楷體" w:eastAsia="標楷體" w:hAnsi="標楷體" w:hint="eastAsia"/>
        </w:rPr>
        <w:t xml:space="preserve"> (B)</w:t>
      </w:r>
      <w:r w:rsidR="005976AF">
        <w:rPr>
          <w:rFonts w:ascii="標楷體" w:eastAsia="標楷體" w:hAnsi="標楷體" w:hint="eastAsia"/>
        </w:rPr>
        <w:t>試金石</w:t>
      </w:r>
      <w:r w:rsidR="002C2626">
        <w:rPr>
          <w:rFonts w:ascii="標楷體" w:eastAsia="標楷體" w:hAnsi="標楷體" w:hint="eastAsia"/>
        </w:rPr>
        <w:t xml:space="preserve"> (C)</w:t>
      </w:r>
      <w:r w:rsidR="005976AF">
        <w:rPr>
          <w:rFonts w:ascii="標楷體" w:eastAsia="標楷體" w:hAnsi="標楷體" w:hint="eastAsia"/>
        </w:rPr>
        <w:t>絆腳石</w:t>
      </w:r>
      <w:r w:rsidR="002C2626">
        <w:rPr>
          <w:rFonts w:ascii="標楷體" w:eastAsia="標楷體" w:hAnsi="標楷體" w:hint="eastAsia"/>
        </w:rPr>
        <w:t xml:space="preserve"> (D)</w:t>
      </w:r>
      <w:r w:rsidR="00AC7B51">
        <w:rPr>
          <w:rFonts w:ascii="標楷體" w:eastAsia="標楷體" w:hAnsi="標楷體" w:hint="eastAsia"/>
        </w:rPr>
        <w:t>墊腳石</w:t>
      </w:r>
    </w:p>
    <w:p w:rsidR="003F6EEC" w:rsidRDefault="003F6EEC" w:rsidP="00AC7B5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)36、</w:t>
      </w:r>
      <w:r w:rsidR="00AC7B51" w:rsidRPr="00AC7B51">
        <w:rPr>
          <w:rFonts w:ascii="標楷體" w:eastAsia="標楷體" w:hAnsi="標楷體" w:hint="eastAsia"/>
          <w:color w:val="000000"/>
        </w:rPr>
        <w:t>文中收入最豐碩的農夫，其用來篩選馬鈴薯的作法，</w:t>
      </w:r>
      <w:r w:rsidR="00AC7B51">
        <w:rPr>
          <w:rFonts w:ascii="標楷體" w:eastAsia="標楷體" w:hAnsi="標楷體" w:hint="eastAsia"/>
          <w:color w:val="000000"/>
        </w:rPr>
        <w:t>用下列哪句話形容最為</w:t>
      </w:r>
      <w:r w:rsidR="00AC7B51" w:rsidRPr="00AC4F31">
        <w:rPr>
          <w:rFonts w:ascii="標楷體" w:eastAsia="標楷體" w:hAnsi="標楷體" w:hint="eastAsia"/>
          <w:b/>
          <w:bdr w:val="single" w:sz="4" w:space="0" w:color="auto"/>
        </w:rPr>
        <w:t>恰當</w:t>
      </w:r>
      <w:r w:rsidR="00AC7B51">
        <w:rPr>
          <w:rFonts w:ascii="標楷體" w:eastAsia="標楷體" w:hAnsi="標楷體" w:hint="eastAsia"/>
          <w:color w:val="000000"/>
        </w:rPr>
        <w:t xml:space="preserve">？ </w:t>
      </w:r>
      <w:r w:rsidR="002C2626">
        <w:rPr>
          <w:rFonts w:ascii="標楷體" w:eastAsia="標楷體" w:hAnsi="標楷體" w:hint="eastAsia"/>
        </w:rPr>
        <w:t>(A)</w:t>
      </w:r>
      <w:r w:rsidR="00AC7B51">
        <w:rPr>
          <w:rFonts w:ascii="標楷體" w:eastAsia="標楷體" w:hAnsi="標楷體" w:hint="eastAsia"/>
        </w:rPr>
        <w:t>好行小慧，故弄玄虛</w:t>
      </w:r>
      <w:r w:rsidR="002C2626">
        <w:rPr>
          <w:rFonts w:ascii="標楷體" w:eastAsia="標楷體" w:hAnsi="標楷體" w:hint="eastAsia"/>
        </w:rPr>
        <w:t xml:space="preserve"> </w:t>
      </w:r>
      <w:r w:rsidR="00AC7B51">
        <w:rPr>
          <w:rFonts w:ascii="標楷體" w:eastAsia="標楷體" w:hAnsi="標楷體" w:hint="eastAsia"/>
        </w:rPr>
        <w:t xml:space="preserve">     </w:t>
      </w:r>
      <w:r w:rsidR="002C2626">
        <w:rPr>
          <w:rFonts w:ascii="標楷體" w:eastAsia="標楷體" w:hAnsi="標楷體" w:hint="eastAsia"/>
        </w:rPr>
        <w:t>(B)</w:t>
      </w:r>
      <w:r w:rsidR="00AC7B51">
        <w:rPr>
          <w:rFonts w:ascii="標楷體" w:eastAsia="標楷體" w:hAnsi="標楷體" w:hint="eastAsia"/>
        </w:rPr>
        <w:t>前車可鑑，痛定思痛</w:t>
      </w:r>
      <w:r w:rsidR="002C2626">
        <w:rPr>
          <w:rFonts w:ascii="標楷體" w:eastAsia="標楷體" w:hAnsi="標楷體" w:hint="eastAsia"/>
        </w:rPr>
        <w:t xml:space="preserve"> (C)</w:t>
      </w:r>
      <w:r w:rsidR="00345F12">
        <w:rPr>
          <w:rFonts w:ascii="標楷體" w:eastAsia="標楷體" w:hAnsi="標楷體" w:hint="eastAsia"/>
        </w:rPr>
        <w:t>墨守成規，不求進步</w:t>
      </w:r>
      <w:r w:rsidR="002C2626">
        <w:rPr>
          <w:rFonts w:ascii="標楷體" w:eastAsia="標楷體" w:hAnsi="標楷體" w:hint="eastAsia"/>
        </w:rPr>
        <w:t xml:space="preserve"> (D)</w:t>
      </w:r>
      <w:r w:rsidR="00AC7B51">
        <w:rPr>
          <w:rFonts w:ascii="標楷體" w:eastAsia="標楷體" w:hAnsi="標楷體" w:hint="eastAsia"/>
        </w:rPr>
        <w:t>獨創一格，不落窠臼</w:t>
      </w:r>
    </w:p>
    <w:p w:rsidR="003F6EEC" w:rsidRDefault="003F6EEC" w:rsidP="00345F1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    )37、</w:t>
      </w:r>
      <w:r w:rsidR="00AC7B51" w:rsidRPr="00AC7B51">
        <w:rPr>
          <w:rFonts w:ascii="標楷體" w:eastAsia="標楷體" w:hAnsi="標楷體" w:hint="eastAsia"/>
          <w:color w:val="000000"/>
        </w:rPr>
        <w:t>下列何者可用來說明本文的寓意？</w:t>
      </w:r>
      <w:r w:rsidR="00AC7B51">
        <w:rPr>
          <w:rFonts w:ascii="標楷體" w:eastAsia="標楷體" w:hAnsi="標楷體" w:hint="eastAsia"/>
          <w:color w:val="000000"/>
        </w:rPr>
        <w:t xml:space="preserve"> </w:t>
      </w:r>
      <w:r w:rsidR="002C2626" w:rsidRPr="00AC7B51">
        <w:rPr>
          <w:rFonts w:ascii="標楷體" w:eastAsia="標楷體" w:hAnsi="標楷體" w:hint="eastAsia"/>
          <w:color w:val="000000"/>
        </w:rPr>
        <w:t>(A)</w:t>
      </w:r>
      <w:r w:rsidR="00AC7B51" w:rsidRPr="00AC7B51">
        <w:rPr>
          <w:rFonts w:ascii="標楷體" w:eastAsia="標楷體" w:hAnsi="標楷體" w:hint="eastAsia"/>
          <w:color w:val="000000"/>
        </w:rPr>
        <w:t>疾風知勁</w:t>
      </w:r>
      <w:r w:rsidR="00AC7B51">
        <w:rPr>
          <w:rFonts w:ascii="標楷體" w:eastAsia="標楷體" w:hAnsi="標楷體" w:hint="eastAsia"/>
          <w:color w:val="000000"/>
        </w:rPr>
        <w:t>草，板蕩識忠臣</w:t>
      </w:r>
      <w:r w:rsidR="002C2626" w:rsidRPr="00AC7B51">
        <w:rPr>
          <w:rFonts w:ascii="標楷體" w:eastAsia="標楷體" w:hAnsi="標楷體" w:hint="eastAsia"/>
          <w:color w:val="000000"/>
        </w:rPr>
        <w:t xml:space="preserve"> (B)</w:t>
      </w:r>
      <w:r w:rsidR="00AC7B51">
        <w:rPr>
          <w:rFonts w:ascii="標楷體" w:eastAsia="標楷體" w:hAnsi="標楷體" w:hint="eastAsia"/>
          <w:color w:val="000000"/>
        </w:rPr>
        <w:t>工欲善其事，必先利其器</w:t>
      </w:r>
      <w:r w:rsidR="002C2626" w:rsidRPr="00AC7B51">
        <w:rPr>
          <w:rFonts w:ascii="標楷體" w:eastAsia="標楷體" w:hAnsi="標楷體" w:hint="eastAsia"/>
          <w:color w:val="000000"/>
        </w:rPr>
        <w:t xml:space="preserve"> (C)</w:t>
      </w:r>
      <w:r w:rsidR="00345F12">
        <w:rPr>
          <w:rFonts w:ascii="標楷體" w:eastAsia="標楷體" w:hAnsi="標楷體" w:hint="eastAsia"/>
          <w:color w:val="000000"/>
        </w:rPr>
        <w:t>射人先射馬，擒賊先擒王</w:t>
      </w:r>
      <w:r w:rsidR="002C2626" w:rsidRPr="00AC7B51">
        <w:rPr>
          <w:rFonts w:ascii="標楷體" w:eastAsia="標楷體" w:hAnsi="標楷體" w:hint="eastAsia"/>
          <w:color w:val="000000"/>
        </w:rPr>
        <w:t xml:space="preserve"> (D</w:t>
      </w:r>
      <w:r w:rsidR="002C2626">
        <w:rPr>
          <w:rFonts w:ascii="標楷體" w:eastAsia="標楷體" w:hAnsi="標楷體" w:hint="eastAsia"/>
        </w:rPr>
        <w:t>)</w:t>
      </w:r>
      <w:r w:rsidR="00345F12">
        <w:rPr>
          <w:rFonts w:ascii="標楷體" w:eastAsia="標楷體" w:hAnsi="標楷體" w:hint="eastAsia"/>
        </w:rPr>
        <w:t>留得青山在，不怕沒柴燒</w:t>
      </w:r>
    </w:p>
    <w:p w:rsidR="00CA5A3E" w:rsidRDefault="00CA5A3E" w:rsidP="00345F1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</w:p>
    <w:p w:rsidR="009921E8" w:rsidRDefault="009921E8" w:rsidP="00345F1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</w:p>
    <w:p w:rsidR="000E5D45" w:rsidRDefault="00121FA3" w:rsidP="00345F1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  <w:r>
        <w:rPr>
          <w:noProof/>
        </w:rPr>
        <w:pict>
          <v:shape id="_x0000_s1032" type="#_x0000_t202" style="position:absolute;left:0;text-align:left;margin-left:18.55pt;margin-top:5.8pt;width:606.2pt;height:76.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icVXET4CAABSBAAADgAAAAAA&#10;AAAAAAAAAAAuAgAAZHJzL2Uyb0RvYy54bWxQSwECLQAUAAYACAAAACEA/S8y1tsAAAAFAQAADwAA&#10;AAAAAAAAAAAAAACYBAAAZHJzL2Rvd25yZXYueG1sUEsFBgAAAAAEAAQA8wAAAKAFAAAAAA==&#10;">
            <v:textbox>
              <w:txbxContent>
                <w:p w:rsidR="000E5D45" w:rsidRPr="000E5D45" w:rsidRDefault="000E5D45" w:rsidP="000E5D45">
                  <w:pPr>
                    <w:rPr>
                      <w:rFonts w:ascii="標楷體" w:eastAsia="標楷體" w:hAnsi="標楷體"/>
                    </w:rPr>
                  </w:pPr>
                  <w:r w:rsidRPr="000E5D45">
                    <w:rPr>
                      <w:rFonts w:ascii="標楷體" w:eastAsia="標楷體" w:hAnsi="標楷體" w:hint="eastAsia"/>
                      <w:u w:val="single"/>
                    </w:rPr>
                    <w:t>馬正惠公</w:t>
                  </w:r>
                  <w:r w:rsidRPr="000E5D45">
                    <w:rPr>
                      <w:rFonts w:ascii="標楷體" w:eastAsia="標楷體" w:hAnsi="標楷體" w:hint="eastAsia"/>
                    </w:rPr>
                    <w:t>嘗珍其所藏</w:t>
                  </w:r>
                  <w:r w:rsidRPr="000E5D45">
                    <w:rPr>
                      <w:rFonts w:ascii="標楷體" w:eastAsia="標楷體" w:hAnsi="標楷體" w:hint="eastAsia"/>
                      <w:u w:val="single"/>
                    </w:rPr>
                    <w:t>戴嵩</w:t>
                  </w:r>
                  <w:r w:rsidRPr="000E5D45">
                    <w:rPr>
                      <w:rFonts w:ascii="標楷體" w:eastAsia="標楷體" w:hAnsi="標楷體" w:hint="eastAsia"/>
                    </w:rPr>
                    <w:t>〈鬥牛圖〉，暇日展暴於廳前。有輸租氓</w:t>
                  </w:r>
                  <w:r>
                    <w:rPr>
                      <w:rFonts w:ascii="標楷體" w:eastAsia="標楷體" w:hAnsi="標楷體"/>
                      <w:vertAlign w:val="superscript"/>
                    </w:rPr>
                    <w:fldChar w:fldCharType="begin"/>
                  </w:r>
                  <w:r>
                    <w:rPr>
                      <w:rFonts w:ascii="標楷體" w:eastAsia="標楷體" w:hAnsi="標楷體"/>
                      <w:vertAlign w:val="superscript"/>
                    </w:rPr>
                    <w:instrText xml:space="preserve"> </w:instrText>
                  </w:r>
                  <w:r>
                    <w:rPr>
                      <w:rFonts w:ascii="標楷體" w:eastAsia="標楷體" w:hAnsi="標楷體" w:hint="eastAsia"/>
                      <w:vertAlign w:val="superscript"/>
                    </w:rPr>
                    <w:instrText>eq \o\ac(</w:instrText>
                  </w:r>
                  <w:r w:rsidRPr="000E5D45">
                    <w:rPr>
                      <w:rFonts w:ascii="標楷體" w:eastAsia="標楷體" w:hAnsi="標楷體" w:hint="eastAsia"/>
                      <w:position w:val="12"/>
                      <w:sz w:val="12"/>
                    </w:rPr>
                    <w:instrText>○,</w:instrText>
                  </w:r>
                  <w:r w:rsidRPr="000E5D45">
                    <w:rPr>
                      <w:rFonts w:ascii="標楷體" w:eastAsia="標楷體" w:hAnsi="標楷體" w:hint="eastAsia"/>
                      <w:position w:val="13"/>
                      <w:sz w:val="8"/>
                    </w:rPr>
                    <w:instrText>1</w:instrText>
                  </w:r>
                  <w:r>
                    <w:rPr>
                      <w:rFonts w:ascii="標楷體" w:eastAsia="標楷體" w:hAnsi="標楷體" w:hint="eastAsia"/>
                      <w:vertAlign w:val="superscript"/>
                    </w:rPr>
                    <w:instrText>)</w:instrText>
                  </w:r>
                  <w:r>
                    <w:rPr>
                      <w:rFonts w:ascii="標楷體" w:eastAsia="標楷體" w:hAnsi="標楷體"/>
                      <w:vertAlign w:val="superscript"/>
                    </w:rPr>
                    <w:fldChar w:fldCharType="end"/>
                  </w:r>
                  <w:r w:rsidRPr="000E5D45">
                    <w:rPr>
                      <w:rFonts w:ascii="標楷體" w:eastAsia="標楷體" w:hAnsi="標楷體" w:cs="標楷體" w:hint="eastAsia"/>
                    </w:rPr>
                    <w:t>見而竊笑，公疑之，問其故。對曰：「農非知畫，乃識真牛。方其鬥時，夾尾於髀</w:t>
                  </w:r>
                  <w:r w:rsidRPr="000E5D45">
                    <w:rPr>
                      <w:rFonts w:ascii="新細明體" w:hAnsi="新細明體" w:cs="新細明體" w:hint="eastAsia"/>
                      <w:vertAlign w:val="superscript"/>
                    </w:rPr>
                    <w:t>②</w:t>
                  </w:r>
                  <w:r w:rsidRPr="000E5D45">
                    <w:rPr>
                      <w:rFonts w:ascii="標楷體" w:eastAsia="標楷體" w:hAnsi="標楷體" w:cs="標楷體" w:hint="eastAsia"/>
                    </w:rPr>
                    <w:t>間，雖壯夫膂力</w:t>
                  </w:r>
                  <w:r w:rsidRPr="000E5D45">
                    <w:rPr>
                      <w:rFonts w:ascii="新細明體" w:hAnsi="新細明體" w:cs="新細明體" w:hint="eastAsia"/>
                      <w:vertAlign w:val="superscript"/>
                    </w:rPr>
                    <w:t>③</w:t>
                  </w:r>
                  <w:r w:rsidRPr="000E5D45">
                    <w:rPr>
                      <w:rFonts w:ascii="標楷體" w:eastAsia="標楷體" w:hAnsi="標楷體" w:cs="標楷體" w:hint="eastAsia"/>
                    </w:rPr>
                    <w:t>不能出之。此圖皆舉其尾，似不類矣。」公為之嘆服。</w:t>
                  </w:r>
                </w:p>
                <w:p w:rsidR="000E5D45" w:rsidRPr="000E5D45" w:rsidRDefault="000E5D45" w:rsidP="000E5D45">
                  <w:pPr>
                    <w:jc w:val="right"/>
                    <w:rPr>
                      <w:rFonts w:ascii="標楷體" w:eastAsia="標楷體" w:hAnsi="標楷體"/>
                    </w:rPr>
                  </w:pPr>
                  <w:r w:rsidRPr="000E5D45">
                    <w:rPr>
                      <w:rFonts w:ascii="標楷體" w:eastAsia="標楷體" w:hAnsi="標楷體" w:hint="eastAsia"/>
                    </w:rPr>
                    <w:t xml:space="preserve">                                                    --</w:t>
                  </w:r>
                  <w:r w:rsidRPr="00AC4F31">
                    <w:rPr>
                      <w:rFonts w:ascii="標楷體" w:eastAsia="標楷體" w:hAnsi="標楷體" w:hint="eastAsia"/>
                      <w:u w:val="single"/>
                    </w:rPr>
                    <w:t>曾敏行</w:t>
                  </w:r>
                  <w:r w:rsidRPr="000E5D45">
                    <w:rPr>
                      <w:rFonts w:ascii="標楷體" w:eastAsia="標楷體" w:hAnsi="標楷體" w:hint="eastAsia"/>
                    </w:rPr>
                    <w:t>《獨醒雜誌》</w:t>
                  </w:r>
                </w:p>
                <w:p w:rsidR="000E5D45" w:rsidRDefault="000E5D45" w:rsidP="000E5D45">
                  <w:pPr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注：</w:t>
                  </w:r>
                  <w:r w:rsidRPr="00874544">
                    <w:rPr>
                      <w:rFonts w:ascii="新細明體" w:hAnsi="新細明體" w:cs="新細明體" w:hint="eastAsia"/>
                    </w:rPr>
                    <w:t>①</w:t>
                  </w:r>
                  <w:r w:rsidRPr="00874544">
                    <w:rPr>
                      <w:rFonts w:ascii="標楷體" w:eastAsia="標楷體" w:hAnsi="標楷體" w:cs="標楷體" w:hint="eastAsia"/>
                    </w:rPr>
                    <w:t>輸租氓：繳納田租的農民。</w:t>
                  </w:r>
                  <w:r w:rsidRPr="00874544">
                    <w:rPr>
                      <w:rFonts w:ascii="新細明體" w:hAnsi="新細明體" w:cs="新細明體" w:hint="eastAsia"/>
                    </w:rPr>
                    <w:t>②</w:t>
                  </w:r>
                  <w:r w:rsidRPr="00874544">
                    <w:rPr>
                      <w:rFonts w:ascii="標楷體" w:eastAsia="標楷體" w:hAnsi="標楷體" w:cs="標楷體" w:hint="eastAsia"/>
                    </w:rPr>
                    <w:t>髀：大腿。</w:t>
                  </w:r>
                  <w:r w:rsidRPr="00874544">
                    <w:rPr>
                      <w:rFonts w:ascii="新細明體" w:hAnsi="新細明體" w:cs="新細明體" w:hint="eastAsia"/>
                    </w:rPr>
                    <w:t>③</w:t>
                  </w:r>
                  <w:r w:rsidRPr="00874544">
                    <w:rPr>
                      <w:rFonts w:ascii="標楷體" w:eastAsia="標楷體" w:hAnsi="標楷體" w:cs="標楷體" w:hint="eastAsia"/>
                    </w:rPr>
                    <w:t>膂力：臂力，此指全身力氣</w:t>
                  </w:r>
                  <w:r w:rsidRPr="00874544">
                    <w:rPr>
                      <w:rFonts w:ascii="標楷體" w:eastAsia="標楷體" w:hAnsi="標楷體" w:hint="eastAsia"/>
                    </w:rPr>
                    <w:t>。</w:t>
                  </w:r>
                </w:p>
                <w:p w:rsidR="000E5D45" w:rsidRPr="000E5D45" w:rsidRDefault="000E5D45"/>
              </w:txbxContent>
            </v:textbox>
          </v:shape>
        </w:pict>
      </w:r>
    </w:p>
    <w:p w:rsidR="000E5D45" w:rsidRDefault="000E5D45" w:rsidP="00345F1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</w:p>
    <w:p w:rsidR="000E5D45" w:rsidRDefault="000E5D45" w:rsidP="00345F1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</w:p>
    <w:p w:rsidR="000E5D45" w:rsidRDefault="000E5D45" w:rsidP="00345F1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00" w:hangingChars="500" w:hanging="1200"/>
        <w:rPr>
          <w:rFonts w:ascii="標楷體" w:eastAsia="標楷體" w:hAnsi="標楷體"/>
          <w:color w:val="000000"/>
        </w:rPr>
      </w:pP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)38、</w:t>
      </w:r>
      <w:r w:rsidR="000E5D45">
        <w:rPr>
          <w:rFonts w:ascii="標楷體" w:eastAsia="標楷體" w:hAnsi="標楷體" w:hint="eastAsia"/>
          <w:color w:val="000000"/>
        </w:rPr>
        <w:t>根據本文，農民看到〈鬥牛圖〉後暗暗發笑的原因為何？</w:t>
      </w:r>
      <w:r w:rsidR="002C2626">
        <w:rPr>
          <w:rFonts w:ascii="標楷體" w:eastAsia="標楷體" w:hAnsi="標楷體" w:hint="eastAsia"/>
        </w:rPr>
        <w:t>(A)</w:t>
      </w:r>
      <w:r w:rsidR="000E5D45">
        <w:rPr>
          <w:rFonts w:ascii="標楷體" w:eastAsia="標楷體" w:hAnsi="標楷體" w:hint="eastAsia"/>
        </w:rPr>
        <w:t>覺得</w:t>
      </w:r>
      <w:r w:rsidR="000E5D45" w:rsidRPr="008E77FB">
        <w:rPr>
          <w:rFonts w:ascii="標楷體" w:eastAsia="標楷體" w:hAnsi="標楷體" w:hint="eastAsia"/>
          <w:u w:val="single"/>
        </w:rPr>
        <w:t>馬正惠公</w:t>
      </w:r>
      <w:r w:rsidR="000E5D45">
        <w:rPr>
          <w:rFonts w:ascii="標楷體" w:eastAsia="標楷體" w:hAnsi="標楷體" w:hint="eastAsia"/>
        </w:rPr>
        <w:t>收藏〈鬥牛圖〉很浪費錢</w:t>
      </w:r>
      <w:r w:rsidR="002C2626">
        <w:rPr>
          <w:rFonts w:ascii="標楷體" w:eastAsia="標楷體" w:hAnsi="標楷體" w:hint="eastAsia"/>
        </w:rPr>
        <w:t xml:space="preserve"> (B)</w:t>
      </w:r>
      <w:r w:rsidR="000E5D45">
        <w:rPr>
          <w:rFonts w:ascii="標楷體" w:eastAsia="標楷體" w:hAnsi="標楷體" w:hint="eastAsia"/>
        </w:rPr>
        <w:t>因為</w:t>
      </w:r>
      <w:r w:rsidR="000E5D45" w:rsidRPr="000E5D45">
        <w:rPr>
          <w:rFonts w:ascii="標楷體" w:eastAsia="標楷體" w:hAnsi="標楷體" w:hint="eastAsia"/>
          <w:u w:val="single"/>
        </w:rPr>
        <w:t>馬正惠公</w:t>
      </w:r>
      <w:r w:rsidR="008E77FB">
        <w:rPr>
          <w:rFonts w:ascii="標楷體" w:eastAsia="標楷體" w:hAnsi="標楷體" w:hint="eastAsia"/>
        </w:rPr>
        <w:t>買的是贗</w:t>
      </w:r>
      <w:r w:rsidR="000E5D45">
        <w:rPr>
          <w:rFonts w:ascii="標楷體" w:eastAsia="標楷體" w:hAnsi="標楷體" w:hint="eastAsia"/>
        </w:rPr>
        <w:t>品</w:t>
      </w:r>
      <w:r w:rsidR="002C2626">
        <w:rPr>
          <w:rFonts w:ascii="標楷體" w:eastAsia="標楷體" w:hAnsi="標楷體" w:hint="eastAsia"/>
        </w:rPr>
        <w:t xml:space="preserve"> (C)</w:t>
      </w:r>
      <w:r w:rsidR="000E5D45">
        <w:rPr>
          <w:rFonts w:ascii="標楷體" w:eastAsia="標楷體" w:hAnsi="標楷體" w:hint="eastAsia"/>
        </w:rPr>
        <w:t>〈鬥牛圖〉線條筆法太過粗糙，缺乏美感</w:t>
      </w:r>
      <w:r w:rsidR="002C2626">
        <w:rPr>
          <w:rFonts w:ascii="標楷體" w:eastAsia="標楷體" w:hAnsi="標楷體" w:hint="eastAsia"/>
        </w:rPr>
        <w:t xml:space="preserve"> (D)</w:t>
      </w:r>
      <w:r w:rsidR="000E5D45">
        <w:rPr>
          <w:rFonts w:ascii="標楷體" w:eastAsia="標楷體" w:hAnsi="標楷體" w:hint="eastAsia"/>
        </w:rPr>
        <w:t>覺得圖中所畫的牛不似真實情況下的牛</w:t>
      </w:r>
    </w:p>
    <w:p w:rsidR="003F6EEC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)39、</w:t>
      </w:r>
      <w:r w:rsidR="00D2731B">
        <w:rPr>
          <w:rFonts w:ascii="標楷體" w:eastAsia="標楷體" w:hAnsi="標楷體" w:hint="eastAsia"/>
          <w:color w:val="000000"/>
        </w:rPr>
        <w:t>關於本文敘述，下列何者</w:t>
      </w:r>
      <w:r w:rsidR="00D2731B" w:rsidRPr="00AC4F31">
        <w:rPr>
          <w:rFonts w:ascii="標楷體" w:eastAsia="標楷體" w:hAnsi="標楷體" w:hint="eastAsia"/>
          <w:b/>
          <w:bdr w:val="single" w:sz="4" w:space="0" w:color="auto"/>
        </w:rPr>
        <w:t>正確</w:t>
      </w:r>
      <w:r w:rsidR="00D2731B">
        <w:rPr>
          <w:rFonts w:ascii="標楷體" w:eastAsia="標楷體" w:hAnsi="標楷體" w:hint="eastAsia"/>
          <w:color w:val="000000"/>
        </w:rPr>
        <w:t>？</w:t>
      </w:r>
      <w:r w:rsidR="002C2626">
        <w:rPr>
          <w:rFonts w:ascii="標楷體" w:eastAsia="標楷體" w:hAnsi="標楷體" w:hint="eastAsia"/>
        </w:rPr>
        <w:t>(A)</w:t>
      </w:r>
      <w:r w:rsidR="00D2731B" w:rsidRPr="00D2731B">
        <w:rPr>
          <w:rFonts w:ascii="標楷體" w:eastAsia="標楷體" w:hAnsi="標楷體" w:hint="eastAsia"/>
          <w:u w:val="single"/>
        </w:rPr>
        <w:t>馬正惠公</w:t>
      </w:r>
      <w:r w:rsidR="00D2731B">
        <w:rPr>
          <w:rFonts w:ascii="標楷體" w:eastAsia="標楷體" w:hAnsi="標楷體" w:hint="eastAsia"/>
        </w:rPr>
        <w:t>對於農民能夠指出畫作中的錯誤感到十分佩服</w:t>
      </w:r>
      <w:r w:rsidR="002C2626">
        <w:rPr>
          <w:rFonts w:ascii="標楷體" w:eastAsia="標楷體" w:hAnsi="標楷體" w:hint="eastAsia"/>
        </w:rPr>
        <w:t xml:space="preserve"> (B)</w:t>
      </w:r>
      <w:r w:rsidR="00D2731B" w:rsidRPr="00D2731B">
        <w:rPr>
          <w:rFonts w:ascii="標楷體" w:eastAsia="標楷體" w:hAnsi="標楷體" w:hint="eastAsia"/>
          <w:u w:val="single"/>
        </w:rPr>
        <w:t>戴嵩</w:t>
      </w:r>
      <w:r w:rsidR="00D2731B">
        <w:rPr>
          <w:rFonts w:ascii="標楷體" w:eastAsia="標楷體" w:hAnsi="標楷體" w:hint="eastAsia"/>
        </w:rPr>
        <w:t>非常喜歡〈鬥牛圖〉，因此將它展示在大廳</w:t>
      </w:r>
      <w:r w:rsidR="002C2626">
        <w:rPr>
          <w:rFonts w:ascii="標楷體" w:eastAsia="標楷體" w:hAnsi="標楷體" w:hint="eastAsia"/>
        </w:rPr>
        <w:t xml:space="preserve"> (C)</w:t>
      </w:r>
      <w:r w:rsidR="00D2731B" w:rsidRPr="00D2731B">
        <w:rPr>
          <w:rFonts w:ascii="標楷體" w:eastAsia="標楷體" w:hAnsi="標楷體" w:hint="eastAsia"/>
          <w:u w:val="single"/>
        </w:rPr>
        <w:t>戴嵩</w:t>
      </w:r>
      <w:r w:rsidR="00D2731B">
        <w:rPr>
          <w:rFonts w:ascii="標楷體" w:eastAsia="標楷體" w:hAnsi="標楷體" w:hint="eastAsia"/>
        </w:rPr>
        <w:t>以畫牛出名，對牛的觀察鉅細靡遺</w:t>
      </w:r>
      <w:r w:rsidR="002C2626">
        <w:rPr>
          <w:rFonts w:ascii="標楷體" w:eastAsia="標楷體" w:hAnsi="標楷體" w:hint="eastAsia"/>
        </w:rPr>
        <w:t xml:space="preserve"> (D)</w:t>
      </w:r>
      <w:r w:rsidR="00D2731B">
        <w:rPr>
          <w:rFonts w:ascii="標楷體" w:eastAsia="標楷體" w:hAnsi="標楷體" w:hint="eastAsia"/>
        </w:rPr>
        <w:t>輸租氓指出畫作的錯誤在於牛打架時尾巴應該是高舉在空中</w:t>
      </w:r>
    </w:p>
    <w:p w:rsidR="00CB576E" w:rsidRDefault="003F6EEC" w:rsidP="00085D7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    )40、</w:t>
      </w:r>
      <w:r w:rsidR="00D2731B">
        <w:rPr>
          <w:rFonts w:ascii="標楷體" w:eastAsia="標楷體" w:hAnsi="標楷體" w:hint="eastAsia"/>
          <w:color w:val="000000"/>
        </w:rPr>
        <w:t>下列何者與本文所要傳達的道理最接近？</w:t>
      </w:r>
      <w:r w:rsidR="002C2626">
        <w:rPr>
          <w:rFonts w:ascii="標楷體" w:eastAsia="標楷體" w:hAnsi="標楷體" w:hint="eastAsia"/>
        </w:rPr>
        <w:t>(A)</w:t>
      </w:r>
      <w:r w:rsidR="00D2731B">
        <w:rPr>
          <w:rFonts w:ascii="標楷體" w:eastAsia="標楷體" w:hAnsi="標楷體" w:hint="eastAsia"/>
        </w:rPr>
        <w:t>藝術創作應像</w:t>
      </w:r>
      <w:r w:rsidR="00D2731B" w:rsidRPr="00EC08D9">
        <w:rPr>
          <w:rFonts w:ascii="標楷體" w:eastAsia="標楷體" w:hAnsi="標楷體" w:hint="eastAsia"/>
          <w:u w:val="single"/>
        </w:rPr>
        <w:t>戴嵩</w:t>
      </w:r>
      <w:r w:rsidR="00D2731B">
        <w:rPr>
          <w:rFonts w:ascii="標楷體" w:eastAsia="標楷體" w:hAnsi="標楷體" w:hint="eastAsia"/>
        </w:rPr>
        <w:t>一樣，選取自然界的動植物為題材為佳</w:t>
      </w:r>
      <w:r w:rsidR="002C2626">
        <w:rPr>
          <w:rFonts w:ascii="標楷體" w:eastAsia="標楷體" w:hAnsi="標楷體" w:hint="eastAsia"/>
        </w:rPr>
        <w:t xml:space="preserve"> (B)</w:t>
      </w:r>
      <w:r w:rsidR="00D2731B">
        <w:rPr>
          <w:rFonts w:ascii="標楷體" w:eastAsia="標楷體" w:hAnsi="標楷體" w:hint="eastAsia"/>
        </w:rPr>
        <w:t>講話要懂得察言觀色，才不會像輸租氓一樣得罪人</w:t>
      </w:r>
      <w:r w:rsidR="002C2626">
        <w:rPr>
          <w:rFonts w:ascii="標楷體" w:eastAsia="標楷體" w:hAnsi="標楷體" w:hint="eastAsia"/>
        </w:rPr>
        <w:t xml:space="preserve"> (C)</w:t>
      </w:r>
      <w:r w:rsidR="00D2731B">
        <w:rPr>
          <w:rFonts w:ascii="標楷體" w:eastAsia="標楷體" w:hAnsi="標楷體" w:hint="eastAsia"/>
        </w:rPr>
        <w:t>購買藝術品要貨比三家，才不會像</w:t>
      </w:r>
      <w:r w:rsidR="00D2731B" w:rsidRPr="00EC08D9">
        <w:rPr>
          <w:rFonts w:ascii="標楷體" w:eastAsia="標楷體" w:hAnsi="標楷體" w:hint="eastAsia"/>
          <w:u w:val="single"/>
        </w:rPr>
        <w:t>馬正惠公</w:t>
      </w:r>
      <w:r w:rsidR="00D2731B">
        <w:rPr>
          <w:rFonts w:ascii="標楷體" w:eastAsia="標楷體" w:hAnsi="標楷體" w:hint="eastAsia"/>
        </w:rPr>
        <w:t>買到贗品</w:t>
      </w:r>
      <w:r w:rsidR="002C2626">
        <w:rPr>
          <w:rFonts w:ascii="標楷體" w:eastAsia="標楷體" w:hAnsi="標楷體" w:hint="eastAsia"/>
        </w:rPr>
        <w:t xml:space="preserve"> (D)</w:t>
      </w:r>
      <w:r w:rsidR="00D2731B">
        <w:rPr>
          <w:rFonts w:ascii="標楷體" w:eastAsia="標楷體" w:hAnsi="標楷體" w:hint="eastAsia"/>
        </w:rPr>
        <w:t>仔細觀察生活周遭，才能創造出真實可貴的藝術品</w:t>
      </w:r>
    </w:p>
    <w:p w:rsidR="00085D7F" w:rsidRPr="00085D7F" w:rsidRDefault="00085D7F" w:rsidP="00085D7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</w:p>
    <w:tbl>
      <w:tblPr>
        <w:tblpPr w:leftFromText="181" w:rightFromText="181" w:topFromText="284" w:vertAnchor="text" w:horzAnchor="margin" w:tblpXSpec="center" w:tblpY="287"/>
        <w:tblW w:w="12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65"/>
      </w:tblGrid>
      <w:tr w:rsidR="007513EA" w:rsidRPr="007513EA" w:rsidTr="00D2731B">
        <w:trPr>
          <w:trHeight w:val="1129"/>
        </w:trPr>
        <w:tc>
          <w:tcPr>
            <w:tcW w:w="12165" w:type="dxa"/>
            <w:vAlign w:val="center"/>
          </w:tcPr>
          <w:p w:rsidR="007513EA" w:rsidRPr="007513EA" w:rsidRDefault="007513EA" w:rsidP="00D2731B">
            <w:pPr>
              <w:ind w:firstLineChars="200" w:firstLine="480"/>
              <w:jc w:val="center"/>
              <w:rPr>
                <w:rFonts w:ascii="標楷體" w:eastAsia="標楷體" w:hAnsi="標楷體"/>
                <w:b/>
                <w:szCs w:val="22"/>
              </w:rPr>
            </w:pPr>
            <w:r w:rsidRPr="007513EA">
              <w:rPr>
                <w:rFonts w:ascii="標楷體" w:eastAsia="標楷體" w:hAnsi="標楷體" w:hint="eastAsia"/>
                <w:b/>
                <w:szCs w:val="22"/>
              </w:rPr>
              <w:lastRenderedPageBreak/>
              <w:t>大人物樂團2017台北演唱會</w:t>
            </w:r>
          </w:p>
          <w:p w:rsidR="007513EA" w:rsidRPr="007513EA" w:rsidRDefault="007513EA" w:rsidP="00D2731B">
            <w:pPr>
              <w:ind w:firstLineChars="200" w:firstLine="480"/>
              <w:rPr>
                <w:rFonts w:ascii="標楷體" w:eastAsia="標楷體" w:hAnsi="標楷體"/>
                <w:szCs w:val="22"/>
              </w:rPr>
            </w:pPr>
            <w:r w:rsidRPr="007513EA">
              <w:rPr>
                <w:rFonts w:ascii="標楷體" w:eastAsia="標楷體" w:hAnsi="標楷體" w:hint="eastAsia"/>
                <w:szCs w:val="22"/>
              </w:rPr>
              <w:t>樂壇長青樹Mr. Big（大人物樂團）即將在今年國慶日第五度來</w:t>
            </w:r>
            <w:r w:rsidRPr="00AC4F31">
              <w:rPr>
                <w:rFonts w:ascii="標楷體" w:eastAsia="標楷體" w:hAnsi="標楷體" w:hint="eastAsia"/>
                <w:u w:val="single"/>
              </w:rPr>
              <w:t>台</w:t>
            </w:r>
            <w:r w:rsidRPr="007513EA">
              <w:rPr>
                <w:rFonts w:ascii="標楷體" w:eastAsia="標楷體" w:hAnsi="標楷體" w:hint="eastAsia"/>
                <w:szCs w:val="22"/>
              </w:rPr>
              <w:t>開唱。1994年、1996年、2011年、2014年Mr. Big來</w:t>
            </w:r>
            <w:r w:rsidRPr="00AC4F31">
              <w:rPr>
                <w:rFonts w:ascii="標楷體" w:eastAsia="標楷體" w:hAnsi="標楷體" w:hint="eastAsia"/>
                <w:u w:val="single"/>
              </w:rPr>
              <w:t>台</w:t>
            </w:r>
            <w:r w:rsidRPr="007513EA">
              <w:rPr>
                <w:rFonts w:ascii="標楷體" w:eastAsia="標楷體" w:hAnsi="標楷體" w:hint="eastAsia"/>
                <w:szCs w:val="22"/>
              </w:rPr>
              <w:t>舉辦演唱會可說是場場爆滿；2011年來台更造成</w:t>
            </w:r>
            <w:r w:rsidRPr="00AC4F31">
              <w:rPr>
                <w:rFonts w:ascii="標楷體" w:eastAsia="標楷體" w:hAnsi="標楷體" w:hint="eastAsia"/>
                <w:u w:val="single"/>
              </w:rPr>
              <w:t>台北</w:t>
            </w:r>
            <w:r w:rsidRPr="007513EA">
              <w:rPr>
                <w:rFonts w:ascii="標楷體" w:eastAsia="標楷體" w:hAnsi="標楷體" w:hint="eastAsia"/>
                <w:szCs w:val="22"/>
              </w:rPr>
              <w:t>和</w:t>
            </w:r>
            <w:r w:rsidRPr="00AC4F31">
              <w:rPr>
                <w:rFonts w:ascii="標楷體" w:eastAsia="標楷體" w:hAnsi="標楷體" w:hint="eastAsia"/>
                <w:u w:val="single"/>
              </w:rPr>
              <w:t>台中</w:t>
            </w:r>
            <w:r w:rsidRPr="007513EA">
              <w:rPr>
                <w:rFonts w:ascii="標楷體" w:eastAsia="標楷體" w:hAnsi="標楷體" w:hint="eastAsia"/>
                <w:szCs w:val="22"/>
              </w:rPr>
              <w:t>兩場票券秒殺的盛況。在</w:t>
            </w:r>
            <w:r w:rsidRPr="00AC4F31">
              <w:rPr>
                <w:rFonts w:ascii="標楷體" w:eastAsia="標楷體" w:hAnsi="標楷體" w:hint="eastAsia"/>
                <w:u w:val="single"/>
              </w:rPr>
              <w:t>韓</w:t>
            </w:r>
            <w:r w:rsidRPr="007513EA">
              <w:rPr>
                <w:rFonts w:ascii="標楷體" w:eastAsia="標楷體" w:hAnsi="標楷體" w:hint="eastAsia"/>
                <w:szCs w:val="22"/>
              </w:rPr>
              <w:t>風、</w:t>
            </w:r>
            <w:r w:rsidRPr="00AC4F31">
              <w:rPr>
                <w:rFonts w:ascii="標楷體" w:eastAsia="標楷體" w:hAnsi="標楷體" w:hint="eastAsia"/>
                <w:u w:val="single"/>
              </w:rPr>
              <w:t>日</w:t>
            </w:r>
            <w:r w:rsidRPr="007513EA">
              <w:rPr>
                <w:rFonts w:ascii="標楷體" w:eastAsia="標楷體" w:hAnsi="標楷體" w:hint="eastAsia"/>
                <w:szCs w:val="22"/>
              </w:rPr>
              <w:t>系盛行的當下，搖滾演唱會票券秒殺可說是難得一見，由此可見Mr. Big的魅力與不凡的號召力。</w:t>
            </w:r>
          </w:p>
          <w:p w:rsidR="007513EA" w:rsidRPr="007513EA" w:rsidRDefault="007513EA" w:rsidP="00D2731B">
            <w:pPr>
              <w:ind w:firstLineChars="200" w:firstLine="480"/>
              <w:rPr>
                <w:rFonts w:ascii="標楷體" w:eastAsia="標楷體" w:hAnsi="標楷體"/>
                <w:szCs w:val="22"/>
              </w:rPr>
            </w:pPr>
            <w:r w:rsidRPr="007513EA">
              <w:rPr>
                <w:rFonts w:ascii="標楷體" w:eastAsia="標楷體" w:hAnsi="標楷體" w:hint="eastAsia"/>
                <w:szCs w:val="22"/>
              </w:rPr>
              <w:t>1988年成軍至今滿三十周年的Mr. Big，以硬式搖滾風格橫走樂界，也是90年代少數還活躍於美國主流樂壇的Hard Rock Band，其音樂旋律編曲有著強烈的音樂性，在台灣得到廣大粉絲群支持。當年以一首暢銷金曲〈to be with you〉走紅全世界，成為紅極一時的搖滾天團；為數眾多的經典歌曲深深吸引著粉絲，更是學校熱音社和吉他社必練歌曲。至今仍年年都有新歌迷加入，歌迷年齡層遍及16、17歲至4、50歲等青少壯人士。</w:t>
            </w:r>
          </w:p>
          <w:p w:rsidR="007513EA" w:rsidRDefault="007513EA" w:rsidP="00D2731B">
            <w:pPr>
              <w:ind w:firstLineChars="200" w:firstLine="480"/>
              <w:rPr>
                <w:rFonts w:ascii="標楷體" w:eastAsia="標楷體" w:hAnsi="標楷體"/>
                <w:szCs w:val="22"/>
              </w:rPr>
            </w:pPr>
            <w:r w:rsidRPr="007513EA">
              <w:rPr>
                <w:rFonts w:ascii="標楷體" w:eastAsia="標楷體" w:hAnsi="標楷體" w:hint="eastAsia"/>
                <w:szCs w:val="22"/>
              </w:rPr>
              <w:t>Mr. Big的最大賣點，在於他們的強力樂手。團員各個來頭不小，在搖滾樂界都是宗師級的權威人物，且團員平均年齡雖將近60</w:t>
            </w:r>
            <w:r w:rsidR="00C47DFA">
              <w:rPr>
                <w:rFonts w:ascii="標楷體" w:eastAsia="標楷體" w:hAnsi="標楷體" w:hint="eastAsia"/>
                <w:szCs w:val="22"/>
              </w:rPr>
              <w:t>歲而依然活力十足。值得一提的是，</w:t>
            </w:r>
            <w:r w:rsidRPr="007513EA">
              <w:rPr>
                <w:rFonts w:ascii="標楷體" w:eastAsia="標楷體" w:hAnsi="標楷體" w:hint="eastAsia"/>
                <w:szCs w:val="22"/>
              </w:rPr>
              <w:t>鼓手Pat Torpey雖罹</w:t>
            </w:r>
            <w:r w:rsidRPr="00EC08D9">
              <w:rPr>
                <w:rFonts w:ascii="標楷體" w:eastAsia="標楷體" w:hAnsi="標楷體" w:hint="eastAsia"/>
                <w:szCs w:val="22"/>
                <w:u w:val="single"/>
              </w:rPr>
              <w:t>患帕金森氏</w:t>
            </w:r>
            <w:r w:rsidRPr="007513EA">
              <w:rPr>
                <w:rFonts w:ascii="標楷體" w:eastAsia="標楷體" w:hAnsi="標楷體" w:hint="eastAsia"/>
                <w:szCs w:val="22"/>
              </w:rPr>
              <w:t>症，但他依然會繼續參加樂團的世界巡迴，並有另一位鼓手Matt Starr協同演出。Matt表示，相當高興且榮幸能有機會坐在Pat的位置上，共同參與這次Mr. Big的神聖使命。這次巡迴樂迷將有機會目睹這兩大超級鼓手的絕技，更增添</w:t>
            </w:r>
            <w:r w:rsidRPr="00AC4F31">
              <w:rPr>
                <w:rFonts w:ascii="標楷體" w:eastAsia="標楷體" w:hAnsi="標楷體" w:hint="eastAsia"/>
                <w:u w:val="single"/>
              </w:rPr>
              <w:t>台北</w:t>
            </w:r>
            <w:r w:rsidRPr="007513EA">
              <w:rPr>
                <w:rFonts w:ascii="標楷體" w:eastAsia="標楷體" w:hAnsi="標楷體" w:hint="eastAsia"/>
                <w:szCs w:val="22"/>
              </w:rPr>
              <w:t>演唱會的精采火花！                                                                          (改寫自售票官網文宣)</w:t>
            </w:r>
          </w:p>
          <w:p w:rsidR="007513EA" w:rsidRPr="007513EA" w:rsidRDefault="00121FA3" w:rsidP="00D2731B">
            <w:pPr>
              <w:ind w:firstLineChars="450" w:firstLine="1080"/>
              <w:rPr>
                <w:rFonts w:ascii="標楷體" w:eastAsia="標楷體" w:hAnsi="標楷體"/>
                <w:szCs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left:0;text-align:left;margin-left:48.1pt;margin-top:13.65pt;width:98.1pt;height:18.8pt;z-index:-1" wrapcoords="-171 0 -171 20736 1200 20736 14914 20736 15943 19872 15257 13824 15429 5184 14743 0 13371 0 -171 0">
                  <v:imagedata r:id="rId9" o:title=""/>
                  <w10:wrap type="topAndBottom"/>
                </v:shape>
              </w:pict>
            </w:r>
            <w:r w:rsidR="007513EA" w:rsidRPr="007513EA">
              <w:rPr>
                <w:rFonts w:ascii="標楷體" w:eastAsia="標楷體" w:hAnsi="標楷體"/>
                <w:szCs w:val="22"/>
              </w:rPr>
              <w:t>演出日期：2017/10/10 (二)</w:t>
            </w:r>
            <w:r w:rsidR="007513EA" w:rsidRPr="007513EA">
              <w:rPr>
                <w:rFonts w:ascii="標楷體" w:eastAsia="標楷體" w:hAnsi="標楷體" w:hint="eastAsia"/>
                <w:szCs w:val="22"/>
              </w:rPr>
              <w:t xml:space="preserve">              </w:t>
            </w:r>
            <w:r w:rsidR="007513EA" w:rsidRPr="007513EA">
              <w:rPr>
                <w:rFonts w:ascii="標楷體" w:eastAsia="標楷體" w:hAnsi="標楷體"/>
                <w:szCs w:val="22"/>
              </w:rPr>
              <w:t>售票時間：2017/7/1 (六) 上午10點</w:t>
            </w:r>
          </w:p>
          <w:p w:rsidR="007513EA" w:rsidRPr="007513EA" w:rsidRDefault="007513EA" w:rsidP="00D2731B">
            <w:pPr>
              <w:ind w:firstLineChars="450" w:firstLine="1080"/>
              <w:rPr>
                <w:rFonts w:ascii="標楷體" w:eastAsia="標楷體" w:hAnsi="標楷體"/>
                <w:szCs w:val="22"/>
              </w:rPr>
            </w:pPr>
            <w:r w:rsidRPr="007513EA">
              <w:rPr>
                <w:rFonts w:ascii="標楷體" w:eastAsia="標楷體" w:hAnsi="標楷體"/>
                <w:szCs w:val="22"/>
              </w:rPr>
              <w:t>入場時間：18:00</w:t>
            </w:r>
            <w:r w:rsidRPr="007513EA">
              <w:rPr>
                <w:rFonts w:ascii="標楷體" w:eastAsia="標楷體" w:hAnsi="標楷體" w:hint="eastAsia"/>
                <w:szCs w:val="22"/>
              </w:rPr>
              <w:t xml:space="preserve">                        </w:t>
            </w:r>
            <w:r w:rsidRPr="007513EA">
              <w:rPr>
                <w:rFonts w:ascii="標楷體" w:eastAsia="標楷體" w:hAnsi="標楷體"/>
                <w:szCs w:val="22"/>
              </w:rPr>
              <w:t>購票方式：KKTIX及全台全家便利商店</w:t>
            </w:r>
          </w:p>
          <w:p w:rsidR="007513EA" w:rsidRPr="007513EA" w:rsidRDefault="007513EA" w:rsidP="00D2731B">
            <w:pPr>
              <w:ind w:firstLineChars="450" w:firstLine="1080"/>
              <w:rPr>
                <w:rFonts w:ascii="標楷體" w:eastAsia="標楷體" w:hAnsi="標楷體"/>
                <w:szCs w:val="22"/>
              </w:rPr>
            </w:pPr>
            <w:r w:rsidRPr="007513EA">
              <w:rPr>
                <w:rFonts w:ascii="標楷體" w:eastAsia="標楷體" w:hAnsi="標楷體"/>
                <w:szCs w:val="22"/>
              </w:rPr>
              <w:t>演出時間：19:00</w:t>
            </w:r>
            <w:r w:rsidRPr="007513EA">
              <w:rPr>
                <w:rFonts w:ascii="標楷體" w:eastAsia="標楷體" w:hAnsi="標楷體" w:hint="eastAsia"/>
                <w:szCs w:val="22"/>
              </w:rPr>
              <w:t xml:space="preserve">                        </w:t>
            </w:r>
            <w:r w:rsidRPr="007513EA">
              <w:rPr>
                <w:rFonts w:ascii="標楷體" w:eastAsia="標楷體" w:hAnsi="標楷體"/>
                <w:szCs w:val="22"/>
              </w:rPr>
              <w:t>演出地點：ATT SHOW BOX</w:t>
            </w:r>
            <w:r w:rsidRPr="007513EA">
              <w:rPr>
                <w:rFonts w:ascii="標楷體" w:eastAsia="標楷體" w:hAnsi="標楷體" w:hint="eastAsia"/>
                <w:szCs w:val="22"/>
              </w:rPr>
              <w:t>(</w:t>
            </w:r>
            <w:r w:rsidRPr="007513EA">
              <w:rPr>
                <w:rFonts w:ascii="標楷體" w:eastAsia="標楷體" w:hAnsi="標楷體"/>
                <w:szCs w:val="22"/>
              </w:rPr>
              <w:t>台北市信義區松壽路12號7樓</w:t>
            </w:r>
            <w:r w:rsidRPr="007513EA">
              <w:rPr>
                <w:rFonts w:ascii="標楷體" w:eastAsia="標楷體" w:hAnsi="標楷體" w:hint="eastAsia"/>
                <w:szCs w:val="22"/>
              </w:rPr>
              <w:t>)</w:t>
            </w:r>
          </w:p>
          <w:p w:rsidR="007513EA" w:rsidRPr="007513EA" w:rsidRDefault="007513EA" w:rsidP="00D2731B">
            <w:pPr>
              <w:ind w:leftChars="450" w:left="2280" w:hangingChars="500" w:hanging="1200"/>
              <w:rPr>
                <w:rFonts w:ascii="標楷體" w:eastAsia="標楷體" w:hAnsi="標楷體"/>
                <w:szCs w:val="22"/>
              </w:rPr>
            </w:pPr>
            <w:r w:rsidRPr="007513EA">
              <w:rPr>
                <w:rFonts w:ascii="標楷體" w:eastAsia="標楷體" w:hAnsi="標楷體"/>
                <w:szCs w:val="22"/>
              </w:rPr>
              <w:t xml:space="preserve">票　　價：貴賓區－站席：VIP早鳥票 5,000 / VIP原價票 6,000 </w:t>
            </w:r>
            <w:r w:rsidRPr="007513EA">
              <w:rPr>
                <w:rFonts w:ascii="標楷體" w:eastAsia="標楷體" w:hAnsi="標楷體"/>
                <w:szCs w:val="22"/>
              </w:rPr>
              <w:br/>
              <w:t xml:space="preserve">A區－站席：早鳥票 2,800 / 原價票 3,200 </w:t>
            </w:r>
            <w:r w:rsidRPr="007513EA">
              <w:rPr>
                <w:rFonts w:ascii="標楷體" w:eastAsia="標楷體" w:hAnsi="標楷體"/>
                <w:szCs w:val="22"/>
              </w:rPr>
              <w:br/>
              <w:t xml:space="preserve">B區－站席：早鳥票 1,800 / 原價票 2,200 </w:t>
            </w:r>
            <w:r w:rsidRPr="007513EA">
              <w:rPr>
                <w:rFonts w:ascii="標楷體" w:eastAsia="標楷體" w:hAnsi="標楷體"/>
                <w:szCs w:val="22"/>
              </w:rPr>
              <w:br/>
              <w:t>上層座位區－自由入座：早鳥票 2,800 / 原價票 3,200</w:t>
            </w:r>
          </w:p>
          <w:p w:rsidR="007513EA" w:rsidRDefault="007513EA" w:rsidP="00D2731B">
            <w:pPr>
              <w:ind w:firstLineChars="800" w:firstLine="1920"/>
              <w:rPr>
                <w:rFonts w:ascii="標楷體" w:eastAsia="標楷體" w:hAnsi="標楷體"/>
                <w:szCs w:val="22"/>
              </w:rPr>
            </w:pPr>
            <w:r w:rsidRPr="007513EA">
              <w:rPr>
                <w:rFonts w:ascii="標楷體" w:eastAsia="標楷體" w:hAnsi="標楷體"/>
                <w:szCs w:val="22"/>
              </w:rPr>
              <w:t>※ 貴賓區享優先入場、會場最前段區域、2018年曆海報</w:t>
            </w:r>
            <w:r w:rsidRPr="007513EA">
              <w:rPr>
                <w:rFonts w:ascii="標楷體" w:eastAsia="標楷體" w:hAnsi="標楷體"/>
                <w:szCs w:val="22"/>
              </w:rPr>
              <w:br/>
            </w:r>
            <w:r w:rsidRPr="007513EA">
              <w:rPr>
                <w:rFonts w:ascii="標楷體" w:eastAsia="標楷體" w:hAnsi="標楷體" w:hint="eastAsia"/>
                <w:szCs w:val="22"/>
              </w:rPr>
              <w:t xml:space="preserve">                </w:t>
            </w:r>
            <w:r w:rsidRPr="007513EA">
              <w:rPr>
                <w:rFonts w:ascii="標楷體" w:eastAsia="標楷體" w:hAnsi="標楷體"/>
                <w:szCs w:val="22"/>
              </w:rPr>
              <w:t>※ 早鳥票 2017/7/1 (六) 至 2017/8/31 (四) 或售完為止，2017/9/1 (五) 即恢復預售票</w:t>
            </w:r>
          </w:p>
          <w:p w:rsidR="00DC2DFB" w:rsidRPr="007513EA" w:rsidRDefault="00DC2DFB" w:rsidP="00D2731B">
            <w:pPr>
              <w:ind w:firstLineChars="800" w:firstLine="1920"/>
              <w:rPr>
                <w:rFonts w:ascii="標楷體" w:eastAsia="標楷體" w:hAnsi="標楷體"/>
                <w:szCs w:val="22"/>
              </w:rPr>
            </w:pPr>
          </w:p>
        </w:tc>
      </w:tr>
    </w:tbl>
    <w:p w:rsidR="007513EA" w:rsidRPr="007513EA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7513EA">
        <w:rPr>
          <w:rFonts w:ascii="標楷體" w:eastAsia="標楷體" w:hAnsi="標楷體" w:hint="eastAsia"/>
        </w:rPr>
        <w:t>(    )41、</w:t>
      </w:r>
      <w:r w:rsidR="007513EA" w:rsidRPr="007513EA">
        <w:rPr>
          <w:rFonts w:ascii="標楷體" w:eastAsia="標楷體" w:hAnsi="標楷體" w:hint="eastAsia"/>
        </w:rPr>
        <w:t>根據本文，下列敘述何者</w:t>
      </w:r>
      <w:r w:rsidR="007513EA" w:rsidRPr="00AC4F31">
        <w:rPr>
          <w:rFonts w:ascii="標楷體" w:eastAsia="標楷體" w:hAnsi="標楷體" w:hint="eastAsia"/>
          <w:b/>
          <w:bdr w:val="single" w:sz="4" w:space="0" w:color="auto"/>
        </w:rPr>
        <w:t>正確</w:t>
      </w:r>
      <w:r w:rsidR="007513EA" w:rsidRPr="007513EA">
        <w:rPr>
          <w:rFonts w:ascii="標楷體" w:eastAsia="標楷體" w:hAnsi="標楷體" w:hint="eastAsia"/>
        </w:rPr>
        <w:t>？ (A)剛滿20歲的</w:t>
      </w:r>
      <w:r w:rsidR="007513EA" w:rsidRPr="00CA5A3E">
        <w:rPr>
          <w:rFonts w:ascii="標楷體" w:eastAsia="標楷體" w:hAnsi="標楷體" w:hint="eastAsia"/>
          <w:u w:val="single"/>
        </w:rPr>
        <w:t>杰倫</w:t>
      </w:r>
      <w:r w:rsidR="007513EA" w:rsidRPr="007513EA">
        <w:rPr>
          <w:rFonts w:ascii="標楷體" w:eastAsia="標楷體" w:hAnsi="標楷體" w:hint="eastAsia"/>
        </w:rPr>
        <w:t>自Mr.Big首度來</w:t>
      </w:r>
      <w:r w:rsidR="007513EA" w:rsidRPr="00EC08D9">
        <w:rPr>
          <w:rFonts w:ascii="標楷體" w:eastAsia="標楷體" w:hAnsi="標楷體" w:hint="eastAsia"/>
          <w:u w:val="single"/>
        </w:rPr>
        <w:t>台</w:t>
      </w:r>
      <w:r w:rsidR="007513EA" w:rsidRPr="007513EA">
        <w:rPr>
          <w:rFonts w:ascii="標楷體" w:eastAsia="標楷體" w:hAnsi="標楷體" w:hint="eastAsia"/>
        </w:rPr>
        <w:t>開唱便全力支持</w:t>
      </w:r>
      <w:r w:rsidR="00CA5A3E">
        <w:rPr>
          <w:rFonts w:ascii="標楷體" w:eastAsia="標楷體" w:hAnsi="標楷體" w:hint="eastAsia"/>
        </w:rPr>
        <w:t xml:space="preserve"> (B)</w:t>
      </w:r>
      <w:r w:rsidR="007513EA" w:rsidRPr="007513EA">
        <w:rPr>
          <w:rFonts w:ascii="標楷體" w:eastAsia="標楷體" w:hAnsi="標楷體" w:hint="eastAsia"/>
        </w:rPr>
        <w:t>團齡已滿30年的Mr.Big主要樂迷皆為中壯年人士 (C)鼓手Pat由於罹患</w:t>
      </w:r>
      <w:r w:rsidR="007513EA" w:rsidRPr="00AC4F31">
        <w:rPr>
          <w:rFonts w:ascii="標楷體" w:eastAsia="標楷體" w:hAnsi="標楷體" w:hint="eastAsia"/>
          <w:u w:val="single"/>
        </w:rPr>
        <w:t>帕金森氏</w:t>
      </w:r>
      <w:r w:rsidR="007513EA" w:rsidRPr="007513EA">
        <w:rPr>
          <w:rFonts w:ascii="標楷體" w:eastAsia="標楷體" w:hAnsi="標楷體" w:hint="eastAsia"/>
        </w:rPr>
        <w:t>症，將在這次的世界巡演中缺席</w:t>
      </w:r>
      <w:r w:rsidR="007513EA" w:rsidRPr="00CA5A3E">
        <w:rPr>
          <w:rFonts w:ascii="標楷體" w:eastAsia="標楷體" w:hAnsi="標楷體" w:hint="eastAsia"/>
        </w:rPr>
        <w:t xml:space="preserve"> (D)</w:t>
      </w:r>
      <w:r w:rsidR="00CA5A3E" w:rsidRPr="00CA5A3E">
        <w:rPr>
          <w:rFonts w:ascii="標楷體" w:eastAsia="標楷體" w:hAnsi="標楷體" w:hint="eastAsia"/>
        </w:rPr>
        <w:t>近年來雖</w:t>
      </w:r>
      <w:r w:rsidR="00CA5A3E" w:rsidRPr="00EC08D9">
        <w:rPr>
          <w:rFonts w:ascii="標楷體" w:eastAsia="標楷體" w:hAnsi="標楷體" w:hint="eastAsia"/>
          <w:u w:val="single"/>
        </w:rPr>
        <w:t>日</w:t>
      </w:r>
      <w:r w:rsidR="00CA5A3E" w:rsidRPr="00AC4F31">
        <w:rPr>
          <w:rFonts w:ascii="標楷體" w:eastAsia="標楷體" w:hAnsi="標楷體" w:hint="eastAsia"/>
          <w:u w:val="single"/>
        </w:rPr>
        <w:t>韓</w:t>
      </w:r>
      <w:r w:rsidR="00CA5A3E" w:rsidRPr="00CA5A3E">
        <w:rPr>
          <w:rFonts w:ascii="標楷體" w:eastAsia="標楷體" w:hAnsi="標楷體" w:hint="eastAsia"/>
        </w:rPr>
        <w:t>風盛行，Mr.Big在</w:t>
      </w:r>
      <w:r w:rsidR="00CA5A3E" w:rsidRPr="00EC08D9">
        <w:rPr>
          <w:rFonts w:ascii="標楷體" w:eastAsia="標楷體" w:hAnsi="標楷體" w:hint="eastAsia"/>
          <w:u w:val="single"/>
        </w:rPr>
        <w:t>台</w:t>
      </w:r>
      <w:r w:rsidR="00CA5A3E" w:rsidRPr="00CA5A3E">
        <w:rPr>
          <w:rFonts w:ascii="標楷體" w:eastAsia="標楷體" w:hAnsi="標楷體" w:hint="eastAsia"/>
        </w:rPr>
        <w:t>演唱會票券依舊秒殺</w:t>
      </w:r>
    </w:p>
    <w:p w:rsidR="003F6EEC" w:rsidRPr="007513EA" w:rsidRDefault="003F6EEC" w:rsidP="007513E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7513EA">
        <w:rPr>
          <w:rFonts w:ascii="標楷體" w:eastAsia="標楷體" w:hAnsi="標楷體" w:hint="eastAsia"/>
        </w:rPr>
        <w:t>(    )42、</w:t>
      </w:r>
      <w:r w:rsidR="007513EA" w:rsidRPr="00F1790D">
        <w:rPr>
          <w:rFonts w:ascii="標楷體" w:eastAsia="標楷體" w:hAnsi="標楷體" w:hint="eastAsia"/>
          <w:u w:val="single"/>
        </w:rPr>
        <w:t>杰倫</w:t>
      </w:r>
      <w:r w:rsidR="00CA5A3E">
        <w:rPr>
          <w:rFonts w:ascii="標楷體" w:eastAsia="標楷體" w:hAnsi="標楷體" w:hint="eastAsia"/>
        </w:rPr>
        <w:t>想要購票欣賞演出，但下列哪一項資訊理解</w:t>
      </w:r>
      <w:r w:rsidR="00CA5A3E" w:rsidRPr="00AC4F31">
        <w:rPr>
          <w:rFonts w:ascii="標楷體" w:eastAsia="標楷體" w:hAnsi="標楷體" w:hint="eastAsia"/>
          <w:b/>
          <w:bdr w:val="single" w:sz="4" w:space="0" w:color="auto"/>
        </w:rPr>
        <w:t>錯誤</w:t>
      </w:r>
      <w:r w:rsidR="00CA5A3E">
        <w:rPr>
          <w:rFonts w:ascii="標楷體" w:eastAsia="標楷體" w:hAnsi="標楷體" w:hint="eastAsia"/>
        </w:rPr>
        <w:t>了</w:t>
      </w:r>
      <w:r w:rsidR="007513EA" w:rsidRPr="007513EA">
        <w:rPr>
          <w:rFonts w:ascii="標楷體" w:eastAsia="標楷體" w:hAnsi="標楷體" w:hint="eastAsia"/>
        </w:rPr>
        <w:t>？ (A)8/31再去買票，可能已無法享有早鳥優惠 (B)為了拿到2018年曆海報，一定要買貴賓區的票才行 (C)當天節目於18：00開始演出，務必要在17：30之前抵達並入場 (D)在學校附近的全家便利商店就可買票</w:t>
      </w:r>
    </w:p>
    <w:p w:rsidR="003F6EEC" w:rsidRPr="007513EA" w:rsidRDefault="003F6EEC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7513EA">
        <w:rPr>
          <w:rFonts w:ascii="標楷體" w:eastAsia="標楷體" w:hAnsi="標楷體" w:hint="eastAsia"/>
        </w:rPr>
        <w:t>(    )43、</w:t>
      </w:r>
      <w:r w:rsidR="007513EA" w:rsidRPr="007513EA">
        <w:rPr>
          <w:rFonts w:ascii="標楷體" w:eastAsia="標楷體" w:hAnsi="標楷體" w:hint="eastAsia"/>
        </w:rPr>
        <w:t>鼓手Pat雖罹患</w:t>
      </w:r>
      <w:r w:rsidR="007513EA" w:rsidRPr="00AC4F31">
        <w:rPr>
          <w:rFonts w:ascii="標楷體" w:eastAsia="標楷體" w:hAnsi="標楷體" w:hint="eastAsia"/>
          <w:u w:val="single"/>
        </w:rPr>
        <w:t>帕金森氏</w:t>
      </w:r>
      <w:r w:rsidR="007513EA" w:rsidRPr="007513EA">
        <w:rPr>
          <w:rFonts w:ascii="標楷體" w:eastAsia="標楷體" w:hAnsi="標楷體" w:hint="eastAsia"/>
        </w:rPr>
        <w:t>症，仍對事業及生命充滿熱情，下列哪句話與此生活態度</w:t>
      </w:r>
      <w:r w:rsidR="007513EA" w:rsidRPr="00AC4F31">
        <w:rPr>
          <w:rFonts w:ascii="標楷體" w:eastAsia="標楷體" w:hAnsi="標楷體" w:hint="eastAsia"/>
          <w:b/>
          <w:bdr w:val="single" w:sz="4" w:space="0" w:color="auto"/>
        </w:rPr>
        <w:t>相去最遠</w:t>
      </w:r>
      <w:r w:rsidR="007513EA" w:rsidRPr="007513EA">
        <w:rPr>
          <w:rFonts w:ascii="標楷體" w:eastAsia="標楷體" w:hAnsi="標楷體" w:hint="eastAsia"/>
        </w:rPr>
        <w:t>？(A)</w:t>
      </w:r>
      <w:r w:rsidR="005C3FDE">
        <w:rPr>
          <w:rFonts w:ascii="標楷體" w:eastAsia="標楷體" w:hAnsi="標楷體" w:hint="eastAsia"/>
        </w:rPr>
        <w:t>當我活著，我要做生命的主宰，而不做它的奴隸。──</w:t>
      </w:r>
      <w:r w:rsidR="007513EA" w:rsidRPr="00AC4F31">
        <w:rPr>
          <w:rFonts w:ascii="標楷體" w:eastAsia="標楷體" w:hAnsi="標楷體" w:hint="eastAsia"/>
          <w:u w:val="single"/>
        </w:rPr>
        <w:t>惠特曼</w:t>
      </w:r>
      <w:r w:rsidR="007513EA" w:rsidRPr="007513EA">
        <w:rPr>
          <w:rFonts w:ascii="標楷體" w:eastAsia="標楷體" w:hAnsi="標楷體" w:hint="eastAsia"/>
        </w:rPr>
        <w:t xml:space="preserve"> (B)</w:t>
      </w:r>
      <w:r w:rsidR="005C3FDE">
        <w:rPr>
          <w:rFonts w:ascii="標楷體" w:eastAsia="標楷體" w:hAnsi="標楷體" w:hint="eastAsia"/>
        </w:rPr>
        <w:t>應該笑著面對生活，不管一切如何──</w:t>
      </w:r>
      <w:r w:rsidR="007513EA" w:rsidRPr="00AC4F31">
        <w:rPr>
          <w:rFonts w:ascii="標楷體" w:eastAsia="標楷體" w:hAnsi="標楷體" w:hint="eastAsia"/>
          <w:u w:val="single"/>
        </w:rPr>
        <w:t>伏契克</w:t>
      </w:r>
      <w:r w:rsidR="007513EA" w:rsidRPr="007513EA">
        <w:rPr>
          <w:rFonts w:ascii="標楷體" w:eastAsia="標楷體" w:hAnsi="標楷體" w:hint="eastAsia"/>
        </w:rPr>
        <w:t xml:space="preserve"> (C)人生價值，應該看他貢獻什麼，而不是取得什麼──</w:t>
      </w:r>
      <w:r w:rsidR="007513EA" w:rsidRPr="00AC4F31">
        <w:rPr>
          <w:rFonts w:ascii="標楷體" w:eastAsia="標楷體" w:hAnsi="標楷體" w:hint="eastAsia"/>
          <w:u w:val="single"/>
        </w:rPr>
        <w:t>愛因斯坦</w:t>
      </w:r>
      <w:r w:rsidR="007513EA" w:rsidRPr="007513EA">
        <w:rPr>
          <w:rFonts w:ascii="標楷體" w:eastAsia="標楷體" w:hAnsi="標楷體" w:hint="eastAsia"/>
        </w:rPr>
        <w:t xml:space="preserve"> (D)</w:t>
      </w:r>
      <w:r w:rsidR="005C3FDE">
        <w:rPr>
          <w:rFonts w:ascii="標楷體" w:eastAsia="標楷體" w:hAnsi="標楷體" w:hint="eastAsia"/>
        </w:rPr>
        <w:t>誰能以深刻的內容充實每個瞬間，誰就是在無限地延長自己的生命。──</w:t>
      </w:r>
      <w:r w:rsidR="007513EA" w:rsidRPr="00AC4F31">
        <w:rPr>
          <w:rFonts w:ascii="標楷體" w:eastAsia="標楷體" w:hAnsi="標楷體" w:hint="eastAsia"/>
          <w:u w:val="single"/>
        </w:rPr>
        <w:t>庫爾茨</w:t>
      </w:r>
    </w:p>
    <w:p w:rsidR="003F6EEC" w:rsidRPr="007513EA" w:rsidRDefault="003F6EEC" w:rsidP="007513E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7513EA">
        <w:rPr>
          <w:rFonts w:ascii="標楷體" w:eastAsia="標楷體" w:hAnsi="標楷體" w:hint="eastAsia"/>
        </w:rPr>
        <w:t>(    )44、</w:t>
      </w:r>
      <w:r w:rsidR="007513EA" w:rsidRPr="007513EA">
        <w:rPr>
          <w:rFonts w:ascii="標楷體" w:eastAsia="標楷體" w:hAnsi="標楷體" w:hint="eastAsia"/>
        </w:rPr>
        <w:t>試判別下列選項中的年齡代稱，哪一個最接近Mr.Big團員的平均年齡？(A)耳順之年 (B)強仕之年 (C)弱冠之年 (D)</w:t>
      </w:r>
      <w:r w:rsidR="00564CC8">
        <w:rPr>
          <w:rFonts w:ascii="標楷體" w:eastAsia="標楷體" w:hAnsi="標楷體" w:hint="eastAsia"/>
        </w:rPr>
        <w:t>從心</w:t>
      </w:r>
      <w:r w:rsidR="007513EA" w:rsidRPr="007513EA">
        <w:rPr>
          <w:rFonts w:ascii="標楷體" w:eastAsia="標楷體" w:hAnsi="標楷體" w:hint="eastAsia"/>
        </w:rPr>
        <w:t>之年</w:t>
      </w:r>
    </w:p>
    <w:p w:rsidR="00967980" w:rsidRPr="003F6EEC" w:rsidRDefault="00967980" w:rsidP="003F6EE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</w:rPr>
      </w:pPr>
    </w:p>
    <w:sectPr w:rsidR="00967980" w:rsidRPr="003F6EEC" w:rsidSect="004B6EF7">
      <w:headerReference w:type="default" r:id="rId10"/>
      <w:footerReference w:type="even" r:id="rId11"/>
      <w:footerReference w:type="default" r:id="rId12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FA3" w:rsidRDefault="00121FA3">
      <w:r>
        <w:separator/>
      </w:r>
    </w:p>
  </w:endnote>
  <w:endnote w:type="continuationSeparator" w:id="0">
    <w:p w:rsidR="00121FA3" w:rsidRDefault="0012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EC" w:rsidRDefault="001076EC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76EC" w:rsidRDefault="001076EC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EC" w:rsidRDefault="001076E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D1441" w:rsidRPr="00CD1441">
      <w:rPr>
        <w:noProof/>
        <w:lang w:val="zh-TW"/>
      </w:rPr>
      <w:t>3</w:t>
    </w:r>
    <w:r>
      <w:fldChar w:fldCharType="end"/>
    </w:r>
  </w:p>
  <w:p w:rsidR="001076EC" w:rsidRDefault="001076EC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FA3" w:rsidRDefault="00121FA3">
      <w:r>
        <w:separator/>
      </w:r>
    </w:p>
  </w:footnote>
  <w:footnote w:type="continuationSeparator" w:id="0">
    <w:p w:rsidR="00121FA3" w:rsidRDefault="00121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EC" w:rsidRDefault="001076EC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/>
        <w:b/>
        <w:sz w:val="28"/>
        <w:szCs w:val="28"/>
      </w:rPr>
      <w:t>106</w:t>
    </w:r>
    <w:r w:rsidRPr="00431668">
      <w:rPr>
        <w:rFonts w:ascii="標楷體" w:eastAsia="標楷體" w:hAnsi="標楷體" w:hint="eastAsia"/>
        <w:b/>
        <w:sz w:val="28"/>
        <w:szCs w:val="28"/>
      </w:rPr>
      <w:t>學年度第1</w:t>
    </w:r>
    <w:r w:rsidRPr="003F6EEC">
      <w:rPr>
        <w:rFonts w:ascii="標楷體" w:eastAsia="標楷體" w:hAnsi="標楷體" w:hint="eastAsia"/>
        <w:b/>
        <w:sz w:val="28"/>
        <w:szCs w:val="28"/>
      </w:rPr>
      <w:t>學期三年級第2次段考國文科考卷</w:t>
    </w:r>
    <w:r w:rsidRPr="003F6EEC">
      <w:rPr>
        <w:rFonts w:hint="eastAsia"/>
      </w:rPr>
      <w:t xml:space="preserve">   </w:t>
    </w:r>
    <w:r>
      <w:rPr>
        <w:rFonts w:hint="eastAsia"/>
      </w:rPr>
      <w:t xml:space="preserve">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1076EC" w:rsidRPr="00431668" w:rsidRDefault="001076EC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FB0"/>
    <w:rsid w:val="00001A88"/>
    <w:rsid w:val="00020603"/>
    <w:rsid w:val="00023387"/>
    <w:rsid w:val="00045525"/>
    <w:rsid w:val="00046402"/>
    <w:rsid w:val="00085D7F"/>
    <w:rsid w:val="000B3A93"/>
    <w:rsid w:val="000E5D45"/>
    <w:rsid w:val="001076EC"/>
    <w:rsid w:val="00121FA3"/>
    <w:rsid w:val="0013011E"/>
    <w:rsid w:val="00153AC6"/>
    <w:rsid w:val="0016001B"/>
    <w:rsid w:val="001624E6"/>
    <w:rsid w:val="001700F5"/>
    <w:rsid w:val="00176010"/>
    <w:rsid w:val="00177652"/>
    <w:rsid w:val="00180118"/>
    <w:rsid w:val="00193C0E"/>
    <w:rsid w:val="001B1329"/>
    <w:rsid w:val="001B138D"/>
    <w:rsid w:val="001B4AE6"/>
    <w:rsid w:val="001B4E54"/>
    <w:rsid w:val="001D4246"/>
    <w:rsid w:val="001D5E86"/>
    <w:rsid w:val="001D6E2E"/>
    <w:rsid w:val="002213C5"/>
    <w:rsid w:val="00265FB0"/>
    <w:rsid w:val="002714EC"/>
    <w:rsid w:val="00272000"/>
    <w:rsid w:val="0027658B"/>
    <w:rsid w:val="002813D3"/>
    <w:rsid w:val="002840DF"/>
    <w:rsid w:val="00285003"/>
    <w:rsid w:val="002B284A"/>
    <w:rsid w:val="002B7310"/>
    <w:rsid w:val="002C2626"/>
    <w:rsid w:val="002D2C32"/>
    <w:rsid w:val="002D3DA5"/>
    <w:rsid w:val="002E290A"/>
    <w:rsid w:val="002F5824"/>
    <w:rsid w:val="00313034"/>
    <w:rsid w:val="003277E7"/>
    <w:rsid w:val="00345F12"/>
    <w:rsid w:val="00345FD7"/>
    <w:rsid w:val="003631A9"/>
    <w:rsid w:val="00366255"/>
    <w:rsid w:val="00366D1A"/>
    <w:rsid w:val="00384CE2"/>
    <w:rsid w:val="0038703F"/>
    <w:rsid w:val="00395117"/>
    <w:rsid w:val="003A53D4"/>
    <w:rsid w:val="003A63E3"/>
    <w:rsid w:val="003B1988"/>
    <w:rsid w:val="003B57E4"/>
    <w:rsid w:val="003C5F25"/>
    <w:rsid w:val="003D3AB8"/>
    <w:rsid w:val="003F2C01"/>
    <w:rsid w:val="003F2F04"/>
    <w:rsid w:val="003F6EEC"/>
    <w:rsid w:val="00410B27"/>
    <w:rsid w:val="00417C9F"/>
    <w:rsid w:val="00421C6F"/>
    <w:rsid w:val="00431668"/>
    <w:rsid w:val="00445B53"/>
    <w:rsid w:val="00450142"/>
    <w:rsid w:val="00456733"/>
    <w:rsid w:val="0047116B"/>
    <w:rsid w:val="00473B7F"/>
    <w:rsid w:val="00486FCC"/>
    <w:rsid w:val="00490D51"/>
    <w:rsid w:val="00491A59"/>
    <w:rsid w:val="004974B8"/>
    <w:rsid w:val="004B6EF7"/>
    <w:rsid w:val="004C4B8F"/>
    <w:rsid w:val="004D7FD9"/>
    <w:rsid w:val="004E0353"/>
    <w:rsid w:val="004E555E"/>
    <w:rsid w:val="005010EA"/>
    <w:rsid w:val="00504F03"/>
    <w:rsid w:val="0050527A"/>
    <w:rsid w:val="005219B9"/>
    <w:rsid w:val="00532B99"/>
    <w:rsid w:val="00532F73"/>
    <w:rsid w:val="0054569B"/>
    <w:rsid w:val="005473BE"/>
    <w:rsid w:val="00555A59"/>
    <w:rsid w:val="00564CC8"/>
    <w:rsid w:val="00592E21"/>
    <w:rsid w:val="005976AF"/>
    <w:rsid w:val="005A5F68"/>
    <w:rsid w:val="005B4B6D"/>
    <w:rsid w:val="005C3FDE"/>
    <w:rsid w:val="005D0B00"/>
    <w:rsid w:val="005D5784"/>
    <w:rsid w:val="005D7CB9"/>
    <w:rsid w:val="005E72B4"/>
    <w:rsid w:val="006064A8"/>
    <w:rsid w:val="00617E3E"/>
    <w:rsid w:val="006235F3"/>
    <w:rsid w:val="00652FDD"/>
    <w:rsid w:val="00654805"/>
    <w:rsid w:val="006866C4"/>
    <w:rsid w:val="00693127"/>
    <w:rsid w:val="006A6A2F"/>
    <w:rsid w:val="006C3794"/>
    <w:rsid w:val="006D2AF1"/>
    <w:rsid w:val="006F0E3E"/>
    <w:rsid w:val="006F2F76"/>
    <w:rsid w:val="0071186C"/>
    <w:rsid w:val="00720E5F"/>
    <w:rsid w:val="007506CB"/>
    <w:rsid w:val="007513EA"/>
    <w:rsid w:val="00771CD2"/>
    <w:rsid w:val="00782E5E"/>
    <w:rsid w:val="00784EDD"/>
    <w:rsid w:val="007A4C3F"/>
    <w:rsid w:val="007A60EF"/>
    <w:rsid w:val="007B581D"/>
    <w:rsid w:val="007B5D2E"/>
    <w:rsid w:val="007D2D3D"/>
    <w:rsid w:val="007D477B"/>
    <w:rsid w:val="00817E6B"/>
    <w:rsid w:val="0083058F"/>
    <w:rsid w:val="00833965"/>
    <w:rsid w:val="00837ABB"/>
    <w:rsid w:val="00850B97"/>
    <w:rsid w:val="0089010D"/>
    <w:rsid w:val="008C0A17"/>
    <w:rsid w:val="008C3CE3"/>
    <w:rsid w:val="008E77FB"/>
    <w:rsid w:val="00910341"/>
    <w:rsid w:val="00911A2B"/>
    <w:rsid w:val="009249C6"/>
    <w:rsid w:val="0092521A"/>
    <w:rsid w:val="00937EE3"/>
    <w:rsid w:val="00943824"/>
    <w:rsid w:val="0095737A"/>
    <w:rsid w:val="00964450"/>
    <w:rsid w:val="00967980"/>
    <w:rsid w:val="0099041C"/>
    <w:rsid w:val="0099214E"/>
    <w:rsid w:val="009921E8"/>
    <w:rsid w:val="009A0A46"/>
    <w:rsid w:val="009C72DE"/>
    <w:rsid w:val="009D5B48"/>
    <w:rsid w:val="00A1631C"/>
    <w:rsid w:val="00A503FA"/>
    <w:rsid w:val="00A51193"/>
    <w:rsid w:val="00A5718C"/>
    <w:rsid w:val="00A65A68"/>
    <w:rsid w:val="00A737C5"/>
    <w:rsid w:val="00A77DCA"/>
    <w:rsid w:val="00A84B15"/>
    <w:rsid w:val="00AA5235"/>
    <w:rsid w:val="00AB0F8B"/>
    <w:rsid w:val="00AC4F31"/>
    <w:rsid w:val="00AC7B51"/>
    <w:rsid w:val="00AE4CC7"/>
    <w:rsid w:val="00AF062B"/>
    <w:rsid w:val="00AF654B"/>
    <w:rsid w:val="00B25912"/>
    <w:rsid w:val="00B26DC2"/>
    <w:rsid w:val="00B62032"/>
    <w:rsid w:val="00B70096"/>
    <w:rsid w:val="00B73351"/>
    <w:rsid w:val="00B752BC"/>
    <w:rsid w:val="00B82E14"/>
    <w:rsid w:val="00B84C6B"/>
    <w:rsid w:val="00B85B42"/>
    <w:rsid w:val="00B8787F"/>
    <w:rsid w:val="00B9010B"/>
    <w:rsid w:val="00BA02E6"/>
    <w:rsid w:val="00BA628A"/>
    <w:rsid w:val="00BA6EF0"/>
    <w:rsid w:val="00BC3444"/>
    <w:rsid w:val="00BF59A6"/>
    <w:rsid w:val="00C02868"/>
    <w:rsid w:val="00C20A7B"/>
    <w:rsid w:val="00C44A50"/>
    <w:rsid w:val="00C47DFA"/>
    <w:rsid w:val="00C54854"/>
    <w:rsid w:val="00C64036"/>
    <w:rsid w:val="00C6721D"/>
    <w:rsid w:val="00CA5A3E"/>
    <w:rsid w:val="00CB27B7"/>
    <w:rsid w:val="00CB576E"/>
    <w:rsid w:val="00CB712A"/>
    <w:rsid w:val="00CC1B81"/>
    <w:rsid w:val="00CC5DB6"/>
    <w:rsid w:val="00CD01DE"/>
    <w:rsid w:val="00CD1441"/>
    <w:rsid w:val="00CD75BE"/>
    <w:rsid w:val="00CE36F8"/>
    <w:rsid w:val="00CE5948"/>
    <w:rsid w:val="00D01842"/>
    <w:rsid w:val="00D2731B"/>
    <w:rsid w:val="00D5086F"/>
    <w:rsid w:val="00D50B70"/>
    <w:rsid w:val="00D92F42"/>
    <w:rsid w:val="00DB5269"/>
    <w:rsid w:val="00DC20A9"/>
    <w:rsid w:val="00DC2DFB"/>
    <w:rsid w:val="00DC4129"/>
    <w:rsid w:val="00DF12E3"/>
    <w:rsid w:val="00E026FC"/>
    <w:rsid w:val="00E06439"/>
    <w:rsid w:val="00E06B14"/>
    <w:rsid w:val="00E25BAB"/>
    <w:rsid w:val="00E455A1"/>
    <w:rsid w:val="00E557FF"/>
    <w:rsid w:val="00E712E6"/>
    <w:rsid w:val="00E75324"/>
    <w:rsid w:val="00E8129C"/>
    <w:rsid w:val="00E81E97"/>
    <w:rsid w:val="00EA4794"/>
    <w:rsid w:val="00EB225E"/>
    <w:rsid w:val="00EC08D9"/>
    <w:rsid w:val="00EC4DC1"/>
    <w:rsid w:val="00ED4BBD"/>
    <w:rsid w:val="00EE3EA0"/>
    <w:rsid w:val="00F02C6C"/>
    <w:rsid w:val="00F152B4"/>
    <w:rsid w:val="00F1790D"/>
    <w:rsid w:val="00F23B05"/>
    <w:rsid w:val="00F334B0"/>
    <w:rsid w:val="00F60DCE"/>
    <w:rsid w:val="00F647FA"/>
    <w:rsid w:val="00F82191"/>
    <w:rsid w:val="00FC2527"/>
    <w:rsid w:val="00FC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3BC4A-8FD7-4A0B-B84C-367F04A7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1026</Words>
  <Characters>5850</Characters>
  <Application>Microsoft Office Word</Application>
  <DocSecurity>0</DocSecurity>
  <Lines>48</Lines>
  <Paragraphs>13</Paragraphs>
  <ScaleCrop>false</ScaleCrop>
  <Company>home</Company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cp:lastModifiedBy>USER</cp:lastModifiedBy>
  <cp:revision>9</cp:revision>
  <cp:lastPrinted>2008-11-21T01:17:00Z</cp:lastPrinted>
  <dcterms:created xsi:type="dcterms:W3CDTF">2017-11-15T02:18:00Z</dcterms:created>
  <dcterms:modified xsi:type="dcterms:W3CDTF">2017-11-20T02:35:00Z</dcterms:modified>
</cp:coreProperties>
</file>